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E" w:rsidRPr="00D26942" w:rsidRDefault="005A2E3E" w:rsidP="005A2E3E">
      <w:pPr>
        <w:keepNext/>
        <w:widowControl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val="en-US" w:eastAsia="ru-RU"/>
        </w:rPr>
      </w:pPr>
      <w:bookmarkStart w:id="0" w:name="_Toc414373092"/>
      <w:r w:rsidRPr="005A2E3E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  <w:t xml:space="preserve">Приложение </w:t>
      </w:r>
      <w:bookmarkEnd w:id="0"/>
      <w:r w:rsidR="00D26942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  <w:t>№</w:t>
      </w:r>
      <w:r w:rsidR="00D26942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val="en-US" w:eastAsia="ru-RU"/>
        </w:rPr>
        <w:t>1</w:t>
      </w:r>
    </w:p>
    <w:p w:rsidR="005A2E3E" w:rsidRPr="005A2E3E" w:rsidRDefault="005A2E3E" w:rsidP="005A2E3E">
      <w:pPr>
        <w:widowControl w:val="0"/>
        <w:tabs>
          <w:tab w:val="left" w:pos="567"/>
          <w:tab w:val="left" w:pos="709"/>
        </w:tabs>
        <w:spacing w:after="0" w:line="293" w:lineRule="exac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A2E3E" w:rsidRPr="005A2E3E" w:rsidRDefault="005A2E3E" w:rsidP="005A2E3E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1" w:name="_Toc414373094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Перечень обязательных документов,</w:t>
      </w:r>
      <w:bookmarkEnd w:id="1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</w:t>
      </w:r>
    </w:p>
    <w:p w:rsidR="005A2E3E" w:rsidRPr="005A2E3E" w:rsidRDefault="005A2E3E" w:rsidP="005A2E3E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2" w:name="_Toc414373095"/>
      <w:proofErr w:type="gramStart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представляемых</w:t>
      </w:r>
      <w:proofErr w:type="gramEnd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претендентом на участие в тендере.</w:t>
      </w:r>
      <w:bookmarkEnd w:id="2"/>
    </w:p>
    <w:p w:rsidR="005A2E3E" w:rsidRPr="005A2E3E" w:rsidRDefault="005A2E3E" w:rsidP="005A2E3E">
      <w:pPr>
        <w:widowControl w:val="0"/>
        <w:tabs>
          <w:tab w:val="left" w:pos="567"/>
          <w:tab w:val="left" w:pos="709"/>
        </w:tabs>
        <w:spacing w:after="0" w:line="288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должны быть представлены:</w:t>
      </w:r>
      <w:bookmarkStart w:id="3" w:name="_GoBack"/>
      <w:bookmarkEnd w:id="3"/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тендере (Форма №1).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Анкета претендента на участие в тендере (Форма №2).</w:t>
      </w:r>
    </w:p>
    <w:p w:rsidR="005A2E3E" w:rsidRPr="005A2E3E" w:rsidRDefault="005A2E3E" w:rsidP="005A2E3E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Коммерческое предложение претендента на участие в тендере (Форма №3).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Основные сведения о претенденте на участие в тендере (Форма №4).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Расчеты и иные материалы с обоснованием предлагаемой цены.</w:t>
      </w: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 в действующей редакции.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Учредительный договор в действующей редакции.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государственной регистрации.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Свидетельство о постановке на учет в налоговом органе.</w:t>
      </w:r>
    </w:p>
    <w:p w:rsidR="005A2E3E" w:rsidRPr="005A2E3E" w:rsidRDefault="005A2E3E" w:rsidP="005A2E3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Свидетельство о внесении сведений о юридическом лице в Единый государственный реестр юридических лиц.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Выписка из Единого государственного реестра юридических лиц, полученная не более чем за 30 календарных дней до даты отправки тендерного предложения.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Информационное  письмо  об  учете  в   Едином   государственном   регистре предприятий и организаций.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Бухгалтерский баланс и отчет о прибылях и убытках на последнюю отчетную дату с отметкой налогового органа о принятии.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5A2E3E" w:rsidRPr="005A2E3E" w:rsidRDefault="005A2E3E" w:rsidP="005A2E3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Документ, удостоверяющий личность индивидуального предпринимателя.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заверением подписи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переводчика.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Выписка должна быть заверена </w:t>
      </w:r>
      <w:proofErr w:type="spell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Апостилем</w:t>
      </w:r>
      <w:proofErr w:type="spell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легализована в соответствии с нормами международного права, переведена на русский язык и иметь нотариальное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заверение подлинности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подписи переводчика. 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 о  постановке  на  налоговый  учет  в  Российской  Федерации  (в случае его наличия).</w:t>
      </w:r>
    </w:p>
    <w:p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 о  филиале  или  представительстве  на  территории  Российской Федерации,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</w:t>
      </w:r>
      <w:proofErr w:type="gramStart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заверением подписи</w:t>
      </w:r>
      <w:proofErr w:type="gramEnd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943888" w:rsidRDefault="00943888" w:rsidP="005A2E3E"/>
    <w:sectPr w:rsidR="009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E"/>
    <w:rsid w:val="005A2E3E"/>
    <w:rsid w:val="00943888"/>
    <w:rsid w:val="00D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g.savinova</dc:creator>
  <cp:lastModifiedBy>Зубатов Руслан Михайлович</cp:lastModifiedBy>
  <cp:revision>2</cp:revision>
  <dcterms:created xsi:type="dcterms:W3CDTF">2015-04-09T11:32:00Z</dcterms:created>
  <dcterms:modified xsi:type="dcterms:W3CDTF">2015-04-28T08:46:00Z</dcterms:modified>
</cp:coreProperties>
</file>