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566339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Поставка </w:t>
            </w:r>
            <w:proofErr w:type="spellStart"/>
            <w:r w:rsidRPr="000C51CC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0C51CC">
              <w:rPr>
                <w:rFonts w:ascii="Arial" w:hAnsi="Arial" w:cs="Arial"/>
                <w:sz w:val="22"/>
                <w:szCs w:val="22"/>
              </w:rPr>
              <w:t>-модульных зданий склада инструментов и склада КИП в рамках проекта «ПСП ООО «Афипский НПЗ» для отгрузки 2,3 млн. тонн в год дизельного топлива в магистральный продуктопровод»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566339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Поставка </w:t>
            </w:r>
            <w:proofErr w:type="spellStart"/>
            <w:r w:rsidRPr="000C51CC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0C51CC">
              <w:rPr>
                <w:rFonts w:ascii="Arial" w:hAnsi="Arial" w:cs="Arial"/>
                <w:sz w:val="22"/>
                <w:szCs w:val="22"/>
              </w:rPr>
              <w:t>-модульных зданий склада инструментов и склада КИП в рамках проекта «ПСП ООО «Афипский НПЗ» для отгрузки 2,3 млн. тонн в год дизельного топлива в магистральный продуктопровод»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Start w:id="24" w:name="_GoBack"/>
            <w:bookmarkEnd w:id="24"/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5" w:name="_Toc311620125"/>
      <w:bookmarkStart w:id="26" w:name="_Toc311620487"/>
      <w:bookmarkStart w:id="27" w:name="_Toc311621244"/>
      <w:bookmarkStart w:id="28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5"/>
      <w:bookmarkEnd w:id="26"/>
      <w:bookmarkEnd w:id="27"/>
      <w:bookmarkEnd w:id="28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9" w:name="_Toc311620126"/>
      <w:bookmarkStart w:id="30" w:name="_Toc311620488"/>
      <w:bookmarkStart w:id="31" w:name="_Toc311621245"/>
      <w:bookmarkStart w:id="32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9"/>
      <w:bookmarkEnd w:id="30"/>
      <w:bookmarkEnd w:id="31"/>
      <w:bookmarkEnd w:id="32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952C06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C06">
              <w:rPr>
                <w:rFonts w:ascii="Arial" w:hAnsi="Arial" w:cs="Arial"/>
                <w:sz w:val="22"/>
                <w:szCs w:val="22"/>
              </w:rPr>
              <w:t xml:space="preserve">Поставка </w:t>
            </w:r>
            <w:proofErr w:type="spellStart"/>
            <w:r w:rsidRPr="00952C06">
              <w:rPr>
                <w:rFonts w:ascii="Arial" w:hAnsi="Arial" w:cs="Arial"/>
                <w:sz w:val="22"/>
                <w:szCs w:val="22"/>
              </w:rPr>
              <w:t>блочно</w:t>
            </w:r>
            <w:proofErr w:type="spellEnd"/>
            <w:r w:rsidRPr="00952C06">
              <w:rPr>
                <w:rFonts w:ascii="Arial" w:hAnsi="Arial" w:cs="Arial"/>
                <w:sz w:val="22"/>
                <w:szCs w:val="22"/>
              </w:rPr>
              <w:t>-модульного здания АБК в рамках проекта «Развитие логистической инфраструктуры ООО «Афипский НПЗ» с целью обеспечения отгрузки продукции ж/д транспортом при реализации программы развития ООО «Афипский НПЗ»</w:t>
            </w: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75" w:rsidRDefault="00F36E75" w:rsidP="00321082">
      <w:r>
        <w:separator/>
      </w:r>
    </w:p>
  </w:endnote>
  <w:endnote w:type="continuationSeparator" w:id="0">
    <w:p w:rsidR="00F36E75" w:rsidRDefault="00F36E75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75" w:rsidRDefault="00F36E75" w:rsidP="00321082">
      <w:r>
        <w:separator/>
      </w:r>
    </w:p>
  </w:footnote>
  <w:footnote w:type="continuationSeparator" w:id="0">
    <w:p w:rsidR="00F36E75" w:rsidRDefault="00F36E75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E47F3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22E33"/>
    <w:rsid w:val="00566339"/>
    <w:rsid w:val="005E4174"/>
    <w:rsid w:val="006648E8"/>
    <w:rsid w:val="00691655"/>
    <w:rsid w:val="006C2012"/>
    <w:rsid w:val="006E1646"/>
    <w:rsid w:val="007014A7"/>
    <w:rsid w:val="00731710"/>
    <w:rsid w:val="007533C6"/>
    <w:rsid w:val="007B5033"/>
    <w:rsid w:val="007D6121"/>
    <w:rsid w:val="008B74F1"/>
    <w:rsid w:val="008F20DE"/>
    <w:rsid w:val="00907482"/>
    <w:rsid w:val="00915EC4"/>
    <w:rsid w:val="00952C06"/>
    <w:rsid w:val="00957954"/>
    <w:rsid w:val="009806BB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76C9E"/>
    <w:rsid w:val="00BB1D1E"/>
    <w:rsid w:val="00BD1B28"/>
    <w:rsid w:val="00C93C5B"/>
    <w:rsid w:val="00CC4D05"/>
    <w:rsid w:val="00E9202A"/>
    <w:rsid w:val="00F06336"/>
    <w:rsid w:val="00F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Краснонос Игорь Олегович</cp:lastModifiedBy>
  <cp:revision>40</cp:revision>
  <dcterms:created xsi:type="dcterms:W3CDTF">2021-10-05T12:14:00Z</dcterms:created>
  <dcterms:modified xsi:type="dcterms:W3CDTF">2024-11-20T14:22:00Z</dcterms:modified>
</cp:coreProperties>
</file>