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61EDE" w14:textId="77777777" w:rsidR="007613A1" w:rsidRPr="006553EE" w:rsidRDefault="007613A1" w:rsidP="007613A1">
      <w:pPr>
        <w:shd w:val="clear" w:color="auto" w:fill="FFFFFF"/>
        <w:ind w:left="5387" w:hanging="425"/>
        <w:jc w:val="right"/>
      </w:pPr>
      <w:bookmarkStart w:id="0" w:name="_GoBack"/>
      <w:bookmarkEnd w:id="0"/>
      <w:r w:rsidRPr="006553EE">
        <w:t xml:space="preserve">Приложение № </w:t>
      </w:r>
      <w:r>
        <w:t>5</w:t>
      </w:r>
      <w:r w:rsidRPr="006553EE">
        <w:t xml:space="preserve"> </w:t>
      </w:r>
    </w:p>
    <w:p w14:paraId="5DEFB87D" w14:textId="53A33899" w:rsidR="00495151" w:rsidRDefault="00386ADF" w:rsidP="00572E85">
      <w:pPr>
        <w:jc w:val="right"/>
      </w:pPr>
      <w:r>
        <w:t xml:space="preserve">к договору № </w:t>
      </w:r>
    </w:p>
    <w:p w14:paraId="37BF2950" w14:textId="3BA0B2D6" w:rsidR="00572E85" w:rsidRDefault="00572E85" w:rsidP="00572E85">
      <w:pPr>
        <w:jc w:val="right"/>
      </w:pPr>
    </w:p>
    <w:p w14:paraId="1EF98E3E" w14:textId="66D29379" w:rsidR="00572E85" w:rsidRDefault="00572E85" w:rsidP="00572E85">
      <w:pPr>
        <w:jc w:val="right"/>
      </w:pPr>
    </w:p>
    <w:p w14:paraId="37707694" w14:textId="1083D646" w:rsidR="00572E85" w:rsidRDefault="00572E85" w:rsidP="00572E85">
      <w:pPr>
        <w:jc w:val="right"/>
      </w:pPr>
    </w:p>
    <w:p w14:paraId="2CBFE9D0" w14:textId="597994BF" w:rsidR="00572E85" w:rsidRDefault="00572E85" w:rsidP="00572E85">
      <w:pPr>
        <w:jc w:val="right"/>
      </w:pPr>
    </w:p>
    <w:p w14:paraId="284C4877" w14:textId="1184D859" w:rsidR="00572E85" w:rsidRDefault="00572E85" w:rsidP="00572E85">
      <w:pPr>
        <w:jc w:val="right"/>
      </w:pPr>
    </w:p>
    <w:p w14:paraId="306C7D03" w14:textId="4D04BC26" w:rsidR="00572E85" w:rsidRDefault="00572E85" w:rsidP="00572E85">
      <w:pPr>
        <w:jc w:val="right"/>
      </w:pPr>
    </w:p>
    <w:p w14:paraId="49B2D266" w14:textId="6C3E6FAA" w:rsidR="00572E85" w:rsidRDefault="00572E85" w:rsidP="00572E85">
      <w:pPr>
        <w:jc w:val="right"/>
      </w:pPr>
    </w:p>
    <w:p w14:paraId="324EBA14" w14:textId="11456BB5" w:rsidR="00572E85" w:rsidRDefault="00572E85" w:rsidP="00572E85">
      <w:pPr>
        <w:jc w:val="right"/>
      </w:pPr>
    </w:p>
    <w:p w14:paraId="2F41BB72" w14:textId="77777777" w:rsidR="00572E85" w:rsidRPr="00DE27D5" w:rsidRDefault="00572E85" w:rsidP="00572E85">
      <w:pPr>
        <w:jc w:val="right"/>
        <w:rPr>
          <w:rFonts w:ascii="Arial" w:hAnsi="Arial" w:cs="Arial"/>
          <w:b/>
          <w:sz w:val="24"/>
          <w:szCs w:val="24"/>
        </w:rPr>
      </w:pPr>
    </w:p>
    <w:p w14:paraId="50857DCF" w14:textId="77777777" w:rsidR="00495151" w:rsidRPr="00DE27D5" w:rsidRDefault="005A6F59" w:rsidP="005A6F59">
      <w:pPr>
        <w:jc w:val="both"/>
        <w:rPr>
          <w:rFonts w:ascii="Arial" w:hAnsi="Arial" w:cs="Arial"/>
          <w:b/>
          <w:sz w:val="24"/>
          <w:szCs w:val="24"/>
        </w:rPr>
      </w:pPr>
      <w:r w:rsidRPr="00DE27D5">
        <w:rPr>
          <w:rFonts w:ascii="Arial" w:hAnsi="Arial" w:cs="Arial"/>
          <w:b/>
          <w:sz w:val="24"/>
          <w:szCs w:val="24"/>
        </w:rPr>
        <w:t xml:space="preserve">  </w:t>
      </w:r>
    </w:p>
    <w:p w14:paraId="2C384558" w14:textId="77777777" w:rsidR="00495151" w:rsidRPr="00DE27D5" w:rsidRDefault="00495151" w:rsidP="005A6F59">
      <w:pPr>
        <w:jc w:val="both"/>
        <w:rPr>
          <w:rFonts w:ascii="Arial" w:hAnsi="Arial" w:cs="Arial"/>
          <w:b/>
          <w:sz w:val="24"/>
          <w:szCs w:val="24"/>
        </w:rPr>
      </w:pPr>
    </w:p>
    <w:p w14:paraId="05C8FDF7" w14:textId="77777777" w:rsidR="00495151" w:rsidRPr="00DE27D5" w:rsidRDefault="00495151" w:rsidP="005A6F59">
      <w:pPr>
        <w:jc w:val="both"/>
        <w:rPr>
          <w:rFonts w:ascii="Arial" w:hAnsi="Arial" w:cs="Arial"/>
          <w:b/>
          <w:sz w:val="24"/>
          <w:szCs w:val="24"/>
        </w:rPr>
      </w:pPr>
    </w:p>
    <w:p w14:paraId="0AC39AAA" w14:textId="77777777" w:rsidR="00495151" w:rsidRDefault="00495151" w:rsidP="005A6F59">
      <w:pPr>
        <w:jc w:val="both"/>
        <w:rPr>
          <w:rFonts w:ascii="Arial" w:hAnsi="Arial" w:cs="Arial"/>
          <w:b/>
          <w:sz w:val="24"/>
          <w:szCs w:val="24"/>
        </w:rPr>
      </w:pPr>
    </w:p>
    <w:p w14:paraId="0D112C80" w14:textId="77777777" w:rsidR="00DE27D5" w:rsidRPr="00DE27D5" w:rsidRDefault="00DE27D5" w:rsidP="005A6F59">
      <w:pPr>
        <w:jc w:val="both"/>
        <w:rPr>
          <w:rFonts w:ascii="Arial" w:hAnsi="Arial" w:cs="Arial"/>
          <w:b/>
          <w:sz w:val="24"/>
          <w:szCs w:val="24"/>
        </w:rPr>
      </w:pPr>
    </w:p>
    <w:p w14:paraId="66E4DB93" w14:textId="77777777" w:rsidR="00495151" w:rsidRPr="00DE27D5" w:rsidRDefault="00495151" w:rsidP="005A6F59">
      <w:pPr>
        <w:jc w:val="both"/>
        <w:rPr>
          <w:rFonts w:ascii="Arial" w:hAnsi="Arial" w:cs="Arial"/>
          <w:b/>
          <w:sz w:val="24"/>
          <w:szCs w:val="24"/>
        </w:rPr>
      </w:pPr>
    </w:p>
    <w:p w14:paraId="74C895A1" w14:textId="77777777" w:rsidR="005A6F59" w:rsidRPr="00DE27D5" w:rsidRDefault="0025725F" w:rsidP="005A6F59">
      <w:pPr>
        <w:jc w:val="both"/>
        <w:rPr>
          <w:rFonts w:ascii="Arial" w:hAnsi="Arial" w:cs="Arial"/>
          <w:b/>
          <w:sz w:val="24"/>
          <w:szCs w:val="24"/>
        </w:rPr>
      </w:pPr>
      <w:r w:rsidRPr="00DE27D5">
        <w:rPr>
          <w:rFonts w:ascii="Arial" w:hAnsi="Arial" w:cs="Arial"/>
          <w:b/>
          <w:sz w:val="24"/>
          <w:szCs w:val="24"/>
        </w:rPr>
        <w:t xml:space="preserve">  </w:t>
      </w:r>
      <w:r w:rsidR="0042764E" w:rsidRPr="00DE27D5">
        <w:rPr>
          <w:rFonts w:ascii="Arial" w:hAnsi="Arial" w:cs="Arial"/>
          <w:b/>
          <w:sz w:val="24"/>
          <w:szCs w:val="24"/>
        </w:rPr>
        <w:t xml:space="preserve"> </w:t>
      </w:r>
    </w:p>
    <w:p w14:paraId="4E212BA9" w14:textId="77777777" w:rsidR="00BF61A2" w:rsidRPr="00DE27D5" w:rsidRDefault="00BF61A2" w:rsidP="00C02AB9">
      <w:pPr>
        <w:rPr>
          <w:rFonts w:ascii="Arial" w:hAnsi="Arial" w:cs="Arial"/>
          <w:b/>
          <w:sz w:val="24"/>
          <w:szCs w:val="24"/>
        </w:rPr>
      </w:pPr>
    </w:p>
    <w:p w14:paraId="6994DB11" w14:textId="77777777" w:rsidR="001F42A7" w:rsidRPr="00DE27D5" w:rsidRDefault="000E6002" w:rsidP="00C02AB9">
      <w:pPr>
        <w:rPr>
          <w:rFonts w:ascii="Arial" w:hAnsi="Arial" w:cs="Arial"/>
          <w:b/>
          <w:sz w:val="52"/>
          <w:szCs w:val="52"/>
        </w:rPr>
      </w:pPr>
      <w:r w:rsidRPr="00DE27D5">
        <w:rPr>
          <w:rFonts w:ascii="Arial" w:hAnsi="Arial" w:cs="Arial"/>
          <w:b/>
          <w:sz w:val="52"/>
          <w:szCs w:val="52"/>
        </w:rPr>
        <w:t>ПОЛОЖЕНИЕ</w:t>
      </w:r>
      <w:r w:rsidRPr="00DE27D5">
        <w:rPr>
          <w:rFonts w:ascii="Arial" w:hAnsi="Arial" w:cs="Arial"/>
          <w:b/>
          <w:sz w:val="52"/>
          <w:szCs w:val="52"/>
        </w:rPr>
        <w:br/>
        <w:t xml:space="preserve">о контрольно-пропускном </w:t>
      </w:r>
      <w:r w:rsidR="005A2723" w:rsidRPr="00DE27D5">
        <w:rPr>
          <w:rFonts w:ascii="Arial" w:hAnsi="Arial" w:cs="Arial"/>
          <w:b/>
          <w:sz w:val="52"/>
          <w:szCs w:val="52"/>
        </w:rPr>
        <w:t>режиме</w:t>
      </w:r>
    </w:p>
    <w:p w14:paraId="6DAB1A55" w14:textId="07C0E334" w:rsidR="006650C1" w:rsidRPr="00DE27D5" w:rsidRDefault="00C02AB9" w:rsidP="00572E85">
      <w:pPr>
        <w:rPr>
          <w:rFonts w:ascii="Arial" w:hAnsi="Arial" w:cs="Arial"/>
          <w:b/>
          <w:sz w:val="52"/>
          <w:szCs w:val="52"/>
        </w:rPr>
      </w:pPr>
      <w:r w:rsidRPr="00DE27D5">
        <w:rPr>
          <w:rFonts w:ascii="Arial" w:hAnsi="Arial" w:cs="Arial"/>
          <w:b/>
          <w:sz w:val="52"/>
          <w:szCs w:val="52"/>
        </w:rPr>
        <w:t xml:space="preserve">на </w:t>
      </w:r>
      <w:r w:rsidR="00937D27" w:rsidRPr="00DE27D5">
        <w:rPr>
          <w:rFonts w:ascii="Arial" w:hAnsi="Arial" w:cs="Arial"/>
          <w:b/>
          <w:sz w:val="52"/>
          <w:szCs w:val="52"/>
        </w:rPr>
        <w:t xml:space="preserve">  </w:t>
      </w:r>
      <w:r w:rsidR="00DA0E85" w:rsidRPr="00DE27D5">
        <w:rPr>
          <w:rFonts w:ascii="Arial" w:hAnsi="Arial" w:cs="Arial"/>
          <w:b/>
          <w:sz w:val="52"/>
          <w:szCs w:val="52"/>
        </w:rPr>
        <w:t>Колганско</w:t>
      </w:r>
      <w:r w:rsidRPr="00DE27D5">
        <w:rPr>
          <w:rFonts w:ascii="Arial" w:hAnsi="Arial" w:cs="Arial"/>
          <w:b/>
          <w:sz w:val="52"/>
          <w:szCs w:val="52"/>
        </w:rPr>
        <w:t xml:space="preserve">м </w:t>
      </w:r>
      <w:r w:rsidR="00DA0E85" w:rsidRPr="00DE27D5">
        <w:rPr>
          <w:rFonts w:ascii="Arial" w:hAnsi="Arial" w:cs="Arial"/>
          <w:b/>
          <w:sz w:val="52"/>
          <w:szCs w:val="52"/>
        </w:rPr>
        <w:t xml:space="preserve">  месторождени</w:t>
      </w:r>
      <w:r w:rsidRPr="00DE27D5">
        <w:rPr>
          <w:rFonts w:ascii="Arial" w:hAnsi="Arial" w:cs="Arial"/>
          <w:b/>
          <w:sz w:val="52"/>
          <w:szCs w:val="52"/>
        </w:rPr>
        <w:t>и</w:t>
      </w:r>
      <w:r w:rsidR="006650C1">
        <w:rPr>
          <w:rFonts w:ascii="Arial" w:hAnsi="Arial" w:cs="Arial"/>
          <w:b/>
          <w:sz w:val="52"/>
          <w:szCs w:val="52"/>
        </w:rPr>
        <w:t xml:space="preserve"> </w:t>
      </w:r>
    </w:p>
    <w:p w14:paraId="581E20EB" w14:textId="77777777" w:rsidR="00495151" w:rsidRPr="00DE27D5" w:rsidRDefault="00495151" w:rsidP="00C02AB9">
      <w:pPr>
        <w:rPr>
          <w:rFonts w:ascii="Arial" w:hAnsi="Arial" w:cs="Arial"/>
          <w:b/>
          <w:sz w:val="52"/>
          <w:szCs w:val="52"/>
        </w:rPr>
      </w:pPr>
      <w:r w:rsidRPr="00DE27D5">
        <w:rPr>
          <w:rFonts w:ascii="Arial" w:hAnsi="Arial" w:cs="Arial"/>
          <w:b/>
          <w:sz w:val="52"/>
          <w:szCs w:val="52"/>
        </w:rPr>
        <w:t>АО «</w:t>
      </w:r>
      <w:r w:rsidR="000B483C">
        <w:rPr>
          <w:rFonts w:ascii="Arial" w:hAnsi="Arial" w:cs="Arial"/>
          <w:b/>
          <w:sz w:val="52"/>
          <w:szCs w:val="52"/>
        </w:rPr>
        <w:t>ПРЕОБРАЖЕНСКНЕФТЬ</w:t>
      </w:r>
      <w:r w:rsidRPr="00DE27D5">
        <w:rPr>
          <w:rFonts w:ascii="Arial" w:hAnsi="Arial" w:cs="Arial"/>
          <w:b/>
          <w:sz w:val="52"/>
          <w:szCs w:val="52"/>
        </w:rPr>
        <w:t>»</w:t>
      </w:r>
    </w:p>
    <w:p w14:paraId="16E1C2E5" w14:textId="77777777" w:rsidR="00C75DDC" w:rsidRPr="00DE27D5" w:rsidRDefault="00C75DDC" w:rsidP="00C02AB9">
      <w:pPr>
        <w:rPr>
          <w:rFonts w:ascii="Arial" w:hAnsi="Arial" w:cs="Arial"/>
          <w:b/>
          <w:sz w:val="52"/>
          <w:szCs w:val="52"/>
        </w:rPr>
      </w:pPr>
    </w:p>
    <w:p w14:paraId="6DFE97C4" w14:textId="77777777" w:rsidR="00495151" w:rsidRPr="00DE27D5" w:rsidRDefault="00495151" w:rsidP="00C02AB9">
      <w:pPr>
        <w:rPr>
          <w:rFonts w:ascii="Arial" w:hAnsi="Arial" w:cs="Arial"/>
          <w:b/>
          <w:sz w:val="24"/>
          <w:szCs w:val="24"/>
        </w:rPr>
      </w:pPr>
    </w:p>
    <w:p w14:paraId="5B112C78" w14:textId="77777777" w:rsidR="00495151" w:rsidRPr="00DE27D5" w:rsidRDefault="00495151" w:rsidP="00C02AB9">
      <w:pPr>
        <w:rPr>
          <w:rFonts w:ascii="Arial" w:hAnsi="Arial" w:cs="Arial"/>
          <w:b/>
          <w:sz w:val="24"/>
          <w:szCs w:val="24"/>
        </w:rPr>
      </w:pPr>
    </w:p>
    <w:p w14:paraId="3CE3D195" w14:textId="77777777" w:rsidR="00495151" w:rsidRPr="00DE27D5" w:rsidRDefault="00495151" w:rsidP="00C02AB9">
      <w:pPr>
        <w:rPr>
          <w:rFonts w:ascii="Arial" w:hAnsi="Arial" w:cs="Arial"/>
          <w:b/>
          <w:sz w:val="24"/>
          <w:szCs w:val="24"/>
        </w:rPr>
      </w:pPr>
    </w:p>
    <w:p w14:paraId="0AEC20BE" w14:textId="77777777" w:rsidR="00495151" w:rsidRPr="00DE27D5" w:rsidRDefault="00495151" w:rsidP="00C02AB9">
      <w:pPr>
        <w:rPr>
          <w:rFonts w:ascii="Arial" w:hAnsi="Arial" w:cs="Arial"/>
          <w:b/>
          <w:sz w:val="24"/>
          <w:szCs w:val="24"/>
        </w:rPr>
      </w:pPr>
    </w:p>
    <w:p w14:paraId="1FB0C3CF" w14:textId="77777777" w:rsidR="00495151" w:rsidRPr="00DE27D5" w:rsidRDefault="00495151" w:rsidP="00C02AB9">
      <w:pPr>
        <w:rPr>
          <w:rFonts w:ascii="Arial" w:hAnsi="Arial" w:cs="Arial"/>
          <w:b/>
          <w:sz w:val="24"/>
          <w:szCs w:val="24"/>
        </w:rPr>
      </w:pPr>
    </w:p>
    <w:p w14:paraId="5B54AB2C" w14:textId="77777777" w:rsidR="00495151" w:rsidRPr="00DE27D5" w:rsidRDefault="00495151" w:rsidP="00C02AB9">
      <w:pPr>
        <w:rPr>
          <w:rFonts w:ascii="Arial" w:hAnsi="Arial" w:cs="Arial"/>
          <w:b/>
          <w:sz w:val="24"/>
          <w:szCs w:val="24"/>
        </w:rPr>
      </w:pPr>
    </w:p>
    <w:p w14:paraId="5A37A20E" w14:textId="77777777" w:rsidR="00495151" w:rsidRPr="00DE27D5" w:rsidRDefault="00495151" w:rsidP="00C02AB9">
      <w:pPr>
        <w:rPr>
          <w:rFonts w:ascii="Arial" w:hAnsi="Arial" w:cs="Arial"/>
          <w:b/>
          <w:sz w:val="24"/>
          <w:szCs w:val="24"/>
        </w:rPr>
      </w:pPr>
    </w:p>
    <w:p w14:paraId="2350E295" w14:textId="77777777" w:rsidR="00495151" w:rsidRPr="00DE27D5" w:rsidRDefault="00495151" w:rsidP="00C02AB9">
      <w:pPr>
        <w:rPr>
          <w:rFonts w:ascii="Arial" w:hAnsi="Arial" w:cs="Arial"/>
          <w:b/>
          <w:sz w:val="24"/>
          <w:szCs w:val="24"/>
        </w:rPr>
      </w:pPr>
    </w:p>
    <w:p w14:paraId="71112C64" w14:textId="77777777" w:rsidR="00495151" w:rsidRPr="00DE27D5" w:rsidRDefault="00495151" w:rsidP="00C02AB9">
      <w:pPr>
        <w:rPr>
          <w:rFonts w:ascii="Arial" w:hAnsi="Arial" w:cs="Arial"/>
          <w:b/>
          <w:sz w:val="24"/>
          <w:szCs w:val="24"/>
        </w:rPr>
      </w:pPr>
    </w:p>
    <w:p w14:paraId="3AE0F65C" w14:textId="77777777" w:rsidR="00495151" w:rsidRPr="00DE27D5" w:rsidRDefault="00495151" w:rsidP="00C02AB9">
      <w:pPr>
        <w:rPr>
          <w:rFonts w:ascii="Arial" w:hAnsi="Arial" w:cs="Arial"/>
          <w:b/>
          <w:sz w:val="24"/>
          <w:szCs w:val="24"/>
        </w:rPr>
      </w:pPr>
    </w:p>
    <w:p w14:paraId="6357EEFA" w14:textId="77777777" w:rsidR="00495151" w:rsidRPr="00DE27D5" w:rsidRDefault="00495151" w:rsidP="00C02AB9">
      <w:pPr>
        <w:rPr>
          <w:rFonts w:ascii="Arial" w:hAnsi="Arial" w:cs="Arial"/>
          <w:b/>
          <w:sz w:val="24"/>
          <w:szCs w:val="24"/>
        </w:rPr>
      </w:pPr>
    </w:p>
    <w:p w14:paraId="3F77D891" w14:textId="77777777" w:rsidR="00495151" w:rsidRPr="00DE27D5" w:rsidRDefault="00495151" w:rsidP="00C02AB9">
      <w:pPr>
        <w:rPr>
          <w:rFonts w:ascii="Arial" w:hAnsi="Arial" w:cs="Arial"/>
          <w:b/>
          <w:sz w:val="24"/>
          <w:szCs w:val="24"/>
        </w:rPr>
      </w:pPr>
    </w:p>
    <w:p w14:paraId="73BC1428" w14:textId="77777777" w:rsidR="008A648B" w:rsidRPr="00DE27D5" w:rsidRDefault="008A648B" w:rsidP="00C02AB9">
      <w:pPr>
        <w:rPr>
          <w:rFonts w:ascii="Arial" w:hAnsi="Arial" w:cs="Arial"/>
          <w:b/>
          <w:sz w:val="24"/>
          <w:szCs w:val="24"/>
        </w:rPr>
      </w:pPr>
    </w:p>
    <w:p w14:paraId="115E2870" w14:textId="77777777" w:rsidR="00495151" w:rsidRPr="00DE27D5" w:rsidRDefault="00495151" w:rsidP="00C02AB9">
      <w:pPr>
        <w:rPr>
          <w:rFonts w:ascii="Arial" w:hAnsi="Arial" w:cs="Arial"/>
          <w:b/>
          <w:sz w:val="24"/>
          <w:szCs w:val="24"/>
        </w:rPr>
      </w:pPr>
    </w:p>
    <w:p w14:paraId="6442055C" w14:textId="77777777" w:rsidR="00495151" w:rsidRPr="00DE27D5" w:rsidRDefault="00495151" w:rsidP="00C02AB9">
      <w:pPr>
        <w:rPr>
          <w:rFonts w:ascii="Arial" w:hAnsi="Arial" w:cs="Arial"/>
          <w:b/>
          <w:sz w:val="24"/>
          <w:szCs w:val="24"/>
        </w:rPr>
      </w:pPr>
      <w:r w:rsidRPr="00DE27D5">
        <w:rPr>
          <w:rFonts w:ascii="Arial" w:hAnsi="Arial" w:cs="Arial"/>
          <w:b/>
          <w:sz w:val="24"/>
          <w:szCs w:val="24"/>
        </w:rPr>
        <w:t>г. Оренбург</w:t>
      </w:r>
    </w:p>
    <w:p w14:paraId="53D48EDC" w14:textId="77777777" w:rsidR="00495151" w:rsidRDefault="000379CF" w:rsidP="00C02AB9">
      <w:pPr>
        <w:rPr>
          <w:rFonts w:ascii="Arial" w:hAnsi="Arial" w:cs="Arial"/>
          <w:b/>
          <w:sz w:val="24"/>
          <w:szCs w:val="24"/>
        </w:rPr>
      </w:pPr>
      <w:r>
        <w:rPr>
          <w:rFonts w:ascii="Arial" w:hAnsi="Arial" w:cs="Arial"/>
          <w:b/>
          <w:sz w:val="24"/>
          <w:szCs w:val="24"/>
        </w:rPr>
        <w:t>2018</w:t>
      </w:r>
      <w:r w:rsidR="00495151" w:rsidRPr="00DE27D5">
        <w:rPr>
          <w:rFonts w:ascii="Arial" w:hAnsi="Arial" w:cs="Arial"/>
          <w:b/>
          <w:sz w:val="24"/>
          <w:szCs w:val="24"/>
        </w:rPr>
        <w:t xml:space="preserve"> год</w:t>
      </w:r>
    </w:p>
    <w:p w14:paraId="1C79721A" w14:textId="77777777" w:rsidR="00DE27D5" w:rsidRDefault="00DE27D5" w:rsidP="00C02AB9">
      <w:pPr>
        <w:rPr>
          <w:rFonts w:ascii="Arial" w:hAnsi="Arial" w:cs="Arial"/>
          <w:b/>
          <w:sz w:val="24"/>
          <w:szCs w:val="24"/>
        </w:rPr>
      </w:pPr>
    </w:p>
    <w:p w14:paraId="7A1B23A9" w14:textId="77777777" w:rsidR="00495151" w:rsidRDefault="00495151" w:rsidP="00C02AB9">
      <w:pPr>
        <w:rPr>
          <w:rFonts w:ascii="Arial" w:hAnsi="Arial" w:cs="Arial"/>
          <w:b/>
          <w:sz w:val="24"/>
          <w:szCs w:val="24"/>
        </w:rPr>
      </w:pPr>
    </w:p>
    <w:p w14:paraId="7E3410E3" w14:textId="77777777" w:rsidR="007613A1" w:rsidRDefault="007613A1" w:rsidP="00C02AB9">
      <w:pPr>
        <w:rPr>
          <w:rFonts w:ascii="Arial" w:hAnsi="Arial" w:cs="Arial"/>
          <w:b/>
          <w:sz w:val="24"/>
          <w:szCs w:val="24"/>
        </w:rPr>
      </w:pPr>
    </w:p>
    <w:p w14:paraId="2E78D678" w14:textId="77777777" w:rsidR="007613A1" w:rsidRDefault="007613A1" w:rsidP="00C02AB9">
      <w:pPr>
        <w:rPr>
          <w:rFonts w:ascii="Arial" w:hAnsi="Arial" w:cs="Arial"/>
          <w:b/>
          <w:sz w:val="24"/>
          <w:szCs w:val="24"/>
        </w:rPr>
      </w:pPr>
    </w:p>
    <w:p w14:paraId="6CC872C3" w14:textId="0E12FDF2" w:rsidR="007613A1" w:rsidRDefault="007613A1" w:rsidP="00C02AB9">
      <w:pPr>
        <w:rPr>
          <w:rFonts w:ascii="Arial" w:hAnsi="Arial" w:cs="Arial"/>
          <w:b/>
          <w:sz w:val="24"/>
          <w:szCs w:val="24"/>
        </w:rPr>
      </w:pPr>
    </w:p>
    <w:p w14:paraId="09A4E44A" w14:textId="15D6A747" w:rsidR="00360F20" w:rsidRDefault="00360F20" w:rsidP="00C02AB9">
      <w:pPr>
        <w:rPr>
          <w:rFonts w:ascii="Arial" w:hAnsi="Arial" w:cs="Arial"/>
          <w:b/>
          <w:sz w:val="24"/>
          <w:szCs w:val="24"/>
        </w:rPr>
      </w:pPr>
    </w:p>
    <w:p w14:paraId="66DC11B4" w14:textId="23A00819" w:rsidR="00360F20" w:rsidRDefault="00360F20" w:rsidP="00C02AB9">
      <w:pPr>
        <w:rPr>
          <w:rFonts w:ascii="Arial" w:hAnsi="Arial" w:cs="Arial"/>
          <w:b/>
          <w:sz w:val="24"/>
          <w:szCs w:val="24"/>
        </w:rPr>
      </w:pPr>
    </w:p>
    <w:p w14:paraId="4D637B87" w14:textId="77777777" w:rsidR="00360F20" w:rsidRDefault="00360F20" w:rsidP="00C02AB9">
      <w:pPr>
        <w:rPr>
          <w:rFonts w:ascii="Arial" w:hAnsi="Arial" w:cs="Arial"/>
          <w:b/>
          <w:sz w:val="24"/>
          <w:szCs w:val="24"/>
        </w:rPr>
      </w:pPr>
    </w:p>
    <w:p w14:paraId="60E79361" w14:textId="77777777" w:rsidR="007613A1" w:rsidRDefault="007613A1" w:rsidP="00C02AB9">
      <w:pPr>
        <w:rPr>
          <w:rFonts w:ascii="Arial" w:hAnsi="Arial" w:cs="Arial"/>
          <w:b/>
          <w:sz w:val="24"/>
          <w:szCs w:val="24"/>
        </w:rPr>
      </w:pPr>
    </w:p>
    <w:p w14:paraId="3254A57C" w14:textId="77777777" w:rsidR="00DE27D5" w:rsidRDefault="00DE27D5" w:rsidP="00DE27D5">
      <w:pPr>
        <w:rPr>
          <w:rFonts w:ascii="Arial" w:hAnsi="Arial" w:cs="Arial"/>
          <w:b/>
          <w:sz w:val="24"/>
          <w:szCs w:val="24"/>
        </w:rPr>
      </w:pPr>
      <w:r>
        <w:rPr>
          <w:rFonts w:ascii="Arial" w:hAnsi="Arial" w:cs="Arial"/>
          <w:b/>
          <w:sz w:val="24"/>
          <w:szCs w:val="24"/>
        </w:rPr>
        <w:t>ВВЕДЕНИЕ</w:t>
      </w:r>
    </w:p>
    <w:p w14:paraId="745D6162" w14:textId="77777777" w:rsidR="00DE27D5" w:rsidRDefault="00DE27D5" w:rsidP="003A7931">
      <w:pPr>
        <w:rPr>
          <w:rFonts w:ascii="Arial" w:hAnsi="Arial" w:cs="Arial"/>
          <w:b/>
          <w:sz w:val="24"/>
          <w:szCs w:val="24"/>
        </w:rPr>
      </w:pPr>
    </w:p>
    <w:p w14:paraId="3D6DD68D" w14:textId="0DD8ECC1" w:rsidR="00DE27D5" w:rsidRDefault="00DE27D5" w:rsidP="003A7931">
      <w:pPr>
        <w:pStyle w:val="11"/>
        <w:spacing w:line="240" w:lineRule="auto"/>
        <w:ind w:firstLine="567"/>
        <w:jc w:val="both"/>
        <w:rPr>
          <w:rFonts w:cs="Arial"/>
          <w:sz w:val="24"/>
          <w:szCs w:val="24"/>
        </w:rPr>
      </w:pPr>
      <w:r>
        <w:rPr>
          <w:rFonts w:cs="Arial"/>
          <w:sz w:val="24"/>
          <w:szCs w:val="24"/>
        </w:rPr>
        <w:t>Положение</w:t>
      </w:r>
      <w:r w:rsidRPr="003A2B9A">
        <w:rPr>
          <w:rFonts w:cs="Arial"/>
          <w:sz w:val="24"/>
          <w:szCs w:val="24"/>
        </w:rPr>
        <w:t xml:space="preserve"> «О </w:t>
      </w:r>
      <w:r>
        <w:rPr>
          <w:rFonts w:cs="Arial"/>
          <w:sz w:val="24"/>
          <w:szCs w:val="24"/>
        </w:rPr>
        <w:t xml:space="preserve">контрольно-пропускном </w:t>
      </w:r>
      <w:r w:rsidRPr="003A2B9A">
        <w:rPr>
          <w:rFonts w:cs="Arial"/>
          <w:sz w:val="24"/>
          <w:szCs w:val="24"/>
        </w:rPr>
        <w:t>режим</w:t>
      </w:r>
      <w:r>
        <w:rPr>
          <w:rFonts w:cs="Arial"/>
          <w:sz w:val="24"/>
          <w:szCs w:val="24"/>
        </w:rPr>
        <w:t>е</w:t>
      </w:r>
      <w:r w:rsidRPr="003A2B9A">
        <w:rPr>
          <w:rFonts w:cs="Arial"/>
          <w:sz w:val="24"/>
          <w:szCs w:val="24"/>
        </w:rPr>
        <w:t xml:space="preserve"> </w:t>
      </w:r>
      <w:r>
        <w:rPr>
          <w:rFonts w:cs="Arial"/>
          <w:sz w:val="24"/>
          <w:szCs w:val="24"/>
        </w:rPr>
        <w:t>на Колганском  месторождении АО «</w:t>
      </w:r>
      <w:r w:rsidR="000B483C">
        <w:rPr>
          <w:rFonts w:cs="Arial"/>
          <w:sz w:val="24"/>
          <w:szCs w:val="24"/>
        </w:rPr>
        <w:t>ПРЕОБРАЖЕНСКНЕФТЬ</w:t>
      </w:r>
      <w:r w:rsidRPr="003A2B9A">
        <w:rPr>
          <w:rFonts w:cs="Arial"/>
          <w:sz w:val="24"/>
          <w:szCs w:val="24"/>
        </w:rPr>
        <w:t xml:space="preserve">» (далее </w:t>
      </w:r>
      <w:r>
        <w:rPr>
          <w:rFonts w:cs="Arial"/>
          <w:sz w:val="24"/>
          <w:szCs w:val="24"/>
        </w:rPr>
        <w:t>Положение</w:t>
      </w:r>
      <w:r w:rsidRPr="003A2B9A">
        <w:rPr>
          <w:rFonts w:cs="Arial"/>
          <w:sz w:val="24"/>
          <w:szCs w:val="24"/>
        </w:rPr>
        <w:t>) разработан</w:t>
      </w:r>
      <w:r w:rsidR="00325B14">
        <w:rPr>
          <w:rFonts w:cs="Arial"/>
          <w:sz w:val="24"/>
          <w:szCs w:val="24"/>
        </w:rPr>
        <w:t>о</w:t>
      </w:r>
      <w:r w:rsidRPr="003A2B9A">
        <w:rPr>
          <w:rFonts w:cs="Arial"/>
          <w:sz w:val="24"/>
          <w:szCs w:val="24"/>
        </w:rPr>
        <w:t xml:space="preserve"> в соответствии с действующим законодательством Российской Федерации, локальными нормативными актами </w:t>
      </w:r>
      <w:r w:rsidR="00A561AC">
        <w:rPr>
          <w:rFonts w:cs="Arial"/>
          <w:sz w:val="24"/>
          <w:szCs w:val="24"/>
        </w:rPr>
        <w:t>АО</w:t>
      </w:r>
      <w:r w:rsidR="006406CD">
        <w:rPr>
          <w:rFonts w:cs="Arial"/>
          <w:sz w:val="24"/>
          <w:szCs w:val="24"/>
        </w:rPr>
        <w:t> </w:t>
      </w:r>
      <w:r w:rsidR="00A561AC">
        <w:rPr>
          <w:rFonts w:cs="Arial"/>
          <w:sz w:val="24"/>
          <w:szCs w:val="24"/>
        </w:rPr>
        <w:t>«</w:t>
      </w:r>
      <w:r w:rsidR="000B483C">
        <w:rPr>
          <w:rFonts w:cs="Arial"/>
          <w:sz w:val="24"/>
          <w:szCs w:val="24"/>
        </w:rPr>
        <w:t>ПРЕОБРАЖЕНСКНЕФТЬ</w:t>
      </w:r>
      <w:r w:rsidR="00A561AC" w:rsidRPr="003A2B9A">
        <w:rPr>
          <w:rFonts w:cs="Arial"/>
          <w:sz w:val="24"/>
          <w:szCs w:val="24"/>
        </w:rPr>
        <w:t xml:space="preserve">» </w:t>
      </w:r>
      <w:r w:rsidRPr="003A2B9A">
        <w:rPr>
          <w:rFonts w:cs="Arial"/>
          <w:sz w:val="24"/>
          <w:szCs w:val="24"/>
        </w:rPr>
        <w:t xml:space="preserve">и является внутренним нормативным документом </w:t>
      </w:r>
      <w:r w:rsidR="00E3520C">
        <w:rPr>
          <w:rFonts w:cs="Arial"/>
          <w:sz w:val="24"/>
          <w:szCs w:val="24"/>
        </w:rPr>
        <w:t>Общества</w:t>
      </w:r>
      <w:r>
        <w:rPr>
          <w:rFonts w:cs="Arial"/>
          <w:sz w:val="24"/>
          <w:szCs w:val="24"/>
        </w:rPr>
        <w:t>.</w:t>
      </w:r>
    </w:p>
    <w:p w14:paraId="39CCB311" w14:textId="77777777" w:rsidR="003A7931" w:rsidRPr="003A2B9A" w:rsidRDefault="003A7931" w:rsidP="003A7931">
      <w:pPr>
        <w:pStyle w:val="11"/>
        <w:spacing w:line="240" w:lineRule="auto"/>
        <w:ind w:firstLine="567"/>
        <w:jc w:val="both"/>
        <w:rPr>
          <w:rFonts w:cs="Arial"/>
          <w:sz w:val="24"/>
          <w:szCs w:val="24"/>
        </w:rPr>
      </w:pPr>
    </w:p>
    <w:p w14:paraId="7CFE76D4" w14:textId="77777777" w:rsidR="00DE27D5" w:rsidRDefault="00A0165F" w:rsidP="003A7931">
      <w:pPr>
        <w:pStyle w:val="s22"/>
        <w:keepLines w:val="0"/>
        <w:spacing w:before="0" w:after="0"/>
        <w:ind w:firstLine="567"/>
        <w:jc w:val="both"/>
      </w:pPr>
      <w:bookmarkStart w:id="1" w:name="_Toc245700776"/>
      <w:r>
        <w:t xml:space="preserve">1. </w:t>
      </w:r>
      <w:r w:rsidR="00DE27D5" w:rsidRPr="003A2B9A">
        <w:t>Срок действия</w:t>
      </w:r>
      <w:bookmarkEnd w:id="1"/>
    </w:p>
    <w:p w14:paraId="4921932F" w14:textId="77777777" w:rsidR="00DE27D5" w:rsidRDefault="00E3520C" w:rsidP="003A7931">
      <w:pPr>
        <w:pStyle w:val="s00"/>
        <w:spacing w:before="0" w:after="0"/>
        <w:rPr>
          <w:rFonts w:cs="Arial"/>
        </w:rPr>
      </w:pPr>
      <w:r>
        <w:rPr>
          <w:rFonts w:cs="Arial"/>
        </w:rPr>
        <w:t>Положение</w:t>
      </w:r>
      <w:r w:rsidR="00DE27D5" w:rsidRPr="003A2B9A">
        <w:rPr>
          <w:rFonts w:cs="Arial"/>
        </w:rPr>
        <w:t xml:space="preserve"> вводится в действие и отменяется приказом генерального директора </w:t>
      </w:r>
      <w:r w:rsidR="00DE27D5">
        <w:rPr>
          <w:rFonts w:cs="Arial"/>
        </w:rPr>
        <w:t>Общества</w:t>
      </w:r>
      <w:r w:rsidR="00DE27D5" w:rsidRPr="003A2B9A">
        <w:rPr>
          <w:rFonts w:cs="Arial"/>
        </w:rPr>
        <w:t xml:space="preserve"> и действует до замены новым или отмены.</w:t>
      </w:r>
    </w:p>
    <w:p w14:paraId="281848C5" w14:textId="77777777" w:rsidR="00A0165F" w:rsidRPr="003A2B9A" w:rsidRDefault="00A0165F" w:rsidP="003A7931">
      <w:pPr>
        <w:pStyle w:val="s00"/>
        <w:spacing w:before="0" w:after="0"/>
        <w:rPr>
          <w:rFonts w:cs="Arial"/>
        </w:rPr>
      </w:pPr>
    </w:p>
    <w:p w14:paraId="46AC671C" w14:textId="77777777" w:rsidR="00DE27D5" w:rsidRDefault="00A0165F" w:rsidP="003A7931">
      <w:pPr>
        <w:pStyle w:val="s22"/>
        <w:keepLines w:val="0"/>
        <w:spacing w:before="0" w:after="0"/>
        <w:ind w:firstLine="567"/>
        <w:jc w:val="both"/>
      </w:pPr>
      <w:bookmarkStart w:id="2" w:name="_Toc245700777"/>
      <w:r>
        <w:t xml:space="preserve">2. </w:t>
      </w:r>
      <w:r w:rsidR="00DE27D5" w:rsidRPr="003A2B9A">
        <w:t>Порядок внесения изменений</w:t>
      </w:r>
      <w:bookmarkEnd w:id="2"/>
    </w:p>
    <w:p w14:paraId="5EFC8A31" w14:textId="77777777" w:rsidR="00DE27D5" w:rsidRDefault="00DE27D5" w:rsidP="003A7931">
      <w:pPr>
        <w:pStyle w:val="s00"/>
        <w:spacing w:before="0" w:after="0"/>
        <w:rPr>
          <w:rFonts w:cs="Arial"/>
        </w:rPr>
      </w:pPr>
      <w:r w:rsidRPr="003A2B9A">
        <w:rPr>
          <w:rFonts w:cs="Arial"/>
        </w:rPr>
        <w:t xml:space="preserve">Изменения в </w:t>
      </w:r>
      <w:r w:rsidR="00E3520C">
        <w:rPr>
          <w:rFonts w:cs="Arial"/>
        </w:rPr>
        <w:t>Положение</w:t>
      </w:r>
      <w:r w:rsidRPr="003A2B9A">
        <w:rPr>
          <w:rFonts w:cs="Arial"/>
        </w:rPr>
        <w:t xml:space="preserve"> вносятся на основании приказа генерального директора </w:t>
      </w:r>
      <w:r>
        <w:rPr>
          <w:rFonts w:cs="Arial"/>
        </w:rPr>
        <w:t>Общества</w:t>
      </w:r>
      <w:r w:rsidRPr="003A2B9A">
        <w:rPr>
          <w:rFonts w:cs="Arial"/>
        </w:rPr>
        <w:t>.</w:t>
      </w:r>
    </w:p>
    <w:p w14:paraId="194E5EA8" w14:textId="77777777" w:rsidR="00E3520C" w:rsidRDefault="00DE27D5" w:rsidP="003A7931">
      <w:pPr>
        <w:pStyle w:val="s00"/>
        <w:spacing w:before="0" w:after="0"/>
        <w:rPr>
          <w:rFonts w:cs="Arial"/>
        </w:rPr>
      </w:pPr>
      <w:r w:rsidRPr="003A2B9A">
        <w:rPr>
          <w:rFonts w:cs="Arial"/>
        </w:rPr>
        <w:t>И</w:t>
      </w:r>
      <w:r w:rsidR="00E3520C">
        <w:rPr>
          <w:rFonts w:cs="Arial"/>
        </w:rPr>
        <w:t>нициатором внесения изменений в Положение</w:t>
      </w:r>
      <w:r w:rsidRPr="003A2B9A">
        <w:rPr>
          <w:rFonts w:cs="Arial"/>
        </w:rPr>
        <w:t xml:space="preserve"> является </w:t>
      </w:r>
      <w:r w:rsidRPr="00BB6742">
        <w:rPr>
          <w:rFonts w:cs="Arial"/>
        </w:rPr>
        <w:t xml:space="preserve">заместитель генерального директора по </w:t>
      </w:r>
      <w:r w:rsidR="00E3520C">
        <w:rPr>
          <w:rFonts w:cs="Arial"/>
        </w:rPr>
        <w:t>безопасности.</w:t>
      </w:r>
    </w:p>
    <w:p w14:paraId="6E92193D" w14:textId="77777777" w:rsidR="00DE27D5" w:rsidRPr="003A2B9A" w:rsidRDefault="00DE27D5" w:rsidP="003A7931">
      <w:pPr>
        <w:pStyle w:val="s00"/>
        <w:spacing w:before="0" w:after="0"/>
        <w:rPr>
          <w:rFonts w:cs="Arial"/>
          <w:b/>
          <w:bCs/>
        </w:rPr>
      </w:pPr>
      <w:r w:rsidRPr="003A2B9A">
        <w:t xml:space="preserve">Ответственность за поддержание Положения в актуальном состоянии путем своевременного внесения изменений или отмены возлагается на </w:t>
      </w:r>
      <w:r w:rsidR="00E3520C">
        <w:t>Блок безопасности.</w:t>
      </w:r>
    </w:p>
    <w:p w14:paraId="75DF1A90" w14:textId="77777777" w:rsidR="00DE27D5" w:rsidRDefault="00DE27D5" w:rsidP="003A7931">
      <w:pPr>
        <w:jc w:val="both"/>
        <w:rPr>
          <w:rFonts w:ascii="Arial" w:hAnsi="Arial" w:cs="Arial"/>
          <w:b/>
          <w:sz w:val="24"/>
          <w:szCs w:val="24"/>
        </w:rPr>
      </w:pPr>
    </w:p>
    <w:p w14:paraId="0B0B0B9D" w14:textId="77777777" w:rsidR="00E3520C" w:rsidRDefault="00A0165F" w:rsidP="003A7931">
      <w:pPr>
        <w:pStyle w:val="11"/>
        <w:spacing w:line="240" w:lineRule="auto"/>
        <w:jc w:val="both"/>
        <w:outlineLvl w:val="0"/>
        <w:rPr>
          <w:rFonts w:cs="Arial"/>
          <w:b/>
          <w:bCs/>
          <w:sz w:val="24"/>
          <w:szCs w:val="24"/>
        </w:rPr>
      </w:pPr>
      <w:bookmarkStart w:id="3" w:name="_Toc245700449"/>
      <w:bookmarkStart w:id="4" w:name="_Toc248588988"/>
      <w:r>
        <w:rPr>
          <w:rFonts w:cs="Arial"/>
          <w:b/>
          <w:bCs/>
          <w:sz w:val="24"/>
          <w:szCs w:val="24"/>
        </w:rPr>
        <w:t xml:space="preserve">3. </w:t>
      </w:r>
      <w:r w:rsidR="00E3520C" w:rsidRPr="003A2B9A">
        <w:rPr>
          <w:rFonts w:cs="Arial"/>
          <w:b/>
          <w:bCs/>
          <w:sz w:val="24"/>
          <w:szCs w:val="24"/>
        </w:rPr>
        <w:t>Область применения</w:t>
      </w:r>
      <w:bookmarkEnd w:id="3"/>
      <w:bookmarkEnd w:id="4"/>
      <w:r w:rsidR="00E3520C" w:rsidRPr="003A2B9A">
        <w:rPr>
          <w:rFonts w:cs="Arial"/>
          <w:b/>
          <w:bCs/>
          <w:sz w:val="24"/>
          <w:szCs w:val="24"/>
        </w:rPr>
        <w:t xml:space="preserve"> </w:t>
      </w:r>
    </w:p>
    <w:p w14:paraId="41C93EE8" w14:textId="77777777" w:rsidR="00E3520C" w:rsidRDefault="00E3520C" w:rsidP="003A7931">
      <w:pPr>
        <w:pStyle w:val="11"/>
        <w:spacing w:line="240" w:lineRule="auto"/>
        <w:jc w:val="both"/>
        <w:rPr>
          <w:rFonts w:cs="Arial"/>
          <w:sz w:val="24"/>
          <w:szCs w:val="24"/>
        </w:rPr>
      </w:pPr>
      <w:r>
        <w:rPr>
          <w:rFonts w:cs="Arial"/>
          <w:sz w:val="24"/>
          <w:szCs w:val="24"/>
        </w:rPr>
        <w:t>Положение</w:t>
      </w:r>
      <w:r w:rsidRPr="003A2B9A">
        <w:rPr>
          <w:rFonts w:cs="Arial"/>
          <w:sz w:val="24"/>
          <w:szCs w:val="24"/>
        </w:rPr>
        <w:t xml:space="preserve"> устанавливает </w:t>
      </w:r>
      <w:r>
        <w:rPr>
          <w:rFonts w:cs="Arial"/>
          <w:sz w:val="24"/>
          <w:szCs w:val="24"/>
        </w:rPr>
        <w:t>контрольно-пропускной режим на Колганском месторождении</w:t>
      </w:r>
      <w:r w:rsidR="004D4E93">
        <w:rPr>
          <w:rFonts w:cs="Arial"/>
          <w:sz w:val="24"/>
          <w:szCs w:val="24"/>
        </w:rPr>
        <w:t xml:space="preserve"> и ННК</w:t>
      </w:r>
      <w:r>
        <w:rPr>
          <w:rFonts w:cs="Arial"/>
          <w:sz w:val="24"/>
          <w:szCs w:val="24"/>
        </w:rPr>
        <w:t xml:space="preserve">, определяет </w:t>
      </w:r>
      <w:r w:rsidRPr="003A2B9A">
        <w:rPr>
          <w:rFonts w:cs="Arial"/>
          <w:sz w:val="24"/>
          <w:szCs w:val="24"/>
        </w:rPr>
        <w:t>порядок</w:t>
      </w:r>
      <w:r>
        <w:rPr>
          <w:rFonts w:cs="Arial"/>
          <w:sz w:val="24"/>
          <w:szCs w:val="24"/>
        </w:rPr>
        <w:t xml:space="preserve"> его осуществления</w:t>
      </w:r>
      <w:r w:rsidRPr="003A2B9A">
        <w:rPr>
          <w:rFonts w:cs="Arial"/>
          <w:sz w:val="24"/>
          <w:szCs w:val="24"/>
        </w:rPr>
        <w:t xml:space="preserve"> на Объектах</w:t>
      </w:r>
      <w:r>
        <w:rPr>
          <w:rFonts w:cs="Arial"/>
          <w:sz w:val="24"/>
          <w:szCs w:val="24"/>
        </w:rPr>
        <w:t xml:space="preserve"> месторождения</w:t>
      </w:r>
      <w:r w:rsidR="00263957">
        <w:rPr>
          <w:rFonts w:cs="Arial"/>
          <w:sz w:val="24"/>
          <w:szCs w:val="24"/>
        </w:rPr>
        <w:t xml:space="preserve"> и ННК</w:t>
      </w:r>
      <w:r w:rsidRPr="003A2B9A">
        <w:rPr>
          <w:rFonts w:cs="Arial"/>
          <w:sz w:val="24"/>
          <w:szCs w:val="24"/>
        </w:rPr>
        <w:t>.</w:t>
      </w:r>
    </w:p>
    <w:p w14:paraId="607F1EF3" w14:textId="77777777" w:rsidR="00E3520C" w:rsidRDefault="00E3520C" w:rsidP="003A7931">
      <w:pPr>
        <w:pStyle w:val="11"/>
        <w:spacing w:line="240" w:lineRule="auto"/>
        <w:jc w:val="both"/>
        <w:rPr>
          <w:rFonts w:cs="Arial"/>
          <w:sz w:val="24"/>
          <w:szCs w:val="24"/>
        </w:rPr>
      </w:pPr>
      <w:r w:rsidRPr="003A2B9A">
        <w:rPr>
          <w:rFonts w:cs="Arial"/>
          <w:sz w:val="24"/>
          <w:szCs w:val="24"/>
        </w:rPr>
        <w:t xml:space="preserve">Требования </w:t>
      </w:r>
      <w:r>
        <w:rPr>
          <w:rFonts w:cs="Arial"/>
          <w:sz w:val="24"/>
          <w:szCs w:val="24"/>
        </w:rPr>
        <w:t>Положения</w:t>
      </w:r>
      <w:r w:rsidRPr="003A2B9A">
        <w:rPr>
          <w:rFonts w:cs="Arial"/>
          <w:sz w:val="24"/>
          <w:szCs w:val="24"/>
        </w:rPr>
        <w:t xml:space="preserve"> обязательны для исполнения всеми работниками </w:t>
      </w:r>
      <w:r>
        <w:rPr>
          <w:rFonts w:cs="Arial"/>
          <w:sz w:val="24"/>
          <w:szCs w:val="24"/>
        </w:rPr>
        <w:t>Общества</w:t>
      </w:r>
      <w:r w:rsidRPr="003A2B9A">
        <w:rPr>
          <w:rFonts w:cs="Arial"/>
          <w:sz w:val="24"/>
          <w:szCs w:val="24"/>
        </w:rPr>
        <w:t xml:space="preserve">, Подрядчиками, </w:t>
      </w:r>
      <w:r>
        <w:rPr>
          <w:rFonts w:cs="Arial"/>
          <w:sz w:val="24"/>
          <w:szCs w:val="24"/>
        </w:rPr>
        <w:t>П</w:t>
      </w:r>
      <w:r w:rsidRPr="003A2B9A">
        <w:rPr>
          <w:rFonts w:cs="Arial"/>
          <w:sz w:val="24"/>
          <w:szCs w:val="24"/>
        </w:rPr>
        <w:t>осетителями, и иными ли</w:t>
      </w:r>
      <w:r>
        <w:rPr>
          <w:rFonts w:cs="Arial"/>
          <w:sz w:val="24"/>
          <w:szCs w:val="24"/>
        </w:rPr>
        <w:t xml:space="preserve">цами, находящимися на Колганском  </w:t>
      </w:r>
      <w:r w:rsidR="00325B14">
        <w:rPr>
          <w:rFonts w:cs="Arial"/>
          <w:sz w:val="24"/>
          <w:szCs w:val="24"/>
        </w:rPr>
        <w:t xml:space="preserve"> м</w:t>
      </w:r>
      <w:r w:rsidRPr="003A2B9A">
        <w:rPr>
          <w:rFonts w:cs="Arial"/>
          <w:sz w:val="24"/>
          <w:szCs w:val="24"/>
        </w:rPr>
        <w:t>есторождени</w:t>
      </w:r>
      <w:r>
        <w:rPr>
          <w:rFonts w:cs="Arial"/>
          <w:sz w:val="24"/>
          <w:szCs w:val="24"/>
        </w:rPr>
        <w:t>и</w:t>
      </w:r>
      <w:r w:rsidR="00263957">
        <w:rPr>
          <w:rFonts w:cs="Arial"/>
          <w:sz w:val="24"/>
          <w:szCs w:val="24"/>
        </w:rPr>
        <w:t xml:space="preserve"> и ННК</w:t>
      </w:r>
      <w:r w:rsidRPr="003A2B9A">
        <w:rPr>
          <w:rFonts w:cs="Arial"/>
          <w:sz w:val="24"/>
          <w:szCs w:val="24"/>
        </w:rPr>
        <w:t>.</w:t>
      </w:r>
    </w:p>
    <w:p w14:paraId="07D333DC" w14:textId="77777777" w:rsidR="00E3520C" w:rsidRPr="003A2B9A" w:rsidRDefault="00E3520C" w:rsidP="003A7931">
      <w:pPr>
        <w:pStyle w:val="11"/>
        <w:spacing w:line="240" w:lineRule="auto"/>
        <w:ind w:left="567" w:firstLine="0"/>
        <w:jc w:val="both"/>
        <w:rPr>
          <w:rFonts w:cs="Arial"/>
          <w:sz w:val="24"/>
          <w:szCs w:val="24"/>
        </w:rPr>
      </w:pPr>
    </w:p>
    <w:p w14:paraId="4C7941C2" w14:textId="77777777" w:rsidR="00E3520C" w:rsidRDefault="00A0165F" w:rsidP="003A7931">
      <w:pPr>
        <w:pStyle w:val="11"/>
        <w:spacing w:line="240" w:lineRule="auto"/>
        <w:jc w:val="both"/>
        <w:outlineLvl w:val="0"/>
        <w:rPr>
          <w:rFonts w:cs="Arial"/>
          <w:b/>
          <w:sz w:val="24"/>
          <w:szCs w:val="24"/>
        </w:rPr>
      </w:pPr>
      <w:bookmarkStart w:id="5" w:name="_Toc245700451"/>
      <w:bookmarkStart w:id="6" w:name="_Toc248588990"/>
      <w:r>
        <w:rPr>
          <w:rFonts w:cs="Arial"/>
          <w:b/>
          <w:sz w:val="24"/>
          <w:szCs w:val="24"/>
        </w:rPr>
        <w:t xml:space="preserve">4.  </w:t>
      </w:r>
      <w:r w:rsidR="00E3520C">
        <w:rPr>
          <w:rFonts w:cs="Arial"/>
          <w:b/>
          <w:sz w:val="24"/>
          <w:szCs w:val="24"/>
        </w:rPr>
        <w:t>Основные понятия и термины</w:t>
      </w:r>
      <w:bookmarkEnd w:id="5"/>
      <w:bookmarkEnd w:id="6"/>
    </w:p>
    <w:p w14:paraId="62DC8A37" w14:textId="77777777" w:rsidR="00E3520C" w:rsidRDefault="00E3520C" w:rsidP="003A7931">
      <w:pPr>
        <w:pStyle w:val="11"/>
        <w:spacing w:line="240" w:lineRule="auto"/>
        <w:ind w:firstLine="567"/>
        <w:jc w:val="both"/>
        <w:rPr>
          <w:rFonts w:cs="Arial"/>
          <w:sz w:val="24"/>
          <w:szCs w:val="24"/>
        </w:rPr>
      </w:pPr>
      <w:r w:rsidRPr="003A2B9A">
        <w:rPr>
          <w:rFonts w:cs="Arial"/>
          <w:b/>
          <w:sz w:val="24"/>
          <w:szCs w:val="24"/>
        </w:rPr>
        <w:t xml:space="preserve">Инженерно-технические средства охраны (ИТСО) – </w:t>
      </w:r>
      <w:r w:rsidRPr="003A2B9A">
        <w:rPr>
          <w:rFonts w:cs="Arial"/>
          <w:sz w:val="24"/>
          <w:szCs w:val="24"/>
        </w:rPr>
        <w:t xml:space="preserve">устройства, входящие в состав систем контроля </w:t>
      </w:r>
      <w:r w:rsidR="00D10A63">
        <w:rPr>
          <w:rFonts w:cs="Arial"/>
          <w:sz w:val="24"/>
          <w:szCs w:val="24"/>
        </w:rPr>
        <w:t>охранной</w:t>
      </w:r>
      <w:r w:rsidRPr="003A2B9A">
        <w:rPr>
          <w:rFonts w:cs="Arial"/>
          <w:sz w:val="24"/>
          <w:szCs w:val="24"/>
        </w:rPr>
        <w:t>, тревожной сигнализации, охранного телевидения, освещения, оповещения и других систем, предназначенных для охраны объект</w:t>
      </w:r>
      <w:r w:rsidR="00D10A63">
        <w:rPr>
          <w:rFonts w:cs="Arial"/>
          <w:sz w:val="24"/>
          <w:szCs w:val="24"/>
        </w:rPr>
        <w:t>ов Колганского месторождения</w:t>
      </w:r>
      <w:r w:rsidR="00263957">
        <w:rPr>
          <w:rFonts w:cs="Arial"/>
          <w:sz w:val="24"/>
          <w:szCs w:val="24"/>
        </w:rPr>
        <w:t xml:space="preserve"> и ННК</w:t>
      </w:r>
      <w:r w:rsidRPr="003A2B9A">
        <w:rPr>
          <w:rFonts w:cs="Arial"/>
          <w:sz w:val="24"/>
          <w:szCs w:val="24"/>
        </w:rPr>
        <w:t>.</w:t>
      </w:r>
    </w:p>
    <w:p w14:paraId="41AF388C" w14:textId="77777777" w:rsidR="00E3520C" w:rsidRDefault="00D10A63" w:rsidP="003A7931">
      <w:pPr>
        <w:pStyle w:val="11"/>
        <w:spacing w:line="240" w:lineRule="auto"/>
        <w:ind w:firstLine="567"/>
        <w:jc w:val="both"/>
        <w:rPr>
          <w:rFonts w:cs="Arial"/>
          <w:b/>
          <w:sz w:val="24"/>
          <w:szCs w:val="24"/>
        </w:rPr>
      </w:pPr>
      <w:r>
        <w:rPr>
          <w:rFonts w:cs="Arial"/>
          <w:b/>
          <w:sz w:val="24"/>
          <w:szCs w:val="24"/>
        </w:rPr>
        <w:t>Общество</w:t>
      </w:r>
      <w:r w:rsidR="00E3520C" w:rsidRPr="003A2B9A">
        <w:rPr>
          <w:rFonts w:cs="Arial"/>
          <w:sz w:val="24"/>
          <w:szCs w:val="24"/>
        </w:rPr>
        <w:t xml:space="preserve"> – </w:t>
      </w:r>
      <w:r>
        <w:rPr>
          <w:rFonts w:cs="Arial"/>
          <w:sz w:val="24"/>
          <w:szCs w:val="24"/>
        </w:rPr>
        <w:t xml:space="preserve">АО </w:t>
      </w:r>
      <w:r w:rsidR="00A561AC">
        <w:rPr>
          <w:rFonts w:cs="Arial"/>
          <w:sz w:val="24"/>
          <w:szCs w:val="24"/>
        </w:rPr>
        <w:t xml:space="preserve"> «</w:t>
      </w:r>
      <w:r w:rsidR="000B483C">
        <w:rPr>
          <w:rFonts w:cs="Arial"/>
          <w:sz w:val="24"/>
          <w:szCs w:val="24"/>
        </w:rPr>
        <w:t>ПРЕОБРАЖЕНСКНЕФТЬ</w:t>
      </w:r>
      <w:r w:rsidR="00A561AC" w:rsidRPr="003A2B9A">
        <w:rPr>
          <w:rFonts w:cs="Arial"/>
          <w:sz w:val="24"/>
          <w:szCs w:val="24"/>
        </w:rPr>
        <w:t>»</w:t>
      </w:r>
      <w:r w:rsidR="00E3520C" w:rsidRPr="003A2B9A">
        <w:rPr>
          <w:rFonts w:cs="Arial"/>
          <w:sz w:val="24"/>
          <w:szCs w:val="24"/>
        </w:rPr>
        <w:t>.</w:t>
      </w:r>
      <w:r w:rsidR="00E3520C" w:rsidRPr="00003A86">
        <w:rPr>
          <w:rFonts w:cs="Arial"/>
          <w:b/>
          <w:sz w:val="24"/>
          <w:szCs w:val="24"/>
        </w:rPr>
        <w:t xml:space="preserve"> </w:t>
      </w:r>
    </w:p>
    <w:p w14:paraId="7A192128" w14:textId="77777777" w:rsidR="00B80C23" w:rsidRPr="00A36D5E" w:rsidRDefault="00B80C23" w:rsidP="003A7931">
      <w:pPr>
        <w:pStyle w:val="11"/>
        <w:spacing w:line="240" w:lineRule="auto"/>
        <w:ind w:firstLine="567"/>
        <w:jc w:val="both"/>
        <w:rPr>
          <w:rFonts w:cs="Arial"/>
          <w:sz w:val="24"/>
          <w:szCs w:val="24"/>
        </w:rPr>
      </w:pPr>
      <w:r w:rsidRPr="00A36D5E">
        <w:rPr>
          <w:rFonts w:cs="Arial"/>
          <w:b/>
          <w:sz w:val="24"/>
          <w:szCs w:val="24"/>
        </w:rPr>
        <w:t>Блок  безопасности (ББ)</w:t>
      </w:r>
      <w:r w:rsidR="006F00F7" w:rsidRPr="00A36D5E">
        <w:rPr>
          <w:rFonts w:cs="Arial"/>
          <w:b/>
          <w:sz w:val="24"/>
          <w:szCs w:val="24"/>
        </w:rPr>
        <w:t xml:space="preserve"> </w:t>
      </w:r>
      <w:r w:rsidRPr="00A36D5E">
        <w:rPr>
          <w:rFonts w:cs="Arial"/>
          <w:b/>
          <w:sz w:val="24"/>
          <w:szCs w:val="24"/>
        </w:rPr>
        <w:t xml:space="preserve"> </w:t>
      </w:r>
      <w:r w:rsidR="00D95987" w:rsidRPr="00A36D5E">
        <w:rPr>
          <w:rFonts w:cs="Arial"/>
          <w:b/>
          <w:sz w:val="24"/>
          <w:szCs w:val="24"/>
        </w:rPr>
        <w:t xml:space="preserve">– </w:t>
      </w:r>
      <w:r w:rsidR="006F00F7" w:rsidRPr="00A36D5E">
        <w:rPr>
          <w:rFonts w:cs="Arial"/>
          <w:sz w:val="24"/>
          <w:szCs w:val="24"/>
        </w:rPr>
        <w:t xml:space="preserve">самостоятельное </w:t>
      </w:r>
      <w:r w:rsidR="00D95987" w:rsidRPr="00A36D5E">
        <w:rPr>
          <w:rFonts w:cs="Arial"/>
          <w:sz w:val="24"/>
          <w:szCs w:val="24"/>
        </w:rPr>
        <w:t>подразделение</w:t>
      </w:r>
      <w:r w:rsidR="008E4217" w:rsidRPr="00A36D5E">
        <w:rPr>
          <w:rFonts w:cs="Arial"/>
          <w:sz w:val="24"/>
          <w:szCs w:val="24"/>
        </w:rPr>
        <w:t>,</w:t>
      </w:r>
      <w:r w:rsidR="00D95987" w:rsidRPr="00A36D5E">
        <w:rPr>
          <w:rFonts w:cs="Arial"/>
          <w:sz w:val="24"/>
          <w:szCs w:val="24"/>
        </w:rPr>
        <w:t xml:space="preserve"> </w:t>
      </w:r>
      <w:r w:rsidR="006F00F7" w:rsidRPr="00A36D5E">
        <w:rPr>
          <w:rFonts w:cs="Arial"/>
          <w:sz w:val="24"/>
          <w:szCs w:val="24"/>
        </w:rPr>
        <w:t xml:space="preserve"> созданное для комплексного обеспечения законных прав и интересов Общества.</w:t>
      </w:r>
      <w:r w:rsidR="00D95987" w:rsidRPr="00A36D5E">
        <w:rPr>
          <w:rFonts w:cs="Arial"/>
          <w:sz w:val="24"/>
          <w:szCs w:val="24"/>
        </w:rPr>
        <w:t xml:space="preserve"> </w:t>
      </w:r>
    </w:p>
    <w:p w14:paraId="3119F49E" w14:textId="77777777" w:rsidR="00B80C23" w:rsidRPr="00784B79" w:rsidRDefault="006632EF" w:rsidP="003A7931">
      <w:pPr>
        <w:tabs>
          <w:tab w:val="left" w:pos="1418"/>
        </w:tabs>
        <w:jc w:val="both"/>
        <w:rPr>
          <w:rFonts w:ascii="Arial" w:hAnsi="Arial" w:cs="Arial"/>
          <w:color w:val="FF0000"/>
          <w:sz w:val="24"/>
          <w:szCs w:val="24"/>
        </w:rPr>
      </w:pPr>
      <w:r w:rsidRPr="00A36D5E">
        <w:rPr>
          <w:rFonts w:ascii="Arial" w:hAnsi="Arial" w:cs="Arial"/>
          <w:b/>
          <w:sz w:val="24"/>
          <w:szCs w:val="24"/>
        </w:rPr>
        <w:t xml:space="preserve">        С</w:t>
      </w:r>
      <w:r w:rsidR="00B80C23" w:rsidRPr="00A36D5E">
        <w:rPr>
          <w:rFonts w:ascii="Arial" w:hAnsi="Arial" w:cs="Arial"/>
          <w:b/>
          <w:sz w:val="24"/>
          <w:szCs w:val="24"/>
        </w:rPr>
        <w:t>отрудник блока безопасности</w:t>
      </w:r>
      <w:r w:rsidR="006F00F7" w:rsidRPr="00A36D5E">
        <w:rPr>
          <w:rFonts w:ascii="Arial" w:hAnsi="Arial" w:cs="Arial"/>
          <w:b/>
          <w:sz w:val="24"/>
          <w:szCs w:val="24"/>
        </w:rPr>
        <w:t xml:space="preserve"> </w:t>
      </w:r>
      <w:r w:rsidR="00B80C23" w:rsidRPr="00A36D5E">
        <w:rPr>
          <w:rFonts w:ascii="Arial" w:hAnsi="Arial" w:cs="Arial"/>
          <w:sz w:val="24"/>
          <w:szCs w:val="24"/>
        </w:rPr>
        <w:t xml:space="preserve">- </w:t>
      </w:r>
      <w:r w:rsidR="006F00F7" w:rsidRPr="00A36D5E">
        <w:rPr>
          <w:rFonts w:ascii="Arial" w:hAnsi="Arial" w:cs="Arial"/>
          <w:sz w:val="24"/>
          <w:szCs w:val="24"/>
        </w:rPr>
        <w:t>должностное</w:t>
      </w:r>
      <w:r w:rsidR="00B80C23" w:rsidRPr="00FA182A">
        <w:rPr>
          <w:rFonts w:ascii="Arial" w:hAnsi="Arial" w:cs="Arial"/>
          <w:sz w:val="24"/>
          <w:szCs w:val="24"/>
        </w:rPr>
        <w:t xml:space="preserve"> лицо Общества, </w:t>
      </w:r>
      <w:r w:rsidR="006F00F7" w:rsidRPr="00FA182A">
        <w:rPr>
          <w:rFonts w:ascii="Arial" w:hAnsi="Arial" w:cs="Arial"/>
          <w:sz w:val="24"/>
          <w:szCs w:val="24"/>
        </w:rPr>
        <w:t>наделенное широким кругом прав и обязанностей по защите интересов Общества.</w:t>
      </w:r>
    </w:p>
    <w:p w14:paraId="4BCA1941" w14:textId="77777777" w:rsidR="00FE3F4E" w:rsidRPr="00FE3F4E" w:rsidRDefault="00FE3F4E" w:rsidP="00FE3F4E">
      <w:pPr>
        <w:ind w:firstLine="567"/>
        <w:jc w:val="both"/>
        <w:rPr>
          <w:rFonts w:ascii="Arial" w:eastAsia="Calibri" w:hAnsi="Arial" w:cs="Arial"/>
          <w:sz w:val="24"/>
          <w:szCs w:val="24"/>
        </w:rPr>
      </w:pPr>
      <w:r>
        <w:rPr>
          <w:rFonts w:ascii="Arial" w:hAnsi="Arial" w:cs="Arial"/>
          <w:b/>
          <w:sz w:val="24"/>
          <w:szCs w:val="24"/>
        </w:rPr>
        <w:t>Территория месторождения</w:t>
      </w:r>
      <w:r w:rsidR="00D10A63" w:rsidRPr="00FE3F4E">
        <w:rPr>
          <w:rFonts w:ascii="Arial" w:hAnsi="Arial" w:cs="Arial"/>
          <w:b/>
          <w:sz w:val="24"/>
          <w:szCs w:val="24"/>
        </w:rPr>
        <w:t xml:space="preserve"> - </w:t>
      </w:r>
      <w:r w:rsidRPr="00FE3F4E">
        <w:rPr>
          <w:rFonts w:ascii="Arial" w:eastAsia="Calibri" w:hAnsi="Arial" w:cs="Arial"/>
          <w:sz w:val="24"/>
          <w:szCs w:val="24"/>
        </w:rPr>
        <w:t xml:space="preserve">участок недр нефтяного месторождения в границах соответствующего лицензионного участка, пользование которым </w:t>
      </w:r>
      <w:r w:rsidR="00A561AC" w:rsidRPr="00C31B34">
        <w:rPr>
          <w:rFonts w:cs="Arial"/>
          <w:sz w:val="24"/>
          <w:szCs w:val="24"/>
        </w:rPr>
        <w:t xml:space="preserve"> </w:t>
      </w:r>
      <w:r w:rsidR="00C31B34" w:rsidRPr="00C31B34">
        <w:rPr>
          <w:rFonts w:ascii="Arial" w:hAnsi="Arial" w:cs="Arial"/>
          <w:sz w:val="24"/>
          <w:szCs w:val="24"/>
        </w:rPr>
        <w:t>АО«</w:t>
      </w:r>
      <w:r w:rsidR="000B483C">
        <w:rPr>
          <w:rFonts w:ascii="Arial" w:hAnsi="Arial" w:cs="Arial"/>
          <w:sz w:val="24"/>
          <w:szCs w:val="24"/>
        </w:rPr>
        <w:t>ПРЕОБРАЖЕНСКНЕФТЬ</w:t>
      </w:r>
      <w:r w:rsidR="00C31B34" w:rsidRPr="00C31B34">
        <w:rPr>
          <w:rFonts w:ascii="Arial" w:hAnsi="Arial" w:cs="Arial"/>
          <w:sz w:val="24"/>
          <w:szCs w:val="24"/>
        </w:rPr>
        <w:t>»</w:t>
      </w:r>
      <w:r w:rsidR="00C31B34" w:rsidRPr="003A2B9A">
        <w:rPr>
          <w:rFonts w:cs="Arial"/>
          <w:sz w:val="24"/>
          <w:szCs w:val="24"/>
        </w:rPr>
        <w:t xml:space="preserve"> </w:t>
      </w:r>
      <w:r w:rsidRPr="00FE3F4E">
        <w:rPr>
          <w:rFonts w:ascii="Arial" w:eastAsia="Calibri" w:hAnsi="Arial" w:cs="Arial"/>
          <w:sz w:val="24"/>
          <w:szCs w:val="24"/>
        </w:rPr>
        <w:t>осуществляет на основании лицензии ОРБ №00756 НЭ от 15.05.1998 года</w:t>
      </w:r>
      <w:r>
        <w:rPr>
          <w:rFonts w:ascii="Arial" w:eastAsia="Calibri" w:hAnsi="Arial" w:cs="Arial"/>
          <w:sz w:val="24"/>
          <w:szCs w:val="24"/>
        </w:rPr>
        <w:t>.</w:t>
      </w:r>
    </w:p>
    <w:p w14:paraId="2337B3DF" w14:textId="77777777" w:rsidR="00327249" w:rsidRDefault="00327249" w:rsidP="003A7931">
      <w:pPr>
        <w:pStyle w:val="11"/>
        <w:spacing w:line="240" w:lineRule="auto"/>
        <w:ind w:firstLine="567"/>
        <w:jc w:val="both"/>
        <w:rPr>
          <w:rFonts w:cs="Arial"/>
          <w:sz w:val="24"/>
          <w:szCs w:val="24"/>
        </w:rPr>
      </w:pPr>
      <w:r w:rsidRPr="003A2B9A">
        <w:rPr>
          <w:rFonts w:cs="Arial"/>
          <w:b/>
          <w:sz w:val="24"/>
          <w:szCs w:val="24"/>
        </w:rPr>
        <w:t>Подрядчики</w:t>
      </w:r>
      <w:r w:rsidRPr="003A2B9A">
        <w:rPr>
          <w:rFonts w:cs="Arial"/>
          <w:sz w:val="24"/>
          <w:szCs w:val="24"/>
        </w:rPr>
        <w:t xml:space="preserve"> – организации и предприятия, осуществляющие работы на договорной основе с </w:t>
      </w:r>
      <w:r>
        <w:rPr>
          <w:rFonts w:cs="Arial"/>
          <w:sz w:val="24"/>
          <w:szCs w:val="24"/>
        </w:rPr>
        <w:t>Общество</w:t>
      </w:r>
      <w:r w:rsidRPr="003A2B9A">
        <w:rPr>
          <w:rFonts w:cs="Arial"/>
          <w:sz w:val="24"/>
          <w:szCs w:val="24"/>
        </w:rPr>
        <w:t>м, привлекаемые ими субподрядные организации, а также физические лица, осуществляющие свою деятельность на основе хозяйственных договоров.</w:t>
      </w:r>
    </w:p>
    <w:p w14:paraId="2AFC4303" w14:textId="77777777" w:rsidR="00D10A63" w:rsidRDefault="00D10A63" w:rsidP="003A7931">
      <w:pPr>
        <w:tabs>
          <w:tab w:val="left" w:pos="1418"/>
        </w:tabs>
        <w:jc w:val="both"/>
        <w:rPr>
          <w:rFonts w:ascii="Arial" w:hAnsi="Arial" w:cs="Arial"/>
          <w:sz w:val="24"/>
          <w:szCs w:val="24"/>
        </w:rPr>
      </w:pPr>
      <w:r>
        <w:rPr>
          <w:rFonts w:ascii="Arial" w:hAnsi="Arial" w:cs="Arial"/>
          <w:b/>
          <w:sz w:val="24"/>
          <w:szCs w:val="24"/>
        </w:rPr>
        <w:t xml:space="preserve">       </w:t>
      </w:r>
      <w:r w:rsidRPr="00DE27D5">
        <w:rPr>
          <w:rFonts w:ascii="Arial" w:hAnsi="Arial" w:cs="Arial"/>
          <w:b/>
          <w:sz w:val="24"/>
          <w:szCs w:val="24"/>
        </w:rPr>
        <w:t xml:space="preserve"> Охраняемый  объект</w:t>
      </w:r>
      <w:r w:rsidRPr="00DE27D5">
        <w:rPr>
          <w:rFonts w:ascii="Arial" w:hAnsi="Arial" w:cs="Arial"/>
          <w:sz w:val="24"/>
          <w:szCs w:val="24"/>
        </w:rPr>
        <w:t xml:space="preserve"> – находящиеся под охраной руководители и работники Общества, здания, сооружения, коммуникации, территории, транспортные средства, информация, материальные ценности.</w:t>
      </w:r>
    </w:p>
    <w:p w14:paraId="2AA38B21" w14:textId="77777777" w:rsidR="00D10A63" w:rsidRDefault="006632EF" w:rsidP="003A7931">
      <w:pPr>
        <w:pStyle w:val="11"/>
        <w:spacing w:line="240" w:lineRule="auto"/>
        <w:ind w:firstLine="567"/>
        <w:jc w:val="both"/>
        <w:rPr>
          <w:rFonts w:cs="Arial"/>
          <w:sz w:val="24"/>
          <w:szCs w:val="24"/>
        </w:rPr>
      </w:pPr>
      <w:r w:rsidRPr="003A2B9A">
        <w:rPr>
          <w:rFonts w:cs="Arial"/>
          <w:b/>
          <w:sz w:val="24"/>
          <w:szCs w:val="24"/>
        </w:rPr>
        <w:t>КПП</w:t>
      </w:r>
      <w:r w:rsidRPr="003A2B9A">
        <w:rPr>
          <w:rFonts w:cs="Arial"/>
          <w:sz w:val="24"/>
          <w:szCs w:val="24"/>
        </w:rPr>
        <w:t xml:space="preserve"> – контрольно-пропускной пункт охраны при входе (въезде), выходе (выезде) на территорию (с территории) охраняемого </w:t>
      </w:r>
      <w:r>
        <w:rPr>
          <w:rFonts w:cs="Arial"/>
          <w:sz w:val="24"/>
          <w:szCs w:val="24"/>
        </w:rPr>
        <w:t>о</w:t>
      </w:r>
      <w:r w:rsidRPr="003A2B9A">
        <w:rPr>
          <w:rFonts w:cs="Arial"/>
          <w:sz w:val="24"/>
          <w:szCs w:val="24"/>
        </w:rPr>
        <w:t>бъекта  Месторождения.</w:t>
      </w:r>
    </w:p>
    <w:p w14:paraId="5F1D3DF0" w14:textId="77777777" w:rsidR="003A7931" w:rsidRPr="00DE27D5" w:rsidRDefault="003A7931" w:rsidP="003A7931">
      <w:pPr>
        <w:pStyle w:val="11"/>
        <w:spacing w:line="240" w:lineRule="auto"/>
        <w:ind w:firstLine="567"/>
        <w:jc w:val="both"/>
        <w:rPr>
          <w:rFonts w:cs="Arial"/>
          <w:sz w:val="24"/>
          <w:szCs w:val="24"/>
        </w:rPr>
      </w:pPr>
    </w:p>
    <w:p w14:paraId="7FDE0EEE" w14:textId="77777777" w:rsidR="00D10A63" w:rsidRDefault="00327249" w:rsidP="003A7931">
      <w:pPr>
        <w:tabs>
          <w:tab w:val="left" w:pos="1418"/>
        </w:tabs>
        <w:jc w:val="both"/>
        <w:rPr>
          <w:rFonts w:ascii="Arial" w:hAnsi="Arial" w:cs="Arial"/>
          <w:b/>
          <w:sz w:val="24"/>
          <w:szCs w:val="24"/>
        </w:rPr>
      </w:pPr>
      <w:r>
        <w:rPr>
          <w:rFonts w:ascii="Arial" w:hAnsi="Arial" w:cs="Arial"/>
          <w:b/>
          <w:sz w:val="24"/>
          <w:szCs w:val="24"/>
        </w:rPr>
        <w:lastRenderedPageBreak/>
        <w:t xml:space="preserve">        </w:t>
      </w:r>
      <w:r w:rsidR="00D10A63" w:rsidRPr="00DE27D5">
        <w:rPr>
          <w:rFonts w:ascii="Arial" w:hAnsi="Arial" w:cs="Arial"/>
          <w:b/>
          <w:sz w:val="24"/>
          <w:szCs w:val="24"/>
        </w:rPr>
        <w:t>Закрытая территория</w:t>
      </w:r>
      <w:r w:rsidR="00D10A63" w:rsidRPr="00DE27D5">
        <w:rPr>
          <w:rFonts w:ascii="Arial" w:hAnsi="Arial" w:cs="Arial"/>
          <w:sz w:val="24"/>
          <w:szCs w:val="24"/>
        </w:rPr>
        <w:t xml:space="preserve"> – недоступный для посторонних лиц участок территории объекта, местности, здания, сооружения, коммуникаций и т.п., который в силу своей значимости  контролируется постом охраны в режиме «закрытый вход». Границы закрытой территории оформляются специальными обозначениями </w:t>
      </w:r>
      <w:r w:rsidR="00D10A63" w:rsidRPr="00DE27D5">
        <w:rPr>
          <w:rFonts w:ascii="Arial" w:hAnsi="Arial" w:cs="Arial"/>
          <w:b/>
          <w:sz w:val="24"/>
          <w:szCs w:val="24"/>
        </w:rPr>
        <w:t>«Посторонним вход воспрещен».</w:t>
      </w:r>
    </w:p>
    <w:p w14:paraId="04EFAC23" w14:textId="77777777" w:rsidR="00327249" w:rsidRDefault="00327249" w:rsidP="003A7931">
      <w:pPr>
        <w:tabs>
          <w:tab w:val="left" w:pos="1418"/>
        </w:tabs>
        <w:jc w:val="both"/>
        <w:rPr>
          <w:rFonts w:ascii="Arial" w:hAnsi="Arial" w:cs="Arial"/>
          <w:sz w:val="24"/>
          <w:szCs w:val="24"/>
        </w:rPr>
      </w:pPr>
      <w:r>
        <w:rPr>
          <w:rFonts w:ascii="Arial" w:hAnsi="Arial" w:cs="Arial"/>
          <w:b/>
          <w:sz w:val="24"/>
          <w:szCs w:val="24"/>
        </w:rPr>
        <w:t xml:space="preserve">       </w:t>
      </w:r>
      <w:r w:rsidR="00D10A63" w:rsidRPr="00DE27D5">
        <w:rPr>
          <w:rFonts w:ascii="Arial" w:hAnsi="Arial" w:cs="Arial"/>
          <w:b/>
          <w:sz w:val="24"/>
          <w:szCs w:val="24"/>
        </w:rPr>
        <w:t>Территория ограниченного доступа</w:t>
      </w:r>
      <w:r w:rsidR="00784B79">
        <w:rPr>
          <w:rFonts w:ascii="Arial" w:hAnsi="Arial" w:cs="Arial"/>
          <w:b/>
          <w:sz w:val="24"/>
          <w:szCs w:val="24"/>
        </w:rPr>
        <w:t xml:space="preserve"> </w:t>
      </w:r>
      <w:r w:rsidR="00784B79">
        <w:rPr>
          <w:rFonts w:ascii="Arial" w:hAnsi="Arial" w:cs="Arial"/>
          <w:sz w:val="24"/>
          <w:szCs w:val="24"/>
        </w:rPr>
        <w:t>–</w:t>
      </w:r>
      <w:r w:rsidR="00D10A63" w:rsidRPr="00DE27D5">
        <w:rPr>
          <w:rFonts w:ascii="Arial" w:hAnsi="Arial" w:cs="Arial"/>
          <w:sz w:val="24"/>
          <w:szCs w:val="24"/>
        </w:rPr>
        <w:t xml:space="preserve"> участок</w:t>
      </w:r>
      <w:r w:rsidR="00784B79">
        <w:rPr>
          <w:rFonts w:ascii="Arial" w:hAnsi="Arial" w:cs="Arial"/>
          <w:sz w:val="24"/>
          <w:szCs w:val="24"/>
        </w:rPr>
        <w:t xml:space="preserve"> </w:t>
      </w:r>
      <w:r w:rsidR="00D10A63" w:rsidRPr="00DE27D5">
        <w:rPr>
          <w:rFonts w:ascii="Arial" w:hAnsi="Arial" w:cs="Arial"/>
          <w:sz w:val="24"/>
          <w:szCs w:val="24"/>
        </w:rPr>
        <w:t xml:space="preserve">объекта (местности, здания, сооружения, коммуникации и т.п.), который в силу своей значимости контролируется постом охраны в режиме </w:t>
      </w:r>
      <w:r w:rsidR="00D10A63" w:rsidRPr="00DE27D5">
        <w:rPr>
          <w:rFonts w:ascii="Arial" w:hAnsi="Arial" w:cs="Arial"/>
          <w:b/>
          <w:sz w:val="24"/>
          <w:szCs w:val="24"/>
        </w:rPr>
        <w:t>«Вход строго по пропускам».</w:t>
      </w:r>
      <w:r w:rsidR="00D10A63" w:rsidRPr="00DE27D5">
        <w:rPr>
          <w:rFonts w:ascii="Arial" w:hAnsi="Arial" w:cs="Arial"/>
          <w:sz w:val="24"/>
          <w:szCs w:val="24"/>
        </w:rPr>
        <w:t xml:space="preserve"> </w:t>
      </w:r>
    </w:p>
    <w:p w14:paraId="79AB6EF0" w14:textId="77777777" w:rsidR="00D10A63" w:rsidRDefault="00327249" w:rsidP="003A7931">
      <w:pPr>
        <w:tabs>
          <w:tab w:val="left" w:pos="1418"/>
        </w:tabs>
        <w:jc w:val="both"/>
        <w:rPr>
          <w:rFonts w:ascii="Arial" w:hAnsi="Arial" w:cs="Arial"/>
          <w:sz w:val="24"/>
          <w:szCs w:val="24"/>
        </w:rPr>
      </w:pPr>
      <w:r>
        <w:rPr>
          <w:rFonts w:ascii="Arial" w:hAnsi="Arial" w:cs="Arial"/>
          <w:sz w:val="24"/>
          <w:szCs w:val="24"/>
        </w:rPr>
        <w:t xml:space="preserve">       </w:t>
      </w:r>
      <w:r w:rsidR="00D10A63" w:rsidRPr="00DE27D5">
        <w:rPr>
          <w:rFonts w:ascii="Arial" w:hAnsi="Arial" w:cs="Arial"/>
          <w:b/>
          <w:sz w:val="24"/>
          <w:szCs w:val="24"/>
        </w:rPr>
        <w:t>Пропуск</w:t>
      </w:r>
      <w:r w:rsidR="00D10A63" w:rsidRPr="00DE27D5">
        <w:rPr>
          <w:rFonts w:ascii="Arial" w:hAnsi="Arial" w:cs="Arial"/>
          <w:sz w:val="24"/>
          <w:szCs w:val="24"/>
        </w:rPr>
        <w:t xml:space="preserve"> – документ</w:t>
      </w:r>
      <w:r w:rsidR="008E4217">
        <w:rPr>
          <w:rFonts w:ascii="Arial" w:hAnsi="Arial" w:cs="Arial"/>
          <w:sz w:val="24"/>
          <w:szCs w:val="24"/>
        </w:rPr>
        <w:t>,</w:t>
      </w:r>
      <w:r w:rsidR="00D10A63" w:rsidRPr="00DE27D5">
        <w:rPr>
          <w:rFonts w:ascii="Arial" w:hAnsi="Arial" w:cs="Arial"/>
          <w:sz w:val="24"/>
          <w:szCs w:val="24"/>
        </w:rPr>
        <w:t xml:space="preserve"> дающий право пересечения границы охраняемого объекта, закрытой территории, территории ограниченного доступа.</w:t>
      </w:r>
    </w:p>
    <w:p w14:paraId="40CBDE2E" w14:textId="77777777" w:rsidR="00D10A63" w:rsidRDefault="00A0165F" w:rsidP="003A7931">
      <w:pPr>
        <w:tabs>
          <w:tab w:val="left" w:pos="1418"/>
        </w:tabs>
        <w:jc w:val="both"/>
        <w:rPr>
          <w:rFonts w:ascii="Arial" w:hAnsi="Arial" w:cs="Arial"/>
          <w:sz w:val="24"/>
          <w:szCs w:val="24"/>
        </w:rPr>
      </w:pPr>
      <w:r>
        <w:rPr>
          <w:rFonts w:ascii="Arial" w:hAnsi="Arial" w:cs="Arial"/>
          <w:b/>
          <w:sz w:val="24"/>
          <w:szCs w:val="24"/>
        </w:rPr>
        <w:t xml:space="preserve">      </w:t>
      </w:r>
      <w:r w:rsidR="00D10A63" w:rsidRPr="00DE27D5">
        <w:rPr>
          <w:rFonts w:ascii="Arial" w:hAnsi="Arial" w:cs="Arial"/>
          <w:b/>
          <w:sz w:val="24"/>
          <w:szCs w:val="24"/>
        </w:rPr>
        <w:t xml:space="preserve"> Заявка на пропуск</w:t>
      </w:r>
      <w:r w:rsidR="00D10A63" w:rsidRPr="00DE27D5">
        <w:rPr>
          <w:rFonts w:ascii="Arial" w:hAnsi="Arial" w:cs="Arial"/>
          <w:sz w:val="24"/>
          <w:szCs w:val="24"/>
        </w:rPr>
        <w:t xml:space="preserve"> – документ установленной формы, подписанный ответственным должностным лицом подрядной (субподрядной) организации, </w:t>
      </w:r>
      <w:r w:rsidR="00784B79">
        <w:rPr>
          <w:rFonts w:ascii="Arial" w:hAnsi="Arial" w:cs="Arial"/>
          <w:sz w:val="24"/>
          <w:szCs w:val="24"/>
        </w:rPr>
        <w:t xml:space="preserve">либо полномочными работниками Общества, </w:t>
      </w:r>
      <w:r w:rsidR="00D10A63" w:rsidRPr="00DE27D5">
        <w:rPr>
          <w:rFonts w:ascii="Arial" w:hAnsi="Arial" w:cs="Arial"/>
          <w:sz w:val="24"/>
          <w:szCs w:val="24"/>
        </w:rPr>
        <w:t>в соответствии с условиями договоров, соглашений и контрактов.</w:t>
      </w:r>
    </w:p>
    <w:p w14:paraId="68176140" w14:textId="77777777" w:rsidR="00A0165F" w:rsidRDefault="00886804" w:rsidP="003A7931">
      <w:pPr>
        <w:pStyle w:val="s00"/>
        <w:tabs>
          <w:tab w:val="num" w:pos="1004"/>
          <w:tab w:val="num" w:pos="1146"/>
        </w:tabs>
        <w:spacing w:before="0" w:after="0"/>
        <w:textAlignment w:val="auto"/>
        <w:rPr>
          <w:rStyle w:val="s001"/>
          <w:b w:val="0"/>
        </w:rPr>
      </w:pPr>
      <w:r w:rsidRPr="00A0165F">
        <w:rPr>
          <w:rStyle w:val="s001"/>
        </w:rPr>
        <w:t>Документами, удостоверяющими личность работников, посетителей, и иных лиц</w:t>
      </w:r>
      <w:r w:rsidRPr="00A0165F">
        <w:rPr>
          <w:rStyle w:val="s001"/>
          <w:b w:val="0"/>
        </w:rPr>
        <w:t xml:space="preserve"> для их допуска </w:t>
      </w:r>
      <w:r w:rsidR="00263957">
        <w:rPr>
          <w:rStyle w:val="s001"/>
          <w:b w:val="0"/>
        </w:rPr>
        <w:t>(прохода и проезда) на Объекты,</w:t>
      </w:r>
      <w:r w:rsidRPr="00A0165F">
        <w:rPr>
          <w:rStyle w:val="s001"/>
          <w:b w:val="0"/>
        </w:rPr>
        <w:t xml:space="preserve"> Месторождения</w:t>
      </w:r>
      <w:r w:rsidR="00263957">
        <w:rPr>
          <w:rStyle w:val="s001"/>
          <w:b w:val="0"/>
        </w:rPr>
        <w:t xml:space="preserve"> и ННК</w:t>
      </w:r>
      <w:r w:rsidRPr="00A0165F">
        <w:rPr>
          <w:rStyle w:val="s001"/>
          <w:b w:val="0"/>
        </w:rPr>
        <w:t xml:space="preserve"> по временным, разовым </w:t>
      </w:r>
      <w:r w:rsidR="00784B79">
        <w:rPr>
          <w:rStyle w:val="s001"/>
          <w:b w:val="0"/>
        </w:rPr>
        <w:t xml:space="preserve">и списочным </w:t>
      </w:r>
      <w:r w:rsidRPr="00A0165F">
        <w:rPr>
          <w:rStyle w:val="s001"/>
          <w:b w:val="0"/>
        </w:rPr>
        <w:t xml:space="preserve">пропускам, </w:t>
      </w:r>
      <w:r w:rsidRPr="00A0165F">
        <w:rPr>
          <w:rStyle w:val="s001"/>
        </w:rPr>
        <w:t>для граждан Российской Федерации являются:</w:t>
      </w:r>
    </w:p>
    <w:p w14:paraId="63FACC95" w14:textId="77777777" w:rsidR="00886804" w:rsidRDefault="00A0165F" w:rsidP="003A7931">
      <w:pPr>
        <w:pStyle w:val="s00"/>
        <w:tabs>
          <w:tab w:val="num" w:pos="1004"/>
          <w:tab w:val="num" w:pos="1146"/>
        </w:tabs>
        <w:spacing w:before="0" w:after="0"/>
        <w:textAlignment w:val="auto"/>
      </w:pPr>
      <w:r>
        <w:t xml:space="preserve">  </w:t>
      </w:r>
      <w:r w:rsidR="00784B79">
        <w:t>-</w:t>
      </w:r>
      <w:r w:rsidR="007B2460">
        <w:t xml:space="preserve">    </w:t>
      </w:r>
      <w:r w:rsidR="00886804">
        <w:t>паспорт</w:t>
      </w:r>
      <w:r w:rsidR="007B2460">
        <w:t xml:space="preserve"> </w:t>
      </w:r>
      <w:r w:rsidR="00886804">
        <w:t xml:space="preserve"> гражданина Российской Федерации;</w:t>
      </w:r>
    </w:p>
    <w:p w14:paraId="27876565" w14:textId="77777777" w:rsidR="00886804" w:rsidRDefault="00886804" w:rsidP="003A7931">
      <w:pPr>
        <w:pStyle w:val="s00"/>
        <w:numPr>
          <w:ilvl w:val="0"/>
          <w:numId w:val="11"/>
        </w:numPr>
        <w:tabs>
          <w:tab w:val="num" w:pos="-993"/>
        </w:tabs>
        <w:spacing w:before="0" w:after="0"/>
        <w:ind w:left="1134" w:hanging="425"/>
        <w:textAlignment w:val="auto"/>
      </w:pPr>
      <w:r>
        <w:t>заграничный паспорт гражданина Российской Федерации;</w:t>
      </w:r>
    </w:p>
    <w:p w14:paraId="10499170" w14:textId="77777777" w:rsidR="00886804" w:rsidRDefault="00886804" w:rsidP="003A7931">
      <w:pPr>
        <w:pStyle w:val="s00"/>
        <w:numPr>
          <w:ilvl w:val="0"/>
          <w:numId w:val="11"/>
        </w:numPr>
        <w:tabs>
          <w:tab w:val="num" w:pos="-993"/>
        </w:tabs>
        <w:spacing w:before="0" w:after="0"/>
        <w:ind w:left="1134" w:hanging="425"/>
        <w:textAlignment w:val="auto"/>
      </w:pPr>
      <w:r>
        <w:t>водительское удостоверение;</w:t>
      </w:r>
    </w:p>
    <w:p w14:paraId="715D1C93" w14:textId="77777777" w:rsidR="00886804" w:rsidRDefault="00886804" w:rsidP="003A7931">
      <w:pPr>
        <w:pStyle w:val="s00"/>
        <w:numPr>
          <w:ilvl w:val="0"/>
          <w:numId w:val="11"/>
        </w:numPr>
        <w:tabs>
          <w:tab w:val="num" w:pos="-993"/>
        </w:tabs>
        <w:spacing w:before="0" w:after="0"/>
        <w:ind w:left="1134" w:hanging="425"/>
        <w:textAlignment w:val="auto"/>
      </w:pPr>
      <w:r>
        <w:t>удостоверение личности офицера и</w:t>
      </w:r>
      <w:r w:rsidR="007B2460">
        <w:t>ли</w:t>
      </w:r>
      <w:r>
        <w:t xml:space="preserve"> военный билет для военнослужащих;</w:t>
      </w:r>
    </w:p>
    <w:p w14:paraId="1C1E17A9" w14:textId="77777777" w:rsidR="00886804" w:rsidRDefault="00886804" w:rsidP="003A7931">
      <w:pPr>
        <w:pStyle w:val="s00"/>
        <w:numPr>
          <w:ilvl w:val="0"/>
          <w:numId w:val="11"/>
        </w:numPr>
        <w:tabs>
          <w:tab w:val="num" w:pos="-993"/>
        </w:tabs>
        <w:spacing w:before="0" w:after="0"/>
        <w:ind w:left="1134" w:hanging="425"/>
        <w:textAlignment w:val="auto"/>
      </w:pPr>
      <w:r>
        <w:t>служебное удостоверение работников государственных органов и служб.</w:t>
      </w:r>
    </w:p>
    <w:p w14:paraId="497E635E" w14:textId="77777777" w:rsidR="00440E74" w:rsidRDefault="00440E74" w:rsidP="003A7931">
      <w:pPr>
        <w:pStyle w:val="s00"/>
        <w:spacing w:before="0" w:after="0"/>
        <w:ind w:firstLine="0"/>
        <w:rPr>
          <w:rStyle w:val="s001"/>
          <w:b w:val="0"/>
        </w:rPr>
      </w:pPr>
      <w:r>
        <w:rPr>
          <w:rStyle w:val="s001"/>
        </w:rPr>
        <w:t>Для иностранных граждан:</w:t>
      </w:r>
    </w:p>
    <w:p w14:paraId="10B6F71A" w14:textId="77777777" w:rsidR="00A0165F" w:rsidRDefault="00440E74" w:rsidP="003A7931">
      <w:pPr>
        <w:pStyle w:val="s00"/>
        <w:numPr>
          <w:ilvl w:val="0"/>
          <w:numId w:val="12"/>
        </w:numPr>
        <w:spacing w:before="0" w:after="0"/>
        <w:ind w:left="1134" w:hanging="425"/>
        <w:textAlignment w:val="auto"/>
      </w:pPr>
      <w:r>
        <w:t>национальный паспорт иностранного гражданина с обязательным вкладышем к нему о регистрации на территории Российской Федерации;</w:t>
      </w:r>
    </w:p>
    <w:p w14:paraId="56324DC7" w14:textId="77777777" w:rsidR="00440E74" w:rsidRDefault="00440E74" w:rsidP="003A7931">
      <w:pPr>
        <w:pStyle w:val="s00"/>
        <w:numPr>
          <w:ilvl w:val="0"/>
          <w:numId w:val="12"/>
        </w:numPr>
        <w:spacing w:before="0" w:after="0"/>
        <w:ind w:left="1134" w:hanging="425"/>
        <w:textAlignment w:val="auto"/>
      </w:pPr>
      <w:r>
        <w:t>заграничный паспорт иностранного гражданина;</w:t>
      </w:r>
    </w:p>
    <w:p w14:paraId="62DEA102" w14:textId="77777777" w:rsidR="00440E74" w:rsidRDefault="00440E74" w:rsidP="003A7931">
      <w:pPr>
        <w:pStyle w:val="s00"/>
        <w:numPr>
          <w:ilvl w:val="0"/>
          <w:numId w:val="12"/>
        </w:numPr>
        <w:tabs>
          <w:tab w:val="num" w:pos="1260"/>
        </w:tabs>
        <w:spacing w:before="0" w:after="0"/>
        <w:ind w:left="1134" w:hanging="425"/>
        <w:textAlignment w:val="auto"/>
      </w:pPr>
      <w:r>
        <w:t>разрешение на работу иностранного гражданина на территории Российской Федерации.</w:t>
      </w:r>
    </w:p>
    <w:p w14:paraId="11D3C224" w14:textId="77777777" w:rsidR="003A7931" w:rsidRDefault="003A7931" w:rsidP="007B2460">
      <w:pPr>
        <w:pStyle w:val="s00"/>
        <w:spacing w:before="0" w:after="0"/>
        <w:ind w:left="1134" w:firstLine="0"/>
        <w:textAlignment w:val="auto"/>
      </w:pPr>
    </w:p>
    <w:p w14:paraId="03CB8E96" w14:textId="77777777" w:rsidR="00A0165F" w:rsidRDefault="00D10A63" w:rsidP="003A7931">
      <w:pPr>
        <w:tabs>
          <w:tab w:val="left" w:pos="1418"/>
        </w:tabs>
        <w:ind w:firstLine="709"/>
        <w:jc w:val="both"/>
        <w:rPr>
          <w:rFonts w:ascii="Arial" w:hAnsi="Arial" w:cs="Arial"/>
          <w:sz w:val="24"/>
          <w:szCs w:val="24"/>
        </w:rPr>
      </w:pPr>
      <w:r w:rsidRPr="00DE27D5">
        <w:rPr>
          <w:rFonts w:ascii="Arial" w:hAnsi="Arial" w:cs="Arial"/>
          <w:b/>
          <w:sz w:val="24"/>
          <w:szCs w:val="24"/>
        </w:rPr>
        <w:t>Клиент</w:t>
      </w:r>
      <w:r w:rsidRPr="00DE27D5">
        <w:rPr>
          <w:rFonts w:ascii="Arial" w:hAnsi="Arial" w:cs="Arial"/>
          <w:sz w:val="24"/>
          <w:szCs w:val="24"/>
        </w:rPr>
        <w:t xml:space="preserve"> – физические и юридические лица, находящееся в соответствующих правоотношениях с охраняемым предприятием (объектом) и имеющее с ним прямые договорные отношения. </w:t>
      </w:r>
    </w:p>
    <w:p w14:paraId="3329CA1D" w14:textId="77777777" w:rsidR="00A0165F" w:rsidRDefault="00A0165F" w:rsidP="003A7931">
      <w:pPr>
        <w:tabs>
          <w:tab w:val="left" w:pos="1418"/>
        </w:tabs>
        <w:jc w:val="both"/>
        <w:rPr>
          <w:rFonts w:ascii="Arial" w:hAnsi="Arial" w:cs="Arial"/>
          <w:sz w:val="24"/>
          <w:szCs w:val="24"/>
        </w:rPr>
      </w:pPr>
      <w:r>
        <w:rPr>
          <w:rFonts w:ascii="Arial" w:hAnsi="Arial" w:cs="Arial"/>
          <w:b/>
          <w:sz w:val="24"/>
          <w:szCs w:val="24"/>
        </w:rPr>
        <w:t xml:space="preserve">          </w:t>
      </w:r>
      <w:r w:rsidR="00D10A63" w:rsidRPr="00DE27D5">
        <w:rPr>
          <w:rFonts w:ascii="Arial" w:hAnsi="Arial" w:cs="Arial"/>
          <w:b/>
          <w:sz w:val="24"/>
          <w:szCs w:val="24"/>
        </w:rPr>
        <w:t>Посетитель</w:t>
      </w:r>
      <w:r w:rsidR="00D10A63" w:rsidRPr="00DE27D5">
        <w:rPr>
          <w:rFonts w:ascii="Arial" w:hAnsi="Arial" w:cs="Arial"/>
          <w:sz w:val="24"/>
          <w:szCs w:val="24"/>
        </w:rPr>
        <w:t xml:space="preserve"> – любое лицо, не находящееся в правоотношениях с Обществом и не имеющее с ним прямых отношений. </w:t>
      </w:r>
    </w:p>
    <w:p w14:paraId="653B8829" w14:textId="77777777" w:rsidR="00D10A63" w:rsidRDefault="00D10A63" w:rsidP="003A7931">
      <w:pPr>
        <w:tabs>
          <w:tab w:val="left" w:pos="1418"/>
        </w:tabs>
        <w:ind w:firstLine="709"/>
        <w:jc w:val="both"/>
        <w:rPr>
          <w:rFonts w:ascii="Arial" w:hAnsi="Arial" w:cs="Arial"/>
          <w:sz w:val="24"/>
          <w:szCs w:val="24"/>
        </w:rPr>
      </w:pPr>
      <w:r w:rsidRPr="00DE27D5">
        <w:rPr>
          <w:rFonts w:ascii="Arial" w:hAnsi="Arial" w:cs="Arial"/>
          <w:b/>
          <w:sz w:val="24"/>
          <w:szCs w:val="24"/>
        </w:rPr>
        <w:t>Лица отдельных категорий</w:t>
      </w:r>
      <w:r w:rsidRPr="00DE27D5">
        <w:rPr>
          <w:rFonts w:ascii="Arial" w:hAnsi="Arial" w:cs="Arial"/>
          <w:sz w:val="24"/>
          <w:szCs w:val="24"/>
        </w:rPr>
        <w:t xml:space="preserve"> – лица, относящиеся к государственным органам власти, органам исполнительной власти, контрольно-надзорным органам  (прокуратуры, МВД, ФСБ, следственный комитет, государственные  органы  надзора).</w:t>
      </w:r>
    </w:p>
    <w:p w14:paraId="37E36DA1" w14:textId="77777777" w:rsidR="00D10A63" w:rsidRDefault="00A0165F" w:rsidP="003A7931">
      <w:pPr>
        <w:tabs>
          <w:tab w:val="left" w:pos="1418"/>
        </w:tabs>
        <w:jc w:val="both"/>
        <w:rPr>
          <w:rFonts w:ascii="Arial" w:hAnsi="Arial" w:cs="Arial"/>
          <w:sz w:val="24"/>
          <w:szCs w:val="24"/>
        </w:rPr>
      </w:pPr>
      <w:r>
        <w:rPr>
          <w:rFonts w:ascii="Arial" w:hAnsi="Arial" w:cs="Arial"/>
          <w:b/>
          <w:sz w:val="24"/>
          <w:szCs w:val="24"/>
        </w:rPr>
        <w:t xml:space="preserve">          </w:t>
      </w:r>
      <w:r w:rsidR="00D10A63" w:rsidRPr="00DE27D5">
        <w:rPr>
          <w:rFonts w:ascii="Arial" w:hAnsi="Arial" w:cs="Arial"/>
          <w:b/>
          <w:sz w:val="24"/>
          <w:szCs w:val="24"/>
        </w:rPr>
        <w:t>Товарно-материальные ценности (ТМЦ)</w:t>
      </w:r>
      <w:r w:rsidR="00D10A63" w:rsidRPr="00DE27D5">
        <w:rPr>
          <w:rFonts w:ascii="Arial" w:hAnsi="Arial" w:cs="Arial"/>
          <w:sz w:val="24"/>
          <w:szCs w:val="24"/>
        </w:rPr>
        <w:t xml:space="preserve"> – вещи, предметы, оборудование, продукция производств</w:t>
      </w:r>
      <w:r w:rsidR="006632EF">
        <w:rPr>
          <w:rFonts w:ascii="Arial" w:hAnsi="Arial" w:cs="Arial"/>
          <w:sz w:val="24"/>
          <w:szCs w:val="24"/>
        </w:rPr>
        <w:t>а</w:t>
      </w:r>
      <w:r w:rsidR="00D10A63" w:rsidRPr="00DE27D5">
        <w:rPr>
          <w:rFonts w:ascii="Arial" w:hAnsi="Arial" w:cs="Arial"/>
          <w:sz w:val="24"/>
          <w:szCs w:val="24"/>
        </w:rPr>
        <w:t>, получивши</w:t>
      </w:r>
      <w:r w:rsidR="007B2460">
        <w:rPr>
          <w:rFonts w:ascii="Arial" w:hAnsi="Arial" w:cs="Arial"/>
          <w:sz w:val="24"/>
          <w:szCs w:val="24"/>
        </w:rPr>
        <w:t>е</w:t>
      </w:r>
      <w:r w:rsidR="00D10A63" w:rsidRPr="00DE27D5">
        <w:rPr>
          <w:rFonts w:ascii="Arial" w:hAnsi="Arial" w:cs="Arial"/>
          <w:sz w:val="24"/>
          <w:szCs w:val="24"/>
        </w:rPr>
        <w:t xml:space="preserve"> стоимостное значение в установленном законом порядке, взятые на официальный учет, хранение, владение, пользование и распоряжение. </w:t>
      </w:r>
    </w:p>
    <w:p w14:paraId="2AF18013" w14:textId="77777777" w:rsidR="00B80C23" w:rsidRDefault="00A0165F" w:rsidP="003A7931">
      <w:pPr>
        <w:pStyle w:val="11"/>
        <w:spacing w:line="240" w:lineRule="auto"/>
        <w:ind w:firstLine="567"/>
        <w:jc w:val="both"/>
        <w:rPr>
          <w:rFonts w:cs="Arial"/>
          <w:sz w:val="24"/>
          <w:szCs w:val="24"/>
        </w:rPr>
      </w:pPr>
      <w:r>
        <w:rPr>
          <w:rFonts w:cs="Arial"/>
          <w:b/>
          <w:sz w:val="24"/>
          <w:szCs w:val="24"/>
        </w:rPr>
        <w:t xml:space="preserve"> </w:t>
      </w:r>
      <w:r w:rsidR="00B80C23" w:rsidRPr="00B80C23">
        <w:rPr>
          <w:rFonts w:cs="Arial"/>
          <w:b/>
          <w:sz w:val="24"/>
          <w:szCs w:val="24"/>
        </w:rPr>
        <w:t>Транспортная накладная</w:t>
      </w:r>
      <w:r w:rsidR="00B80C23">
        <w:rPr>
          <w:rFonts w:cs="Arial"/>
          <w:b/>
          <w:sz w:val="24"/>
          <w:szCs w:val="24"/>
        </w:rPr>
        <w:t xml:space="preserve"> (ТН) </w:t>
      </w:r>
      <w:r w:rsidR="00B80C23">
        <w:rPr>
          <w:rFonts w:cs="Arial"/>
          <w:sz w:val="24"/>
          <w:szCs w:val="24"/>
        </w:rPr>
        <w:t>-</w:t>
      </w:r>
      <w:r w:rsidR="00B80C23" w:rsidRPr="00B80C23">
        <w:rPr>
          <w:rFonts w:cs="Arial"/>
          <w:b/>
          <w:sz w:val="24"/>
          <w:szCs w:val="24"/>
        </w:rPr>
        <w:t xml:space="preserve"> </w:t>
      </w:r>
      <w:r w:rsidR="00B80C23" w:rsidRPr="003A2B9A">
        <w:rPr>
          <w:rFonts w:cs="Arial"/>
          <w:sz w:val="24"/>
          <w:szCs w:val="24"/>
        </w:rPr>
        <w:t>основной документ, сопровождающий груз, предназначенный для учета движения товарно-материальных ценностей и расчетов за их перевозки.</w:t>
      </w:r>
    </w:p>
    <w:p w14:paraId="0DCB106D" w14:textId="77777777" w:rsidR="00D10A63" w:rsidRDefault="00A0165F" w:rsidP="003A7931">
      <w:pPr>
        <w:tabs>
          <w:tab w:val="left" w:pos="1418"/>
        </w:tabs>
        <w:jc w:val="both"/>
        <w:rPr>
          <w:rFonts w:ascii="Arial" w:hAnsi="Arial" w:cs="Arial"/>
          <w:sz w:val="24"/>
          <w:szCs w:val="24"/>
        </w:rPr>
      </w:pPr>
      <w:r>
        <w:rPr>
          <w:rFonts w:ascii="Arial" w:hAnsi="Arial" w:cs="Arial"/>
          <w:b/>
          <w:sz w:val="24"/>
          <w:szCs w:val="24"/>
        </w:rPr>
        <w:t xml:space="preserve">          </w:t>
      </w:r>
      <w:r w:rsidR="00D10A63" w:rsidRPr="00DE27D5">
        <w:rPr>
          <w:rFonts w:ascii="Arial" w:hAnsi="Arial" w:cs="Arial"/>
          <w:b/>
          <w:sz w:val="24"/>
          <w:szCs w:val="24"/>
        </w:rPr>
        <w:t>Факты, подлежащие немедленному докладу</w:t>
      </w:r>
      <w:r w:rsidR="00D10A63" w:rsidRPr="00DE27D5">
        <w:rPr>
          <w:rFonts w:ascii="Arial" w:hAnsi="Arial" w:cs="Arial"/>
          <w:sz w:val="24"/>
          <w:szCs w:val="24"/>
        </w:rPr>
        <w:t xml:space="preserve"> – случаи, события, происшествия, могущие повлечь за собой нежелательные, опасные последствия для охраны объекта.</w:t>
      </w:r>
    </w:p>
    <w:p w14:paraId="4241EFED" w14:textId="77777777" w:rsidR="00D10A63" w:rsidRPr="00DE27D5" w:rsidRDefault="00B80C23" w:rsidP="003A7931">
      <w:pPr>
        <w:tabs>
          <w:tab w:val="left" w:pos="1418"/>
        </w:tabs>
        <w:ind w:firstLine="709"/>
        <w:jc w:val="both"/>
        <w:rPr>
          <w:rFonts w:ascii="Arial" w:hAnsi="Arial" w:cs="Arial"/>
          <w:sz w:val="24"/>
          <w:szCs w:val="24"/>
        </w:rPr>
      </w:pPr>
      <w:r>
        <w:rPr>
          <w:rFonts w:ascii="Arial" w:hAnsi="Arial" w:cs="Arial"/>
          <w:b/>
          <w:sz w:val="24"/>
          <w:szCs w:val="24"/>
        </w:rPr>
        <w:t>Сотрудник охраны</w:t>
      </w:r>
      <w:r w:rsidR="00D10A63" w:rsidRPr="00DE27D5">
        <w:rPr>
          <w:rFonts w:ascii="Arial" w:hAnsi="Arial" w:cs="Arial"/>
          <w:sz w:val="24"/>
          <w:szCs w:val="24"/>
        </w:rPr>
        <w:t xml:space="preserve"> – должностное лицо службы охраны, осуществляющее в установленном порядке </w:t>
      </w:r>
      <w:r>
        <w:rPr>
          <w:rFonts w:ascii="Arial" w:hAnsi="Arial" w:cs="Arial"/>
          <w:sz w:val="24"/>
          <w:szCs w:val="24"/>
        </w:rPr>
        <w:t xml:space="preserve">контрольно-пропускной и внутриобъектовый  режимы в пределах </w:t>
      </w:r>
      <w:r w:rsidR="00D10A63" w:rsidRPr="00DE27D5">
        <w:rPr>
          <w:rFonts w:ascii="Arial" w:hAnsi="Arial" w:cs="Arial"/>
          <w:sz w:val="24"/>
          <w:szCs w:val="24"/>
        </w:rPr>
        <w:t xml:space="preserve">охраняемого </w:t>
      </w:r>
      <w:r>
        <w:rPr>
          <w:rFonts w:ascii="Arial" w:hAnsi="Arial" w:cs="Arial"/>
          <w:sz w:val="24"/>
          <w:szCs w:val="24"/>
        </w:rPr>
        <w:t>объекта</w:t>
      </w:r>
      <w:r w:rsidR="00D10A63" w:rsidRPr="00DE27D5">
        <w:rPr>
          <w:rFonts w:ascii="Arial" w:hAnsi="Arial" w:cs="Arial"/>
          <w:sz w:val="24"/>
          <w:szCs w:val="24"/>
        </w:rPr>
        <w:t>.</w:t>
      </w:r>
    </w:p>
    <w:p w14:paraId="769E3820" w14:textId="77777777" w:rsidR="00DE27D5" w:rsidRDefault="00D10A63" w:rsidP="003A7931">
      <w:pPr>
        <w:tabs>
          <w:tab w:val="left" w:pos="1418"/>
        </w:tabs>
        <w:jc w:val="both"/>
        <w:rPr>
          <w:rFonts w:ascii="Arial" w:hAnsi="Arial" w:cs="Arial"/>
          <w:b/>
          <w:sz w:val="24"/>
          <w:szCs w:val="24"/>
        </w:rPr>
      </w:pPr>
      <w:r w:rsidRPr="00DE27D5">
        <w:rPr>
          <w:rFonts w:ascii="Arial" w:hAnsi="Arial" w:cs="Arial"/>
          <w:b/>
          <w:sz w:val="24"/>
          <w:szCs w:val="24"/>
        </w:rPr>
        <w:t xml:space="preserve">      </w:t>
      </w:r>
      <w:r>
        <w:rPr>
          <w:rFonts w:ascii="Arial" w:hAnsi="Arial" w:cs="Arial"/>
          <w:b/>
          <w:sz w:val="24"/>
          <w:szCs w:val="24"/>
        </w:rPr>
        <w:t xml:space="preserve"> </w:t>
      </w:r>
      <w:r w:rsidRPr="00DE27D5">
        <w:rPr>
          <w:rFonts w:ascii="Arial" w:hAnsi="Arial" w:cs="Arial"/>
          <w:b/>
          <w:sz w:val="24"/>
          <w:szCs w:val="24"/>
        </w:rPr>
        <w:t xml:space="preserve"> </w:t>
      </w:r>
    </w:p>
    <w:p w14:paraId="2EDC2C72" w14:textId="77777777" w:rsidR="000E6002" w:rsidRPr="00DE27D5" w:rsidRDefault="00383DF4" w:rsidP="003A7931">
      <w:pPr>
        <w:rPr>
          <w:rFonts w:ascii="Arial" w:hAnsi="Arial" w:cs="Arial"/>
          <w:b/>
          <w:sz w:val="24"/>
          <w:szCs w:val="24"/>
        </w:rPr>
      </w:pPr>
      <w:r>
        <w:rPr>
          <w:rFonts w:ascii="Arial" w:hAnsi="Arial" w:cs="Arial"/>
          <w:b/>
          <w:sz w:val="24"/>
          <w:szCs w:val="24"/>
        </w:rPr>
        <w:lastRenderedPageBreak/>
        <w:t>5</w:t>
      </w:r>
      <w:r w:rsidR="003052A0" w:rsidRPr="00DE27D5">
        <w:rPr>
          <w:rFonts w:ascii="Arial" w:hAnsi="Arial" w:cs="Arial"/>
          <w:b/>
          <w:sz w:val="24"/>
          <w:szCs w:val="24"/>
        </w:rPr>
        <w:t xml:space="preserve">. </w:t>
      </w:r>
      <w:r w:rsidR="00EB6B1C" w:rsidRPr="00DE27D5">
        <w:rPr>
          <w:rFonts w:ascii="Arial" w:hAnsi="Arial" w:cs="Arial"/>
          <w:b/>
          <w:sz w:val="24"/>
          <w:szCs w:val="24"/>
        </w:rPr>
        <w:t>О</w:t>
      </w:r>
      <w:r w:rsidR="003052A0" w:rsidRPr="00DE27D5">
        <w:rPr>
          <w:rFonts w:ascii="Arial" w:hAnsi="Arial" w:cs="Arial"/>
          <w:b/>
          <w:sz w:val="24"/>
          <w:szCs w:val="24"/>
        </w:rPr>
        <w:t>БЩИЕ  ПОЛОЖЕНИЯ</w:t>
      </w:r>
    </w:p>
    <w:p w14:paraId="4FA1DEF7" w14:textId="77777777" w:rsidR="003052A0" w:rsidRPr="00DE27D5" w:rsidRDefault="003052A0" w:rsidP="003A7931">
      <w:pPr>
        <w:pStyle w:val="a3"/>
        <w:ind w:left="3795"/>
        <w:jc w:val="both"/>
        <w:rPr>
          <w:rFonts w:ascii="Arial" w:hAnsi="Arial" w:cs="Arial"/>
          <w:b/>
          <w:sz w:val="24"/>
          <w:szCs w:val="24"/>
        </w:rPr>
      </w:pPr>
    </w:p>
    <w:p w14:paraId="0FF3837F" w14:textId="16E4E3D4" w:rsidR="00DC4EA8" w:rsidRDefault="00834696" w:rsidP="003A7931">
      <w:pPr>
        <w:tabs>
          <w:tab w:val="left" w:pos="1418"/>
        </w:tabs>
        <w:jc w:val="both"/>
        <w:rPr>
          <w:rFonts w:ascii="Arial" w:hAnsi="Arial" w:cs="Arial"/>
          <w:sz w:val="24"/>
          <w:szCs w:val="24"/>
        </w:rPr>
      </w:pPr>
      <w:r w:rsidRPr="00DE27D5">
        <w:rPr>
          <w:rFonts w:ascii="Arial" w:hAnsi="Arial" w:cs="Arial"/>
          <w:sz w:val="24"/>
          <w:szCs w:val="24"/>
        </w:rPr>
        <w:t xml:space="preserve">         </w:t>
      </w:r>
      <w:r w:rsidR="00DE27D5">
        <w:rPr>
          <w:rFonts w:ascii="Arial" w:hAnsi="Arial" w:cs="Arial"/>
          <w:sz w:val="24"/>
          <w:szCs w:val="24"/>
        </w:rPr>
        <w:t xml:space="preserve"> </w:t>
      </w:r>
      <w:r w:rsidR="00385A5E">
        <w:rPr>
          <w:rFonts w:ascii="Arial" w:hAnsi="Arial" w:cs="Arial"/>
          <w:b/>
          <w:sz w:val="24"/>
          <w:szCs w:val="24"/>
        </w:rPr>
        <w:t>5</w:t>
      </w:r>
      <w:r w:rsidRPr="00DE27D5">
        <w:rPr>
          <w:rFonts w:ascii="Arial" w:hAnsi="Arial" w:cs="Arial"/>
          <w:b/>
          <w:sz w:val="24"/>
          <w:szCs w:val="24"/>
        </w:rPr>
        <w:t>.</w:t>
      </w:r>
      <w:r w:rsidR="000B551F" w:rsidRPr="00DE27D5">
        <w:rPr>
          <w:rFonts w:ascii="Arial" w:hAnsi="Arial" w:cs="Arial"/>
          <w:b/>
          <w:sz w:val="24"/>
          <w:szCs w:val="24"/>
        </w:rPr>
        <w:t>1</w:t>
      </w:r>
      <w:r w:rsidRPr="00DE27D5">
        <w:rPr>
          <w:rFonts w:ascii="Arial" w:hAnsi="Arial" w:cs="Arial"/>
          <w:b/>
          <w:sz w:val="24"/>
          <w:szCs w:val="24"/>
        </w:rPr>
        <w:t>.</w:t>
      </w:r>
      <w:r w:rsidR="006632EF">
        <w:rPr>
          <w:rFonts w:ascii="Arial" w:hAnsi="Arial" w:cs="Arial"/>
          <w:b/>
          <w:sz w:val="24"/>
          <w:szCs w:val="24"/>
        </w:rPr>
        <w:t xml:space="preserve"> </w:t>
      </w:r>
      <w:r w:rsidR="00B90155" w:rsidRPr="00DE27D5">
        <w:rPr>
          <w:rFonts w:ascii="Arial" w:hAnsi="Arial" w:cs="Arial"/>
          <w:sz w:val="24"/>
          <w:szCs w:val="24"/>
        </w:rPr>
        <w:t xml:space="preserve">Положение о </w:t>
      </w:r>
      <w:r w:rsidRPr="00DE27D5">
        <w:rPr>
          <w:rFonts w:ascii="Arial" w:hAnsi="Arial" w:cs="Arial"/>
          <w:sz w:val="24"/>
          <w:szCs w:val="24"/>
        </w:rPr>
        <w:t>контрольно-пропускно</w:t>
      </w:r>
      <w:r w:rsidR="00B90155" w:rsidRPr="00DE27D5">
        <w:rPr>
          <w:rFonts w:ascii="Arial" w:hAnsi="Arial" w:cs="Arial"/>
          <w:sz w:val="24"/>
          <w:szCs w:val="24"/>
        </w:rPr>
        <w:t>м</w:t>
      </w:r>
      <w:r w:rsidRPr="00DE27D5">
        <w:rPr>
          <w:rFonts w:ascii="Arial" w:hAnsi="Arial" w:cs="Arial"/>
          <w:sz w:val="24"/>
          <w:szCs w:val="24"/>
        </w:rPr>
        <w:t xml:space="preserve"> режим</w:t>
      </w:r>
      <w:r w:rsidR="00B90155" w:rsidRPr="00DE27D5">
        <w:rPr>
          <w:rFonts w:ascii="Arial" w:hAnsi="Arial" w:cs="Arial"/>
          <w:sz w:val="24"/>
          <w:szCs w:val="24"/>
        </w:rPr>
        <w:t xml:space="preserve">е на Колганском </w:t>
      </w:r>
      <w:r w:rsidR="00C47503" w:rsidRPr="00DE27D5">
        <w:rPr>
          <w:rFonts w:ascii="Arial" w:hAnsi="Arial" w:cs="Arial"/>
          <w:sz w:val="24"/>
          <w:szCs w:val="24"/>
        </w:rPr>
        <w:t xml:space="preserve">нефтяном </w:t>
      </w:r>
      <w:r w:rsidR="00B90155" w:rsidRPr="00DE27D5">
        <w:rPr>
          <w:rFonts w:ascii="Arial" w:hAnsi="Arial" w:cs="Arial"/>
          <w:sz w:val="24"/>
          <w:szCs w:val="24"/>
        </w:rPr>
        <w:t>месторождении</w:t>
      </w:r>
      <w:r w:rsidR="00BD2C87">
        <w:rPr>
          <w:rFonts w:ascii="Arial" w:hAnsi="Arial" w:cs="Arial"/>
          <w:sz w:val="24"/>
          <w:szCs w:val="24"/>
        </w:rPr>
        <w:t xml:space="preserve"> </w:t>
      </w:r>
      <w:r w:rsidR="00B90155" w:rsidRPr="00DE27D5">
        <w:rPr>
          <w:rFonts w:ascii="Arial" w:hAnsi="Arial" w:cs="Arial"/>
          <w:sz w:val="24"/>
          <w:szCs w:val="24"/>
        </w:rPr>
        <w:t xml:space="preserve">(далее Положение) </w:t>
      </w:r>
      <w:r w:rsidRPr="00DE27D5">
        <w:rPr>
          <w:rFonts w:ascii="Arial" w:hAnsi="Arial" w:cs="Arial"/>
          <w:sz w:val="24"/>
          <w:szCs w:val="24"/>
        </w:rPr>
        <w:t xml:space="preserve"> разработано в соответствии с </w:t>
      </w:r>
      <w:r w:rsidR="00C47503" w:rsidRPr="00DE27D5">
        <w:rPr>
          <w:rFonts w:ascii="Arial" w:hAnsi="Arial" w:cs="Arial"/>
          <w:sz w:val="24"/>
          <w:szCs w:val="24"/>
        </w:rPr>
        <w:t xml:space="preserve">требованиями </w:t>
      </w:r>
      <w:r w:rsidR="00B275FC" w:rsidRPr="00DE27D5">
        <w:rPr>
          <w:rFonts w:ascii="Arial" w:hAnsi="Arial" w:cs="Arial"/>
          <w:sz w:val="24"/>
          <w:szCs w:val="24"/>
        </w:rPr>
        <w:t xml:space="preserve">Федеральных Законов </w:t>
      </w:r>
      <w:r w:rsidR="001C3D4A" w:rsidRPr="00DE27D5">
        <w:rPr>
          <w:rFonts w:ascii="Arial" w:hAnsi="Arial" w:cs="Arial"/>
          <w:sz w:val="24"/>
          <w:szCs w:val="24"/>
        </w:rPr>
        <w:t xml:space="preserve">№ 2487-1 от 11.03.1992 г.  «О частной детективной и охранной деятельности в Российской Федерации»,  </w:t>
      </w:r>
      <w:r w:rsidR="00B275FC" w:rsidRPr="00DE27D5">
        <w:rPr>
          <w:rFonts w:ascii="Arial" w:hAnsi="Arial" w:cs="Arial"/>
          <w:sz w:val="24"/>
          <w:szCs w:val="24"/>
        </w:rPr>
        <w:t>№ 116-ФЗ от 21.07.1997 г. «О промышленной безопасности опасных производственных объектов», «Правил безопасности в нефтяной и газовой промышленности» - ПБ 08-624-03,</w:t>
      </w:r>
      <w:r w:rsidR="00DC4EA8" w:rsidRPr="00DE27D5">
        <w:rPr>
          <w:rFonts w:ascii="Arial" w:hAnsi="Arial" w:cs="Arial"/>
          <w:sz w:val="24"/>
          <w:szCs w:val="24"/>
        </w:rPr>
        <w:t xml:space="preserve"> Устав</w:t>
      </w:r>
      <w:r w:rsidR="00C47503" w:rsidRPr="00DE27D5">
        <w:rPr>
          <w:rFonts w:ascii="Arial" w:hAnsi="Arial" w:cs="Arial"/>
          <w:sz w:val="24"/>
          <w:szCs w:val="24"/>
        </w:rPr>
        <w:t>а</w:t>
      </w:r>
      <w:r w:rsidR="00DC4EA8" w:rsidRPr="00DE27D5">
        <w:rPr>
          <w:rFonts w:ascii="Arial" w:hAnsi="Arial" w:cs="Arial"/>
          <w:sz w:val="24"/>
          <w:szCs w:val="24"/>
        </w:rPr>
        <w:t xml:space="preserve"> и други</w:t>
      </w:r>
      <w:r w:rsidR="00C47503" w:rsidRPr="00DE27D5">
        <w:rPr>
          <w:rFonts w:ascii="Arial" w:hAnsi="Arial" w:cs="Arial"/>
          <w:sz w:val="24"/>
          <w:szCs w:val="24"/>
        </w:rPr>
        <w:t>х</w:t>
      </w:r>
      <w:r w:rsidR="00DC4EA8" w:rsidRPr="00DE27D5">
        <w:rPr>
          <w:rFonts w:ascii="Arial" w:hAnsi="Arial" w:cs="Arial"/>
          <w:sz w:val="24"/>
          <w:szCs w:val="24"/>
        </w:rPr>
        <w:t xml:space="preserve"> локальны</w:t>
      </w:r>
      <w:r w:rsidR="00C47503" w:rsidRPr="00DE27D5">
        <w:rPr>
          <w:rFonts w:ascii="Arial" w:hAnsi="Arial" w:cs="Arial"/>
          <w:sz w:val="24"/>
          <w:szCs w:val="24"/>
        </w:rPr>
        <w:t>х</w:t>
      </w:r>
      <w:r w:rsidR="00DC4EA8" w:rsidRPr="00DE27D5">
        <w:rPr>
          <w:rFonts w:ascii="Arial" w:hAnsi="Arial" w:cs="Arial"/>
          <w:sz w:val="24"/>
          <w:szCs w:val="24"/>
        </w:rPr>
        <w:t xml:space="preserve"> акт</w:t>
      </w:r>
      <w:r w:rsidR="00C47503" w:rsidRPr="00DE27D5">
        <w:rPr>
          <w:rFonts w:ascii="Arial" w:hAnsi="Arial" w:cs="Arial"/>
          <w:sz w:val="24"/>
          <w:szCs w:val="24"/>
        </w:rPr>
        <w:t>ов</w:t>
      </w:r>
      <w:r w:rsidR="00DC4EA8" w:rsidRPr="00DE27D5">
        <w:rPr>
          <w:rFonts w:ascii="Arial" w:hAnsi="Arial" w:cs="Arial"/>
          <w:sz w:val="24"/>
          <w:szCs w:val="24"/>
        </w:rPr>
        <w:t xml:space="preserve"> </w:t>
      </w:r>
      <w:r w:rsidR="00434601" w:rsidRPr="00DE27D5">
        <w:rPr>
          <w:rFonts w:ascii="Arial" w:hAnsi="Arial" w:cs="Arial"/>
          <w:sz w:val="24"/>
          <w:szCs w:val="24"/>
        </w:rPr>
        <w:t>О</w:t>
      </w:r>
      <w:r w:rsidR="00DC4EA8" w:rsidRPr="00DE27D5">
        <w:rPr>
          <w:rFonts w:ascii="Arial" w:hAnsi="Arial" w:cs="Arial"/>
          <w:sz w:val="24"/>
          <w:szCs w:val="24"/>
        </w:rPr>
        <w:t>бщества</w:t>
      </w:r>
      <w:r w:rsidR="00D40648">
        <w:rPr>
          <w:rFonts w:ascii="Arial" w:hAnsi="Arial" w:cs="Arial"/>
          <w:sz w:val="24"/>
          <w:szCs w:val="24"/>
        </w:rPr>
        <w:t>.</w:t>
      </w:r>
    </w:p>
    <w:p w14:paraId="0C0869D8" w14:textId="77777777" w:rsidR="009873CA" w:rsidRDefault="00385A5E" w:rsidP="003A7931">
      <w:pPr>
        <w:pStyle w:val="11"/>
        <w:spacing w:line="240" w:lineRule="auto"/>
        <w:jc w:val="both"/>
        <w:rPr>
          <w:rFonts w:cs="Arial"/>
          <w:sz w:val="24"/>
          <w:szCs w:val="24"/>
        </w:rPr>
      </w:pPr>
      <w:r>
        <w:rPr>
          <w:rFonts w:cs="Arial"/>
          <w:sz w:val="24"/>
          <w:szCs w:val="24"/>
        </w:rPr>
        <w:t xml:space="preserve"> </w:t>
      </w:r>
      <w:r w:rsidRPr="00385A5E">
        <w:rPr>
          <w:rFonts w:cs="Arial"/>
          <w:b/>
          <w:sz w:val="24"/>
          <w:szCs w:val="24"/>
        </w:rPr>
        <w:t>5</w:t>
      </w:r>
      <w:r w:rsidR="009239D3" w:rsidRPr="00385A5E">
        <w:rPr>
          <w:rFonts w:cs="Arial"/>
          <w:b/>
          <w:sz w:val="24"/>
          <w:szCs w:val="24"/>
        </w:rPr>
        <w:t>.2.</w:t>
      </w:r>
      <w:r w:rsidR="009239D3">
        <w:rPr>
          <w:rFonts w:cs="Arial"/>
          <w:sz w:val="24"/>
          <w:szCs w:val="24"/>
        </w:rPr>
        <w:t xml:space="preserve"> </w:t>
      </w:r>
      <w:r w:rsidR="006632EF">
        <w:rPr>
          <w:rFonts w:cs="Arial"/>
          <w:sz w:val="24"/>
          <w:szCs w:val="24"/>
        </w:rPr>
        <w:t xml:space="preserve">Настоящее </w:t>
      </w:r>
      <w:r w:rsidR="0085076A">
        <w:rPr>
          <w:rFonts w:cs="Arial"/>
          <w:sz w:val="24"/>
          <w:szCs w:val="24"/>
        </w:rPr>
        <w:t>Положение устанавливает единый порядок, обеспечивающий  совокупность мероприятий и правил, исключающих возможность бесконтрольного входа (выхода) людей, въезда (выезда) транспортных средств</w:t>
      </w:r>
      <w:r w:rsidR="008E4217">
        <w:rPr>
          <w:rFonts w:cs="Arial"/>
          <w:sz w:val="24"/>
          <w:szCs w:val="24"/>
        </w:rPr>
        <w:t>,</w:t>
      </w:r>
      <w:r w:rsidR="0085076A">
        <w:rPr>
          <w:rFonts w:cs="Arial"/>
          <w:sz w:val="24"/>
          <w:szCs w:val="24"/>
        </w:rPr>
        <w:t xml:space="preserve"> </w:t>
      </w:r>
      <w:r w:rsidR="009239D3">
        <w:rPr>
          <w:rFonts w:cs="Arial"/>
          <w:sz w:val="24"/>
          <w:szCs w:val="24"/>
        </w:rPr>
        <w:t>вноса (выноса), ввоза (вывоза) ТМЦ на территорию (с территории), устанавливает порядок доступа и пребывания работников, посетителей и иных лиц на объектах Месторождения</w:t>
      </w:r>
      <w:r w:rsidR="00BD2C87">
        <w:rPr>
          <w:rFonts w:cs="Arial"/>
          <w:sz w:val="24"/>
          <w:szCs w:val="24"/>
        </w:rPr>
        <w:t xml:space="preserve"> и ННК</w:t>
      </w:r>
      <w:r w:rsidR="009239D3">
        <w:rPr>
          <w:rFonts w:cs="Arial"/>
          <w:sz w:val="24"/>
          <w:szCs w:val="24"/>
        </w:rPr>
        <w:t>.</w:t>
      </w:r>
    </w:p>
    <w:p w14:paraId="39D13A9E" w14:textId="77777777" w:rsidR="009873CA" w:rsidRDefault="009873CA" w:rsidP="003A7931">
      <w:pPr>
        <w:pStyle w:val="11"/>
        <w:spacing w:line="240" w:lineRule="auto"/>
        <w:ind w:firstLine="0"/>
        <w:jc w:val="both"/>
        <w:rPr>
          <w:rFonts w:cs="Arial"/>
          <w:sz w:val="24"/>
          <w:szCs w:val="24"/>
        </w:rPr>
      </w:pPr>
      <w:r>
        <w:rPr>
          <w:rFonts w:cs="Arial"/>
          <w:sz w:val="24"/>
          <w:szCs w:val="24"/>
        </w:rPr>
        <w:t xml:space="preserve">         </w:t>
      </w:r>
      <w:r w:rsidR="00385A5E" w:rsidRPr="00385A5E">
        <w:rPr>
          <w:rFonts w:cs="Arial"/>
          <w:b/>
          <w:sz w:val="24"/>
          <w:szCs w:val="24"/>
        </w:rPr>
        <w:t>5</w:t>
      </w:r>
      <w:r w:rsidRPr="00385A5E">
        <w:rPr>
          <w:rFonts w:cs="Arial"/>
          <w:b/>
          <w:sz w:val="24"/>
          <w:szCs w:val="24"/>
        </w:rPr>
        <w:t>.3.</w:t>
      </w:r>
      <w:r>
        <w:rPr>
          <w:rFonts w:cs="Arial"/>
          <w:sz w:val="24"/>
          <w:szCs w:val="24"/>
        </w:rPr>
        <w:t xml:space="preserve"> Положение является внутренним нормативным документом Общества и действует на всех его объектах. </w:t>
      </w:r>
    </w:p>
    <w:p w14:paraId="2AC28D40" w14:textId="77777777" w:rsidR="00383DF4" w:rsidRDefault="00383DF4" w:rsidP="003A7931">
      <w:pPr>
        <w:pStyle w:val="11"/>
        <w:spacing w:line="240" w:lineRule="auto"/>
        <w:ind w:firstLine="0"/>
        <w:jc w:val="both"/>
        <w:rPr>
          <w:rFonts w:cs="Arial"/>
          <w:sz w:val="24"/>
          <w:szCs w:val="24"/>
        </w:rPr>
      </w:pPr>
    </w:p>
    <w:p w14:paraId="04B19F87" w14:textId="77777777" w:rsidR="00383DF4" w:rsidRDefault="00383DF4" w:rsidP="003A7931">
      <w:pPr>
        <w:ind w:firstLine="709"/>
        <w:rPr>
          <w:rFonts w:ascii="Arial" w:hAnsi="Arial" w:cs="Arial"/>
          <w:b/>
          <w:sz w:val="24"/>
          <w:szCs w:val="24"/>
        </w:rPr>
      </w:pPr>
      <w:r>
        <w:rPr>
          <w:rFonts w:ascii="Arial" w:hAnsi="Arial" w:cs="Arial"/>
          <w:b/>
          <w:sz w:val="24"/>
          <w:szCs w:val="24"/>
        </w:rPr>
        <w:t xml:space="preserve">6. </w:t>
      </w:r>
      <w:r w:rsidR="009873CA" w:rsidRPr="00DE27D5">
        <w:rPr>
          <w:rFonts w:ascii="Arial" w:hAnsi="Arial" w:cs="Arial"/>
          <w:b/>
          <w:sz w:val="24"/>
          <w:szCs w:val="24"/>
        </w:rPr>
        <w:t xml:space="preserve"> ЦЕЛЬ  </w:t>
      </w:r>
    </w:p>
    <w:p w14:paraId="2D41B844" w14:textId="77777777" w:rsidR="009873CA" w:rsidRPr="00DE27D5" w:rsidRDefault="009873CA" w:rsidP="003A7931">
      <w:pPr>
        <w:ind w:firstLine="709"/>
        <w:rPr>
          <w:rFonts w:ascii="Arial" w:hAnsi="Arial" w:cs="Arial"/>
          <w:b/>
          <w:sz w:val="24"/>
          <w:szCs w:val="24"/>
        </w:rPr>
      </w:pPr>
      <w:r w:rsidRPr="00DE27D5">
        <w:rPr>
          <w:rFonts w:ascii="Arial" w:hAnsi="Arial" w:cs="Arial"/>
          <w:b/>
          <w:sz w:val="24"/>
          <w:szCs w:val="24"/>
        </w:rPr>
        <w:t>ПРОПУСКНОГО РЕЖИМА</w:t>
      </w:r>
    </w:p>
    <w:p w14:paraId="4D46C159" w14:textId="77777777" w:rsidR="009873CA" w:rsidRPr="00DE27D5" w:rsidRDefault="009873CA" w:rsidP="003A7931">
      <w:pPr>
        <w:ind w:firstLine="709"/>
        <w:rPr>
          <w:rFonts w:ascii="Arial" w:hAnsi="Arial" w:cs="Arial"/>
          <w:b/>
          <w:sz w:val="24"/>
          <w:szCs w:val="24"/>
        </w:rPr>
      </w:pPr>
    </w:p>
    <w:p w14:paraId="2E745976" w14:textId="6604F0EA" w:rsidR="009873CA" w:rsidRDefault="00385A5E" w:rsidP="003A7931">
      <w:pPr>
        <w:tabs>
          <w:tab w:val="left" w:pos="1276"/>
        </w:tabs>
        <w:ind w:firstLine="709"/>
        <w:jc w:val="both"/>
        <w:rPr>
          <w:rFonts w:ascii="Arial" w:hAnsi="Arial" w:cs="Arial"/>
          <w:sz w:val="24"/>
          <w:szCs w:val="24"/>
        </w:rPr>
      </w:pPr>
      <w:r>
        <w:rPr>
          <w:rFonts w:ascii="Arial" w:hAnsi="Arial" w:cs="Arial"/>
          <w:b/>
          <w:sz w:val="24"/>
          <w:szCs w:val="24"/>
        </w:rPr>
        <w:t>6</w:t>
      </w:r>
      <w:r w:rsidR="009873CA" w:rsidRPr="00DE27D5">
        <w:rPr>
          <w:rFonts w:ascii="Arial" w:hAnsi="Arial" w:cs="Arial"/>
          <w:b/>
          <w:sz w:val="24"/>
          <w:szCs w:val="24"/>
        </w:rPr>
        <w:t>.1.</w:t>
      </w:r>
      <w:r w:rsidR="009873CA" w:rsidRPr="00DE27D5">
        <w:rPr>
          <w:rFonts w:ascii="Arial" w:hAnsi="Arial" w:cs="Arial"/>
          <w:b/>
          <w:sz w:val="24"/>
          <w:szCs w:val="24"/>
        </w:rPr>
        <w:tab/>
      </w:r>
      <w:r w:rsidR="009873CA" w:rsidRPr="00DE27D5">
        <w:rPr>
          <w:rFonts w:ascii="Arial" w:hAnsi="Arial" w:cs="Arial"/>
          <w:sz w:val="24"/>
          <w:szCs w:val="24"/>
        </w:rPr>
        <w:t xml:space="preserve">Защита законных интересов Общества на Колганском месторождении  </w:t>
      </w:r>
      <w:r w:rsidR="009873CA" w:rsidRPr="00BD2C87">
        <w:rPr>
          <w:rFonts w:ascii="Arial" w:hAnsi="Arial" w:cs="Arial"/>
          <w:sz w:val="24"/>
          <w:szCs w:val="24"/>
        </w:rPr>
        <w:t>и поддержание</w:t>
      </w:r>
      <w:r w:rsidR="009873CA" w:rsidRPr="00DE27D5">
        <w:rPr>
          <w:rFonts w:ascii="Arial" w:hAnsi="Arial" w:cs="Arial"/>
          <w:sz w:val="24"/>
          <w:szCs w:val="24"/>
        </w:rPr>
        <w:t xml:space="preserve"> порядка внутреннего управления. </w:t>
      </w:r>
    </w:p>
    <w:p w14:paraId="4098CD72" w14:textId="669B23FC" w:rsidR="00383DF4"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6</w:t>
      </w:r>
      <w:r w:rsidR="009873CA" w:rsidRPr="00DE27D5">
        <w:rPr>
          <w:rFonts w:ascii="Arial" w:hAnsi="Arial" w:cs="Arial"/>
          <w:b/>
          <w:sz w:val="24"/>
          <w:szCs w:val="24"/>
        </w:rPr>
        <w:t>.2.</w:t>
      </w:r>
      <w:r w:rsidR="009873CA" w:rsidRPr="00DE27D5">
        <w:rPr>
          <w:rFonts w:ascii="Arial" w:hAnsi="Arial" w:cs="Arial"/>
          <w:b/>
          <w:sz w:val="24"/>
          <w:szCs w:val="24"/>
        </w:rPr>
        <w:tab/>
      </w:r>
      <w:r w:rsidR="009873CA" w:rsidRPr="00DE27D5">
        <w:rPr>
          <w:rFonts w:ascii="Arial" w:hAnsi="Arial" w:cs="Arial"/>
          <w:sz w:val="24"/>
          <w:szCs w:val="24"/>
        </w:rPr>
        <w:t xml:space="preserve">Защита </w:t>
      </w:r>
      <w:r w:rsidR="007B2460">
        <w:rPr>
          <w:rFonts w:ascii="Arial" w:hAnsi="Arial" w:cs="Arial"/>
          <w:sz w:val="24"/>
          <w:szCs w:val="24"/>
        </w:rPr>
        <w:t xml:space="preserve">и сохранность </w:t>
      </w:r>
      <w:r w:rsidR="009873CA" w:rsidRPr="00DE27D5">
        <w:rPr>
          <w:rFonts w:ascii="Arial" w:hAnsi="Arial" w:cs="Arial"/>
          <w:sz w:val="24"/>
          <w:szCs w:val="24"/>
        </w:rPr>
        <w:t>собственности Общества на Колганском месторождении</w:t>
      </w:r>
      <w:r w:rsidR="00BD2C87">
        <w:rPr>
          <w:rFonts w:ascii="Arial" w:hAnsi="Arial" w:cs="Arial"/>
          <w:sz w:val="24"/>
          <w:szCs w:val="24"/>
        </w:rPr>
        <w:t xml:space="preserve"> </w:t>
      </w:r>
      <w:r w:rsidR="009873CA" w:rsidRPr="00DE27D5">
        <w:rPr>
          <w:rFonts w:ascii="Arial" w:hAnsi="Arial" w:cs="Arial"/>
          <w:sz w:val="24"/>
          <w:szCs w:val="24"/>
        </w:rPr>
        <w:t>ее рациональное и эффективное использование.</w:t>
      </w:r>
    </w:p>
    <w:p w14:paraId="410E767D" w14:textId="77777777" w:rsidR="009873CA" w:rsidRPr="00DE27D5"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6</w:t>
      </w:r>
      <w:r w:rsidR="009873CA" w:rsidRPr="00DE27D5">
        <w:rPr>
          <w:rFonts w:ascii="Arial" w:hAnsi="Arial" w:cs="Arial"/>
          <w:b/>
          <w:sz w:val="24"/>
          <w:szCs w:val="24"/>
        </w:rPr>
        <w:t>.3.</w:t>
      </w:r>
      <w:r w:rsidR="009873CA" w:rsidRPr="00DE27D5">
        <w:rPr>
          <w:rFonts w:ascii="Arial" w:hAnsi="Arial" w:cs="Arial"/>
          <w:sz w:val="24"/>
          <w:szCs w:val="24"/>
        </w:rPr>
        <w:tab/>
        <w:t>Защита коммерческой и иной охраняемой законом тайны объектов Колганского месторождения</w:t>
      </w:r>
      <w:r w:rsidR="00BD2C87">
        <w:rPr>
          <w:rFonts w:ascii="Arial" w:hAnsi="Arial" w:cs="Arial"/>
          <w:sz w:val="24"/>
          <w:szCs w:val="24"/>
        </w:rPr>
        <w:t>, ННК</w:t>
      </w:r>
      <w:r w:rsidR="009873CA" w:rsidRPr="00DE27D5">
        <w:rPr>
          <w:rFonts w:ascii="Arial" w:hAnsi="Arial" w:cs="Arial"/>
          <w:sz w:val="24"/>
          <w:szCs w:val="24"/>
        </w:rPr>
        <w:t xml:space="preserve">  и  Общества в целом. </w:t>
      </w:r>
    </w:p>
    <w:p w14:paraId="62E47EB6" w14:textId="77777777" w:rsidR="00AC2F67" w:rsidRDefault="00AC2F67" w:rsidP="003A7931">
      <w:pPr>
        <w:ind w:firstLine="709"/>
        <w:rPr>
          <w:rFonts w:ascii="Arial" w:hAnsi="Arial" w:cs="Arial"/>
          <w:b/>
          <w:sz w:val="24"/>
          <w:szCs w:val="24"/>
        </w:rPr>
      </w:pPr>
    </w:p>
    <w:p w14:paraId="72DDFC22" w14:textId="77777777" w:rsidR="00AC2F67" w:rsidRDefault="00383DF4" w:rsidP="003A7931">
      <w:pPr>
        <w:ind w:firstLine="709"/>
        <w:rPr>
          <w:rFonts w:ascii="Arial" w:hAnsi="Arial" w:cs="Arial"/>
          <w:b/>
          <w:sz w:val="24"/>
          <w:szCs w:val="24"/>
        </w:rPr>
      </w:pPr>
      <w:r>
        <w:rPr>
          <w:rFonts w:ascii="Arial" w:hAnsi="Arial" w:cs="Arial"/>
          <w:b/>
          <w:sz w:val="24"/>
          <w:szCs w:val="24"/>
        </w:rPr>
        <w:t xml:space="preserve">7. </w:t>
      </w:r>
      <w:r w:rsidR="009873CA" w:rsidRPr="00DE27D5">
        <w:rPr>
          <w:rFonts w:ascii="Arial" w:hAnsi="Arial" w:cs="Arial"/>
          <w:b/>
          <w:sz w:val="24"/>
          <w:szCs w:val="24"/>
        </w:rPr>
        <w:t xml:space="preserve"> ЗАДАЧИ </w:t>
      </w:r>
    </w:p>
    <w:p w14:paraId="491E9365" w14:textId="77777777" w:rsidR="009873CA" w:rsidRPr="00DE27D5" w:rsidRDefault="009873CA" w:rsidP="003A7931">
      <w:pPr>
        <w:ind w:firstLine="709"/>
        <w:rPr>
          <w:rFonts w:ascii="Arial" w:hAnsi="Arial" w:cs="Arial"/>
          <w:b/>
          <w:sz w:val="24"/>
          <w:szCs w:val="24"/>
        </w:rPr>
      </w:pPr>
      <w:r w:rsidRPr="00DE27D5">
        <w:rPr>
          <w:rFonts w:ascii="Arial" w:hAnsi="Arial" w:cs="Arial"/>
          <w:b/>
          <w:sz w:val="24"/>
          <w:szCs w:val="24"/>
        </w:rPr>
        <w:t>ПРОПУСКНОГО РЕЖИМА</w:t>
      </w:r>
    </w:p>
    <w:p w14:paraId="35096B06" w14:textId="77777777" w:rsidR="009873CA" w:rsidRPr="00DE27D5" w:rsidRDefault="009873CA" w:rsidP="003A7931">
      <w:pPr>
        <w:ind w:firstLine="709"/>
        <w:rPr>
          <w:rFonts w:ascii="Arial" w:hAnsi="Arial" w:cs="Arial"/>
          <w:sz w:val="24"/>
          <w:szCs w:val="24"/>
        </w:rPr>
      </w:pPr>
    </w:p>
    <w:p w14:paraId="455B9D25" w14:textId="3D698A48" w:rsidR="00383DF4" w:rsidRPr="00BD2C87" w:rsidRDefault="00385A5E" w:rsidP="003A7931">
      <w:pPr>
        <w:tabs>
          <w:tab w:val="left" w:pos="993"/>
          <w:tab w:val="left" w:pos="1276"/>
        </w:tabs>
        <w:ind w:firstLine="709"/>
        <w:jc w:val="both"/>
        <w:rPr>
          <w:rFonts w:ascii="Arial" w:hAnsi="Arial" w:cs="Arial"/>
          <w:b/>
          <w:sz w:val="24"/>
          <w:szCs w:val="24"/>
        </w:rPr>
      </w:pPr>
      <w:r>
        <w:rPr>
          <w:rFonts w:ascii="Arial" w:hAnsi="Arial" w:cs="Arial"/>
          <w:b/>
          <w:sz w:val="24"/>
          <w:szCs w:val="24"/>
        </w:rPr>
        <w:t>7</w:t>
      </w:r>
      <w:r w:rsidR="009873CA" w:rsidRPr="00DE27D5">
        <w:rPr>
          <w:rFonts w:ascii="Arial" w:hAnsi="Arial" w:cs="Arial"/>
          <w:b/>
          <w:sz w:val="24"/>
          <w:szCs w:val="24"/>
        </w:rPr>
        <w:t xml:space="preserve">.1. </w:t>
      </w:r>
      <w:r w:rsidR="009873CA" w:rsidRPr="00DE27D5">
        <w:rPr>
          <w:rFonts w:ascii="Arial" w:hAnsi="Arial" w:cs="Arial"/>
          <w:sz w:val="24"/>
          <w:szCs w:val="24"/>
        </w:rPr>
        <w:t xml:space="preserve">Предупреждение, </w:t>
      </w:r>
      <w:r w:rsidR="007B2460">
        <w:rPr>
          <w:rFonts w:ascii="Arial" w:hAnsi="Arial" w:cs="Arial"/>
          <w:sz w:val="24"/>
          <w:szCs w:val="24"/>
        </w:rPr>
        <w:t xml:space="preserve">пресечение и </w:t>
      </w:r>
      <w:r w:rsidR="009873CA" w:rsidRPr="00DE27D5">
        <w:rPr>
          <w:rFonts w:ascii="Arial" w:hAnsi="Arial" w:cs="Arial"/>
          <w:sz w:val="24"/>
          <w:szCs w:val="24"/>
        </w:rPr>
        <w:t>профилактика преступлений, правонарушений на охраняемых объектах и отдельных участках нефтепромысла</w:t>
      </w:r>
      <w:r w:rsidR="00BD2C87">
        <w:rPr>
          <w:rFonts w:ascii="Arial" w:hAnsi="Arial" w:cs="Arial"/>
          <w:sz w:val="24"/>
          <w:szCs w:val="24"/>
        </w:rPr>
        <w:t>.</w:t>
      </w:r>
    </w:p>
    <w:p w14:paraId="66A877B8" w14:textId="1BE50E7D" w:rsidR="009873CA"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7</w:t>
      </w:r>
      <w:r w:rsidR="009873CA" w:rsidRPr="00DE27D5">
        <w:rPr>
          <w:rFonts w:ascii="Arial" w:hAnsi="Arial" w:cs="Arial"/>
          <w:b/>
          <w:sz w:val="24"/>
          <w:szCs w:val="24"/>
        </w:rPr>
        <w:t>.2.</w:t>
      </w:r>
      <w:r w:rsidR="009873CA" w:rsidRPr="00DE27D5">
        <w:rPr>
          <w:rFonts w:ascii="Arial" w:hAnsi="Arial" w:cs="Arial"/>
          <w:sz w:val="24"/>
          <w:szCs w:val="24"/>
        </w:rPr>
        <w:t xml:space="preserve"> Недопущение несанкционированного проникновения на объекты Колганского месторождения </w:t>
      </w:r>
      <w:r w:rsidR="00840090">
        <w:rPr>
          <w:rFonts w:ascii="Arial" w:hAnsi="Arial" w:cs="Arial"/>
          <w:sz w:val="24"/>
          <w:szCs w:val="24"/>
        </w:rPr>
        <w:t>п</w:t>
      </w:r>
      <w:r w:rsidR="009873CA" w:rsidRPr="00DE27D5">
        <w:rPr>
          <w:rFonts w:ascii="Arial" w:hAnsi="Arial" w:cs="Arial"/>
          <w:sz w:val="24"/>
          <w:szCs w:val="24"/>
        </w:rPr>
        <w:t>осторонних лиц.</w:t>
      </w:r>
    </w:p>
    <w:p w14:paraId="6805C188" w14:textId="77777777" w:rsidR="009873CA" w:rsidRDefault="00385A5E" w:rsidP="003A7931">
      <w:pPr>
        <w:tabs>
          <w:tab w:val="left" w:pos="993"/>
          <w:tab w:val="left" w:pos="1276"/>
        </w:tabs>
        <w:ind w:firstLine="709"/>
        <w:jc w:val="both"/>
        <w:rPr>
          <w:rFonts w:ascii="Arial" w:hAnsi="Arial" w:cs="Arial"/>
          <w:b/>
          <w:sz w:val="24"/>
          <w:szCs w:val="24"/>
        </w:rPr>
      </w:pPr>
      <w:r>
        <w:rPr>
          <w:rFonts w:ascii="Arial" w:hAnsi="Arial" w:cs="Arial"/>
          <w:b/>
          <w:sz w:val="24"/>
          <w:szCs w:val="24"/>
        </w:rPr>
        <w:t>7</w:t>
      </w:r>
      <w:r w:rsidR="009873CA" w:rsidRPr="00DE27D5">
        <w:rPr>
          <w:rFonts w:ascii="Arial" w:hAnsi="Arial" w:cs="Arial"/>
          <w:b/>
          <w:sz w:val="24"/>
          <w:szCs w:val="24"/>
        </w:rPr>
        <w:t>.3.</w:t>
      </w:r>
      <w:r w:rsidR="009873CA" w:rsidRPr="00DE27D5">
        <w:rPr>
          <w:rFonts w:ascii="Arial" w:hAnsi="Arial" w:cs="Arial"/>
          <w:sz w:val="24"/>
          <w:szCs w:val="24"/>
        </w:rPr>
        <w:tab/>
        <w:t>Недопущение несанкционированного выноса (вывоза) с объектов месторождения  товарно-материальных ценностей, электронных и бумажных носителей коммерческой информации.</w:t>
      </w:r>
      <w:r w:rsidR="009873CA" w:rsidRPr="00DE27D5">
        <w:rPr>
          <w:rFonts w:ascii="Arial" w:hAnsi="Arial" w:cs="Arial"/>
          <w:b/>
          <w:sz w:val="24"/>
          <w:szCs w:val="24"/>
        </w:rPr>
        <w:t xml:space="preserve"> </w:t>
      </w:r>
    </w:p>
    <w:p w14:paraId="3FDE69A1" w14:textId="77777777" w:rsidR="009873CA"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7</w:t>
      </w:r>
      <w:r w:rsidR="009873CA" w:rsidRPr="00DE27D5">
        <w:rPr>
          <w:rFonts w:ascii="Arial" w:hAnsi="Arial" w:cs="Arial"/>
          <w:b/>
          <w:sz w:val="24"/>
          <w:szCs w:val="24"/>
        </w:rPr>
        <w:t>.4.</w:t>
      </w:r>
      <w:r w:rsidR="009873CA" w:rsidRPr="00DE27D5">
        <w:rPr>
          <w:rFonts w:ascii="Arial" w:hAnsi="Arial" w:cs="Arial"/>
          <w:sz w:val="24"/>
          <w:szCs w:val="24"/>
        </w:rPr>
        <w:tab/>
        <w:t>Обеспечение контроля за соблюдением установленного порядка доступа в режимные помещения и  зоны, находящиеся на месторождении.</w:t>
      </w:r>
    </w:p>
    <w:p w14:paraId="52871C8E" w14:textId="77777777" w:rsidR="009873CA"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7</w:t>
      </w:r>
      <w:r w:rsidR="009873CA" w:rsidRPr="00DE27D5">
        <w:rPr>
          <w:rFonts w:ascii="Arial" w:hAnsi="Arial" w:cs="Arial"/>
          <w:b/>
          <w:sz w:val="24"/>
          <w:szCs w:val="24"/>
        </w:rPr>
        <w:t>.5.</w:t>
      </w:r>
      <w:r w:rsidR="009873CA" w:rsidRPr="00DE27D5">
        <w:rPr>
          <w:rFonts w:ascii="Arial" w:hAnsi="Arial" w:cs="Arial"/>
          <w:sz w:val="24"/>
          <w:szCs w:val="24"/>
        </w:rPr>
        <w:tab/>
        <w:t>Обеспечение  контроля за соблюдением  правил  промышленной и противопожарной безопасности.</w:t>
      </w:r>
    </w:p>
    <w:p w14:paraId="245F4FF9" w14:textId="68C078B9" w:rsidR="009873CA"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7</w:t>
      </w:r>
      <w:r w:rsidR="009873CA" w:rsidRPr="00DE27D5">
        <w:rPr>
          <w:rFonts w:ascii="Arial" w:hAnsi="Arial" w:cs="Arial"/>
          <w:b/>
          <w:sz w:val="24"/>
          <w:szCs w:val="24"/>
        </w:rPr>
        <w:t>.6.</w:t>
      </w:r>
      <w:r w:rsidR="009873CA" w:rsidRPr="00DE27D5">
        <w:rPr>
          <w:rFonts w:ascii="Arial" w:hAnsi="Arial" w:cs="Arial"/>
          <w:sz w:val="24"/>
          <w:szCs w:val="24"/>
        </w:rPr>
        <w:tab/>
        <w:t>Исключение возможности бесконтрольного передвижения посетителей по территории охраняемых объектов промысла.</w:t>
      </w:r>
    </w:p>
    <w:p w14:paraId="778BDBDF" w14:textId="0CF4423C" w:rsidR="00943674" w:rsidRDefault="00943674" w:rsidP="003A7931">
      <w:pPr>
        <w:pStyle w:val="s00"/>
        <w:tabs>
          <w:tab w:val="num" w:pos="1260"/>
        </w:tabs>
        <w:spacing w:before="0" w:after="0"/>
        <w:textAlignment w:val="auto"/>
      </w:pPr>
      <w:r>
        <w:rPr>
          <w:rFonts w:cs="Arial"/>
          <w:b/>
        </w:rPr>
        <w:t xml:space="preserve">  </w:t>
      </w:r>
      <w:r w:rsidR="00385A5E">
        <w:rPr>
          <w:rFonts w:cs="Arial"/>
          <w:b/>
        </w:rPr>
        <w:t>7</w:t>
      </w:r>
      <w:r w:rsidRPr="00DE27D5">
        <w:rPr>
          <w:rFonts w:cs="Arial"/>
          <w:b/>
        </w:rPr>
        <w:t>.7.</w:t>
      </w:r>
      <w:r>
        <w:rPr>
          <w:rFonts w:cs="Arial"/>
          <w:b/>
        </w:rPr>
        <w:t xml:space="preserve"> </w:t>
      </w:r>
      <w:r w:rsidRPr="00943674">
        <w:rPr>
          <w:rFonts w:cs="Arial"/>
        </w:rPr>
        <w:t>О</w:t>
      </w:r>
      <w:r w:rsidRPr="00943674">
        <w:t>п</w:t>
      </w:r>
      <w:r>
        <w:t>ределение порядка и правил движения транспортных средств и перемещения мате</w:t>
      </w:r>
      <w:r w:rsidR="00BD2C87">
        <w:t>риальных ценностей на Объектах,</w:t>
      </w:r>
      <w:r>
        <w:t xml:space="preserve"> Месторождениях</w:t>
      </w:r>
      <w:r w:rsidR="00BD2C87">
        <w:t>,</w:t>
      </w:r>
      <w:r w:rsidR="00BD2C87" w:rsidRPr="00BD2C87">
        <w:rPr>
          <w:rFonts w:cs="Arial"/>
        </w:rPr>
        <w:t xml:space="preserve"> </w:t>
      </w:r>
    </w:p>
    <w:p w14:paraId="4B7EE0BD" w14:textId="14EAC0D4" w:rsidR="009873CA"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7</w:t>
      </w:r>
      <w:r w:rsidR="009873CA" w:rsidRPr="00DE27D5">
        <w:rPr>
          <w:rFonts w:ascii="Arial" w:hAnsi="Arial" w:cs="Arial"/>
          <w:b/>
          <w:sz w:val="24"/>
          <w:szCs w:val="24"/>
        </w:rPr>
        <w:t>.</w:t>
      </w:r>
      <w:r w:rsidR="00943674">
        <w:rPr>
          <w:rFonts w:ascii="Arial" w:hAnsi="Arial" w:cs="Arial"/>
          <w:b/>
          <w:sz w:val="24"/>
          <w:szCs w:val="24"/>
        </w:rPr>
        <w:t>8</w:t>
      </w:r>
      <w:r w:rsidR="009873CA" w:rsidRPr="00DE27D5">
        <w:rPr>
          <w:rFonts w:ascii="Arial" w:hAnsi="Arial" w:cs="Arial"/>
          <w:b/>
          <w:sz w:val="24"/>
          <w:szCs w:val="24"/>
        </w:rPr>
        <w:t>.</w:t>
      </w:r>
      <w:r w:rsidR="009873CA" w:rsidRPr="00DE27D5">
        <w:rPr>
          <w:rFonts w:ascii="Arial" w:hAnsi="Arial" w:cs="Arial"/>
          <w:sz w:val="24"/>
          <w:szCs w:val="24"/>
        </w:rPr>
        <w:tab/>
        <w:t>Предупреждение возникновения чрезвычайных происшествий на охраняемых объектах промысла.</w:t>
      </w:r>
    </w:p>
    <w:p w14:paraId="5D808DB2" w14:textId="119DBAA3" w:rsidR="009873CA"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7</w:t>
      </w:r>
      <w:r w:rsidR="00943674">
        <w:rPr>
          <w:rFonts w:ascii="Arial" w:hAnsi="Arial" w:cs="Arial"/>
          <w:b/>
          <w:sz w:val="24"/>
          <w:szCs w:val="24"/>
        </w:rPr>
        <w:t>.9</w:t>
      </w:r>
      <w:r w:rsidR="009873CA" w:rsidRPr="00DE27D5">
        <w:rPr>
          <w:rFonts w:ascii="Arial" w:hAnsi="Arial" w:cs="Arial"/>
          <w:b/>
          <w:sz w:val="24"/>
          <w:szCs w:val="24"/>
        </w:rPr>
        <w:t>.</w:t>
      </w:r>
      <w:r w:rsidR="009873CA" w:rsidRPr="00DE27D5">
        <w:rPr>
          <w:rFonts w:ascii="Arial" w:hAnsi="Arial" w:cs="Arial"/>
          <w:sz w:val="24"/>
          <w:szCs w:val="24"/>
        </w:rPr>
        <w:t xml:space="preserve"> Обеспечение антитеррористической безопасности опасных производственных объектов  Колганского месторождения.</w:t>
      </w:r>
    </w:p>
    <w:p w14:paraId="27C8DA1B" w14:textId="77777777" w:rsidR="0085076A" w:rsidRDefault="00385A5E" w:rsidP="003A7931">
      <w:pPr>
        <w:tabs>
          <w:tab w:val="left" w:pos="993"/>
          <w:tab w:val="left" w:pos="1276"/>
        </w:tabs>
        <w:ind w:firstLine="709"/>
        <w:jc w:val="both"/>
        <w:rPr>
          <w:rFonts w:ascii="Arial" w:hAnsi="Arial" w:cs="Arial"/>
          <w:sz w:val="24"/>
          <w:szCs w:val="24"/>
        </w:rPr>
      </w:pPr>
      <w:r>
        <w:rPr>
          <w:rFonts w:ascii="Arial" w:hAnsi="Arial" w:cs="Arial"/>
          <w:b/>
          <w:sz w:val="24"/>
          <w:szCs w:val="24"/>
        </w:rPr>
        <w:t>7</w:t>
      </w:r>
      <w:r w:rsidR="009873CA" w:rsidRPr="00DE27D5">
        <w:rPr>
          <w:rFonts w:ascii="Arial" w:hAnsi="Arial" w:cs="Arial"/>
          <w:b/>
          <w:sz w:val="24"/>
          <w:szCs w:val="24"/>
        </w:rPr>
        <w:t>.</w:t>
      </w:r>
      <w:r w:rsidR="00943674">
        <w:rPr>
          <w:rFonts w:ascii="Arial" w:hAnsi="Arial" w:cs="Arial"/>
          <w:b/>
          <w:sz w:val="24"/>
          <w:szCs w:val="24"/>
        </w:rPr>
        <w:t>10</w:t>
      </w:r>
      <w:r w:rsidR="009873CA" w:rsidRPr="00DE27D5">
        <w:rPr>
          <w:rFonts w:ascii="Arial" w:hAnsi="Arial" w:cs="Arial"/>
          <w:b/>
          <w:sz w:val="24"/>
          <w:szCs w:val="24"/>
        </w:rPr>
        <w:t>.</w:t>
      </w:r>
      <w:r w:rsidR="009873CA" w:rsidRPr="00DE27D5">
        <w:rPr>
          <w:rFonts w:ascii="Arial" w:hAnsi="Arial" w:cs="Arial"/>
          <w:sz w:val="24"/>
          <w:szCs w:val="24"/>
        </w:rPr>
        <w:t xml:space="preserve"> Оперативное реагирование</w:t>
      </w:r>
      <w:r w:rsidR="008E4217">
        <w:rPr>
          <w:rFonts w:ascii="Arial" w:hAnsi="Arial" w:cs="Arial"/>
          <w:sz w:val="24"/>
          <w:szCs w:val="24"/>
        </w:rPr>
        <w:t xml:space="preserve"> </w:t>
      </w:r>
      <w:r w:rsidR="009873CA" w:rsidRPr="00DE27D5">
        <w:rPr>
          <w:rFonts w:ascii="Arial" w:hAnsi="Arial" w:cs="Arial"/>
          <w:sz w:val="24"/>
          <w:szCs w:val="24"/>
        </w:rPr>
        <w:t>на чрезвычайные происшествия на месторождении, координация действий служб и подразделений  по защите объектов</w:t>
      </w:r>
      <w:r w:rsidR="008E4217" w:rsidRPr="008E4217">
        <w:rPr>
          <w:rFonts w:ascii="Arial" w:hAnsi="Arial" w:cs="Arial"/>
          <w:sz w:val="24"/>
          <w:szCs w:val="24"/>
        </w:rPr>
        <w:t xml:space="preserve"> </w:t>
      </w:r>
      <w:r w:rsidR="008E4217">
        <w:rPr>
          <w:rFonts w:ascii="Arial" w:hAnsi="Arial" w:cs="Arial"/>
          <w:sz w:val="24"/>
          <w:szCs w:val="24"/>
        </w:rPr>
        <w:t>согласно схем</w:t>
      </w:r>
      <w:r w:rsidR="006044E0">
        <w:rPr>
          <w:rFonts w:ascii="Arial" w:hAnsi="Arial" w:cs="Arial"/>
          <w:sz w:val="24"/>
          <w:szCs w:val="24"/>
        </w:rPr>
        <w:t>ам</w:t>
      </w:r>
      <w:r w:rsidR="008E4217">
        <w:rPr>
          <w:rFonts w:ascii="Arial" w:hAnsi="Arial" w:cs="Arial"/>
          <w:sz w:val="24"/>
          <w:szCs w:val="24"/>
        </w:rPr>
        <w:t xml:space="preserve"> оповещения.</w:t>
      </w:r>
    </w:p>
    <w:p w14:paraId="5F63FB9F" w14:textId="77777777" w:rsidR="00AC2F67" w:rsidRDefault="00AC2F67" w:rsidP="003A7931">
      <w:pPr>
        <w:tabs>
          <w:tab w:val="left" w:pos="993"/>
          <w:tab w:val="left" w:pos="1276"/>
        </w:tabs>
        <w:ind w:firstLine="709"/>
        <w:jc w:val="both"/>
        <w:rPr>
          <w:rFonts w:ascii="Arial" w:hAnsi="Arial" w:cs="Arial"/>
          <w:sz w:val="24"/>
          <w:szCs w:val="24"/>
        </w:rPr>
      </w:pPr>
    </w:p>
    <w:p w14:paraId="19B8FD59" w14:textId="77777777" w:rsidR="00943674" w:rsidRDefault="00383DF4" w:rsidP="003A7931">
      <w:pPr>
        <w:tabs>
          <w:tab w:val="left" w:pos="993"/>
          <w:tab w:val="left" w:pos="1276"/>
        </w:tabs>
        <w:ind w:firstLine="709"/>
        <w:rPr>
          <w:rFonts w:ascii="Arial" w:hAnsi="Arial" w:cs="Arial"/>
          <w:b/>
          <w:sz w:val="24"/>
          <w:szCs w:val="24"/>
        </w:rPr>
      </w:pPr>
      <w:r>
        <w:rPr>
          <w:rFonts w:ascii="Arial" w:hAnsi="Arial" w:cs="Arial"/>
          <w:b/>
          <w:sz w:val="24"/>
          <w:szCs w:val="24"/>
        </w:rPr>
        <w:lastRenderedPageBreak/>
        <w:t xml:space="preserve">8. </w:t>
      </w:r>
      <w:r w:rsidR="00943674" w:rsidRPr="00943674">
        <w:rPr>
          <w:rFonts w:ascii="Arial" w:hAnsi="Arial" w:cs="Arial"/>
          <w:b/>
          <w:sz w:val="24"/>
          <w:szCs w:val="24"/>
        </w:rPr>
        <w:t>КОНТРОЛЬНО-ПРОПУСКНОЙ  РЕЖИМ</w:t>
      </w:r>
    </w:p>
    <w:p w14:paraId="68DBF919" w14:textId="77777777" w:rsidR="00383DF4" w:rsidRDefault="00383DF4" w:rsidP="003A7931">
      <w:pPr>
        <w:tabs>
          <w:tab w:val="left" w:pos="993"/>
          <w:tab w:val="left" w:pos="1276"/>
        </w:tabs>
        <w:ind w:firstLine="709"/>
        <w:jc w:val="both"/>
        <w:rPr>
          <w:rFonts w:ascii="Arial" w:hAnsi="Arial" w:cs="Arial"/>
          <w:b/>
          <w:sz w:val="24"/>
          <w:szCs w:val="24"/>
        </w:rPr>
      </w:pPr>
    </w:p>
    <w:p w14:paraId="59F03602" w14:textId="77777777" w:rsidR="00383DF4" w:rsidRPr="00943674" w:rsidRDefault="00383DF4" w:rsidP="003A7931">
      <w:pPr>
        <w:tabs>
          <w:tab w:val="left" w:pos="993"/>
          <w:tab w:val="left" w:pos="1276"/>
        </w:tabs>
        <w:ind w:firstLine="709"/>
        <w:jc w:val="both"/>
        <w:rPr>
          <w:rFonts w:ascii="Arial" w:hAnsi="Arial" w:cs="Arial"/>
          <w:b/>
          <w:sz w:val="24"/>
          <w:szCs w:val="24"/>
        </w:rPr>
      </w:pPr>
      <w:r>
        <w:rPr>
          <w:rFonts w:ascii="Arial" w:hAnsi="Arial" w:cs="Arial"/>
          <w:b/>
          <w:sz w:val="24"/>
          <w:szCs w:val="24"/>
        </w:rPr>
        <w:t>8.1.   Основные  положения</w:t>
      </w:r>
    </w:p>
    <w:p w14:paraId="6F54C337" w14:textId="77777777" w:rsidR="00DC4EA8" w:rsidRDefault="00943674" w:rsidP="003A7931">
      <w:pPr>
        <w:tabs>
          <w:tab w:val="left" w:pos="993"/>
          <w:tab w:val="left" w:pos="1276"/>
        </w:tabs>
        <w:jc w:val="both"/>
        <w:rPr>
          <w:rFonts w:ascii="Arial" w:hAnsi="Arial" w:cs="Arial"/>
          <w:sz w:val="24"/>
          <w:szCs w:val="24"/>
        </w:rPr>
      </w:pPr>
      <w:r>
        <w:rPr>
          <w:rFonts w:ascii="Arial" w:hAnsi="Arial" w:cs="Arial"/>
          <w:sz w:val="24"/>
          <w:szCs w:val="24"/>
        </w:rPr>
        <w:t xml:space="preserve">        </w:t>
      </w:r>
      <w:r w:rsidR="00AC2F67">
        <w:rPr>
          <w:rFonts w:ascii="Arial" w:hAnsi="Arial" w:cs="Arial"/>
          <w:sz w:val="24"/>
          <w:szCs w:val="24"/>
        </w:rPr>
        <w:t xml:space="preserve">  </w:t>
      </w:r>
      <w:r w:rsidR="00AC2F67">
        <w:rPr>
          <w:rFonts w:ascii="Arial" w:hAnsi="Arial" w:cs="Arial"/>
          <w:b/>
          <w:sz w:val="24"/>
          <w:szCs w:val="24"/>
        </w:rPr>
        <w:t>8.1.1.</w:t>
      </w:r>
      <w:r w:rsidR="000B551F" w:rsidRPr="00DE27D5">
        <w:rPr>
          <w:rFonts w:ascii="Arial" w:hAnsi="Arial" w:cs="Arial"/>
          <w:b/>
          <w:sz w:val="24"/>
          <w:szCs w:val="24"/>
        </w:rPr>
        <w:t xml:space="preserve">  </w:t>
      </w:r>
      <w:r w:rsidR="00DC4EA8" w:rsidRPr="00DE27D5">
        <w:rPr>
          <w:rFonts w:ascii="Arial" w:hAnsi="Arial" w:cs="Arial"/>
          <w:b/>
          <w:sz w:val="24"/>
          <w:szCs w:val="24"/>
        </w:rPr>
        <w:t>Контрольно-пропус</w:t>
      </w:r>
      <w:r w:rsidR="009D4B7A">
        <w:rPr>
          <w:rFonts w:ascii="Arial" w:hAnsi="Arial" w:cs="Arial"/>
          <w:b/>
          <w:sz w:val="24"/>
          <w:szCs w:val="24"/>
        </w:rPr>
        <w:t>к</w:t>
      </w:r>
      <w:r w:rsidR="00DC4EA8" w:rsidRPr="00DE27D5">
        <w:rPr>
          <w:rFonts w:ascii="Arial" w:hAnsi="Arial" w:cs="Arial"/>
          <w:b/>
          <w:sz w:val="24"/>
          <w:szCs w:val="24"/>
        </w:rPr>
        <w:t xml:space="preserve">ной режим - </w:t>
      </w:r>
      <w:r w:rsidR="00724A80" w:rsidRPr="00DE27D5">
        <w:rPr>
          <w:rFonts w:ascii="Arial" w:hAnsi="Arial" w:cs="Arial"/>
          <w:sz w:val="24"/>
          <w:szCs w:val="24"/>
        </w:rPr>
        <w:t>это комплекс</w:t>
      </w:r>
      <w:r w:rsidR="00724A80" w:rsidRPr="00DE27D5">
        <w:rPr>
          <w:rFonts w:ascii="Arial" w:hAnsi="Arial" w:cs="Arial"/>
          <w:b/>
          <w:sz w:val="24"/>
          <w:szCs w:val="24"/>
        </w:rPr>
        <w:t xml:space="preserve"> </w:t>
      </w:r>
      <w:r w:rsidR="00724A80" w:rsidRPr="00DE27D5">
        <w:rPr>
          <w:rFonts w:ascii="Arial" w:hAnsi="Arial" w:cs="Arial"/>
          <w:sz w:val="24"/>
          <w:szCs w:val="24"/>
        </w:rPr>
        <w:t xml:space="preserve">организационно-правовых ограничений и правил, устанавливающих порядок пропуска </w:t>
      </w:r>
      <w:r w:rsidR="00724A80">
        <w:rPr>
          <w:rFonts w:ascii="Arial" w:hAnsi="Arial" w:cs="Arial"/>
          <w:sz w:val="24"/>
          <w:szCs w:val="24"/>
        </w:rPr>
        <w:t xml:space="preserve">на территорию месторождения </w:t>
      </w:r>
      <w:r w:rsidR="00724A80" w:rsidRPr="00DE27D5">
        <w:rPr>
          <w:rFonts w:ascii="Arial" w:hAnsi="Arial" w:cs="Arial"/>
          <w:sz w:val="24"/>
          <w:szCs w:val="24"/>
        </w:rPr>
        <w:t>чер</w:t>
      </w:r>
      <w:r w:rsidR="00724A80">
        <w:rPr>
          <w:rFonts w:ascii="Arial" w:hAnsi="Arial" w:cs="Arial"/>
          <w:sz w:val="24"/>
          <w:szCs w:val="24"/>
        </w:rPr>
        <w:t>ез контрольно-пропускные пункты на</w:t>
      </w:r>
      <w:r w:rsidR="00724A80" w:rsidRPr="00DE27D5">
        <w:rPr>
          <w:rFonts w:ascii="Arial" w:hAnsi="Arial" w:cs="Arial"/>
          <w:sz w:val="24"/>
          <w:szCs w:val="24"/>
        </w:rPr>
        <w:t xml:space="preserve"> отдельные объекты, здания, сооружения  (помещения) сотрудников Общества, подрядных, субподрядных организаций, посетителей, транспортных средств</w:t>
      </w:r>
      <w:r w:rsidR="00DC4EA8" w:rsidRPr="00DE27D5">
        <w:rPr>
          <w:rFonts w:ascii="Arial" w:hAnsi="Arial" w:cs="Arial"/>
          <w:sz w:val="24"/>
          <w:szCs w:val="24"/>
        </w:rPr>
        <w:t>.</w:t>
      </w:r>
      <w:r w:rsidR="00666B01" w:rsidRPr="00DE27D5">
        <w:rPr>
          <w:rFonts w:ascii="Arial" w:hAnsi="Arial" w:cs="Arial"/>
          <w:sz w:val="24"/>
          <w:szCs w:val="24"/>
        </w:rPr>
        <w:t xml:space="preserve"> </w:t>
      </w:r>
    </w:p>
    <w:p w14:paraId="21D202AD" w14:textId="6B0DB396" w:rsidR="00AC2F67" w:rsidRDefault="00DC4EA8" w:rsidP="003A7931">
      <w:pPr>
        <w:tabs>
          <w:tab w:val="left" w:pos="1418"/>
        </w:tabs>
        <w:jc w:val="both"/>
        <w:rPr>
          <w:rFonts w:ascii="Arial" w:hAnsi="Arial" w:cs="Arial"/>
          <w:sz w:val="24"/>
          <w:szCs w:val="24"/>
        </w:rPr>
      </w:pPr>
      <w:r w:rsidRPr="00DE27D5">
        <w:rPr>
          <w:rFonts w:ascii="Arial" w:hAnsi="Arial" w:cs="Arial"/>
          <w:sz w:val="24"/>
          <w:szCs w:val="24"/>
        </w:rPr>
        <w:t xml:space="preserve">        </w:t>
      </w:r>
      <w:r w:rsidR="00DE27D5">
        <w:rPr>
          <w:rFonts w:ascii="Arial" w:hAnsi="Arial" w:cs="Arial"/>
          <w:sz w:val="24"/>
          <w:szCs w:val="24"/>
        </w:rPr>
        <w:t xml:space="preserve"> </w:t>
      </w:r>
      <w:r w:rsidR="00385A5E">
        <w:rPr>
          <w:rFonts w:ascii="Arial" w:hAnsi="Arial" w:cs="Arial"/>
          <w:b/>
          <w:sz w:val="24"/>
          <w:szCs w:val="24"/>
        </w:rPr>
        <w:t>8.1</w:t>
      </w:r>
      <w:r w:rsidRPr="00DE27D5">
        <w:rPr>
          <w:rFonts w:ascii="Arial" w:hAnsi="Arial" w:cs="Arial"/>
          <w:b/>
          <w:sz w:val="24"/>
          <w:szCs w:val="24"/>
        </w:rPr>
        <w:t>.</w:t>
      </w:r>
      <w:r w:rsidR="00385A5E">
        <w:rPr>
          <w:rFonts w:ascii="Arial" w:hAnsi="Arial" w:cs="Arial"/>
          <w:b/>
          <w:sz w:val="24"/>
          <w:szCs w:val="24"/>
        </w:rPr>
        <w:t>2</w:t>
      </w:r>
      <w:r w:rsidRPr="00DE27D5">
        <w:rPr>
          <w:rFonts w:ascii="Arial" w:hAnsi="Arial" w:cs="Arial"/>
          <w:b/>
          <w:sz w:val="24"/>
          <w:szCs w:val="24"/>
        </w:rPr>
        <w:t>.</w:t>
      </w:r>
      <w:r w:rsidRPr="00DE27D5">
        <w:rPr>
          <w:rFonts w:ascii="Arial" w:hAnsi="Arial" w:cs="Arial"/>
          <w:sz w:val="24"/>
          <w:szCs w:val="24"/>
        </w:rPr>
        <w:t xml:space="preserve"> </w:t>
      </w:r>
      <w:r w:rsidR="000B551F" w:rsidRPr="00DE27D5">
        <w:rPr>
          <w:rFonts w:ascii="Arial" w:hAnsi="Arial" w:cs="Arial"/>
          <w:sz w:val="24"/>
          <w:szCs w:val="24"/>
        </w:rPr>
        <w:t>Настоящ</w:t>
      </w:r>
      <w:r w:rsidR="008A648B" w:rsidRPr="00DE27D5">
        <w:rPr>
          <w:rFonts w:ascii="Arial" w:hAnsi="Arial" w:cs="Arial"/>
          <w:sz w:val="24"/>
          <w:szCs w:val="24"/>
        </w:rPr>
        <w:t>ее</w:t>
      </w:r>
      <w:r w:rsidR="000B551F" w:rsidRPr="00DE27D5">
        <w:rPr>
          <w:rFonts w:ascii="Arial" w:hAnsi="Arial" w:cs="Arial"/>
          <w:sz w:val="24"/>
          <w:szCs w:val="24"/>
        </w:rPr>
        <w:t xml:space="preserve"> Положение определяет </w:t>
      </w:r>
      <w:r w:rsidR="006650C1" w:rsidRPr="00DE27D5">
        <w:rPr>
          <w:rFonts w:ascii="Arial" w:hAnsi="Arial" w:cs="Arial"/>
          <w:sz w:val="24"/>
          <w:szCs w:val="24"/>
        </w:rPr>
        <w:t xml:space="preserve"> совокупность мер </w:t>
      </w:r>
      <w:r w:rsidR="006650C1">
        <w:rPr>
          <w:rFonts w:ascii="Arial" w:hAnsi="Arial" w:cs="Arial"/>
          <w:sz w:val="24"/>
          <w:szCs w:val="24"/>
        </w:rPr>
        <w:t>по организации и поряд</w:t>
      </w:r>
      <w:r w:rsidR="000B551F" w:rsidRPr="00DE27D5">
        <w:rPr>
          <w:rFonts w:ascii="Arial" w:hAnsi="Arial" w:cs="Arial"/>
          <w:sz w:val="24"/>
          <w:szCs w:val="24"/>
        </w:rPr>
        <w:t>к</w:t>
      </w:r>
      <w:r w:rsidR="006650C1">
        <w:rPr>
          <w:rFonts w:ascii="Arial" w:hAnsi="Arial" w:cs="Arial"/>
          <w:sz w:val="24"/>
          <w:szCs w:val="24"/>
        </w:rPr>
        <w:t>у</w:t>
      </w:r>
      <w:r w:rsidR="000B551F" w:rsidRPr="00DE27D5">
        <w:rPr>
          <w:rFonts w:ascii="Arial" w:hAnsi="Arial" w:cs="Arial"/>
          <w:sz w:val="24"/>
          <w:szCs w:val="24"/>
        </w:rPr>
        <w:t xml:space="preserve"> осуществления пропускного режима</w:t>
      </w:r>
      <w:r w:rsidR="00B535CB" w:rsidRPr="00DE27D5">
        <w:rPr>
          <w:rFonts w:ascii="Arial" w:hAnsi="Arial" w:cs="Arial"/>
          <w:sz w:val="24"/>
          <w:szCs w:val="24"/>
        </w:rPr>
        <w:t xml:space="preserve"> на Колганско</w:t>
      </w:r>
      <w:r w:rsidRPr="00DE27D5">
        <w:rPr>
          <w:rFonts w:ascii="Arial" w:hAnsi="Arial" w:cs="Arial"/>
          <w:sz w:val="24"/>
          <w:szCs w:val="24"/>
        </w:rPr>
        <w:t>м</w:t>
      </w:r>
      <w:r w:rsidR="00B535CB" w:rsidRPr="00DE27D5">
        <w:rPr>
          <w:rFonts w:ascii="Arial" w:hAnsi="Arial" w:cs="Arial"/>
          <w:sz w:val="24"/>
          <w:szCs w:val="24"/>
        </w:rPr>
        <w:t xml:space="preserve"> нефтяно</w:t>
      </w:r>
      <w:r w:rsidRPr="00DE27D5">
        <w:rPr>
          <w:rFonts w:ascii="Arial" w:hAnsi="Arial" w:cs="Arial"/>
          <w:sz w:val="24"/>
          <w:szCs w:val="24"/>
        </w:rPr>
        <w:t>м</w:t>
      </w:r>
      <w:r w:rsidR="00B535CB" w:rsidRPr="00DE27D5">
        <w:rPr>
          <w:rFonts w:ascii="Arial" w:hAnsi="Arial" w:cs="Arial"/>
          <w:sz w:val="24"/>
          <w:szCs w:val="24"/>
        </w:rPr>
        <w:t xml:space="preserve"> месторождени</w:t>
      </w:r>
      <w:r w:rsidRPr="00DE27D5">
        <w:rPr>
          <w:rFonts w:ascii="Arial" w:hAnsi="Arial" w:cs="Arial"/>
          <w:sz w:val="24"/>
          <w:szCs w:val="24"/>
        </w:rPr>
        <w:t>и</w:t>
      </w:r>
      <w:r w:rsidR="00F82F81" w:rsidRPr="00DE27D5">
        <w:rPr>
          <w:rFonts w:ascii="Arial" w:hAnsi="Arial" w:cs="Arial"/>
          <w:sz w:val="24"/>
          <w:szCs w:val="24"/>
        </w:rPr>
        <w:t xml:space="preserve"> по выявлению, предупреждению и пресечению посягательств на законные</w:t>
      </w:r>
      <w:r w:rsidR="001C3D4A" w:rsidRPr="00DE27D5">
        <w:rPr>
          <w:rFonts w:ascii="Arial" w:hAnsi="Arial" w:cs="Arial"/>
          <w:sz w:val="24"/>
          <w:szCs w:val="24"/>
        </w:rPr>
        <w:t xml:space="preserve"> интересы и </w:t>
      </w:r>
      <w:r w:rsidR="00F82F81" w:rsidRPr="00DE27D5">
        <w:rPr>
          <w:rFonts w:ascii="Arial" w:hAnsi="Arial" w:cs="Arial"/>
          <w:sz w:val="24"/>
          <w:szCs w:val="24"/>
        </w:rPr>
        <w:t>права Общества, его имущество, интеллектуальную собственность, производственную дис</w:t>
      </w:r>
      <w:r w:rsidR="006650C1">
        <w:rPr>
          <w:rFonts w:ascii="Arial" w:hAnsi="Arial" w:cs="Arial"/>
          <w:sz w:val="24"/>
          <w:szCs w:val="24"/>
        </w:rPr>
        <w:t>циплину и охраняемую информацию</w:t>
      </w:r>
      <w:r w:rsidR="00F82F81" w:rsidRPr="00DE27D5">
        <w:rPr>
          <w:rFonts w:ascii="Arial" w:hAnsi="Arial" w:cs="Arial"/>
          <w:sz w:val="24"/>
          <w:szCs w:val="24"/>
        </w:rPr>
        <w:t xml:space="preserve">. </w:t>
      </w:r>
    </w:p>
    <w:p w14:paraId="10BD7DB1" w14:textId="77777777" w:rsidR="00BD0D57" w:rsidRDefault="00B535CB" w:rsidP="008D6BDA">
      <w:pPr>
        <w:tabs>
          <w:tab w:val="left" w:pos="1418"/>
        </w:tabs>
        <w:jc w:val="both"/>
        <w:rPr>
          <w:rFonts w:ascii="Arial" w:hAnsi="Arial" w:cs="Arial"/>
          <w:sz w:val="24"/>
          <w:szCs w:val="24"/>
        </w:rPr>
      </w:pPr>
      <w:r w:rsidRPr="00DE27D5">
        <w:rPr>
          <w:rFonts w:ascii="Arial" w:hAnsi="Arial" w:cs="Arial"/>
          <w:sz w:val="24"/>
          <w:szCs w:val="24"/>
        </w:rPr>
        <w:t xml:space="preserve"> </w:t>
      </w:r>
      <w:r w:rsidR="001D7FF7" w:rsidRPr="00DE27D5">
        <w:rPr>
          <w:rFonts w:ascii="Arial" w:hAnsi="Arial" w:cs="Arial"/>
          <w:sz w:val="24"/>
          <w:szCs w:val="24"/>
        </w:rPr>
        <w:t xml:space="preserve"> </w:t>
      </w:r>
      <w:r w:rsidR="00DE27D5">
        <w:rPr>
          <w:rFonts w:ascii="Arial" w:hAnsi="Arial" w:cs="Arial"/>
          <w:b/>
          <w:sz w:val="24"/>
          <w:szCs w:val="24"/>
        </w:rPr>
        <w:t xml:space="preserve">        </w:t>
      </w:r>
      <w:r w:rsidR="00385A5E">
        <w:rPr>
          <w:rFonts w:ascii="Arial" w:hAnsi="Arial" w:cs="Arial"/>
          <w:b/>
          <w:sz w:val="24"/>
          <w:szCs w:val="24"/>
        </w:rPr>
        <w:t>8.</w:t>
      </w:r>
      <w:r w:rsidR="003052A0" w:rsidRPr="00DE27D5">
        <w:rPr>
          <w:rFonts w:ascii="Arial" w:hAnsi="Arial" w:cs="Arial"/>
          <w:b/>
          <w:sz w:val="24"/>
          <w:szCs w:val="24"/>
        </w:rPr>
        <w:t>1.</w:t>
      </w:r>
      <w:r w:rsidR="00385A5E">
        <w:rPr>
          <w:rFonts w:ascii="Arial" w:hAnsi="Arial" w:cs="Arial"/>
          <w:b/>
          <w:sz w:val="24"/>
          <w:szCs w:val="24"/>
        </w:rPr>
        <w:t>3</w:t>
      </w:r>
      <w:r w:rsidR="003F1249" w:rsidRPr="00DE27D5">
        <w:rPr>
          <w:rFonts w:ascii="Arial" w:hAnsi="Arial" w:cs="Arial"/>
          <w:b/>
          <w:sz w:val="24"/>
          <w:szCs w:val="24"/>
        </w:rPr>
        <w:t>.</w:t>
      </w:r>
      <w:r w:rsidR="00F44459" w:rsidRPr="00DE27D5">
        <w:rPr>
          <w:rFonts w:ascii="Arial" w:hAnsi="Arial" w:cs="Arial"/>
          <w:sz w:val="24"/>
          <w:szCs w:val="24"/>
        </w:rPr>
        <w:tab/>
      </w:r>
      <w:r w:rsidR="00BD0D57" w:rsidRPr="00DE27D5">
        <w:rPr>
          <w:rFonts w:ascii="Arial" w:hAnsi="Arial" w:cs="Arial"/>
          <w:sz w:val="24"/>
          <w:szCs w:val="24"/>
        </w:rPr>
        <w:t xml:space="preserve">Контрольно-пропускной режим является неотъемлемой частью общей системы безопасности </w:t>
      </w:r>
      <w:r w:rsidR="00C31B34" w:rsidRPr="00B00468">
        <w:rPr>
          <w:rFonts w:ascii="Arial" w:hAnsi="Arial" w:cs="Arial"/>
          <w:sz w:val="24"/>
          <w:szCs w:val="24"/>
        </w:rPr>
        <w:t>АО «</w:t>
      </w:r>
      <w:r w:rsidR="000B483C">
        <w:rPr>
          <w:rFonts w:ascii="Arial" w:hAnsi="Arial" w:cs="Arial"/>
          <w:sz w:val="24"/>
          <w:szCs w:val="24"/>
        </w:rPr>
        <w:t>ПРЕОБРАЖЕНСКНЕФТЬ</w:t>
      </w:r>
      <w:r w:rsidR="00C31B34" w:rsidRPr="00B00468">
        <w:rPr>
          <w:rFonts w:ascii="Arial" w:hAnsi="Arial" w:cs="Arial"/>
          <w:sz w:val="24"/>
          <w:szCs w:val="24"/>
        </w:rPr>
        <w:t>»</w:t>
      </w:r>
      <w:r w:rsidR="00BD0D57" w:rsidRPr="00DE27D5">
        <w:rPr>
          <w:rFonts w:ascii="Arial" w:hAnsi="Arial" w:cs="Arial"/>
          <w:sz w:val="24"/>
          <w:szCs w:val="24"/>
        </w:rPr>
        <w:t>, который устанавливает единый порядок осуществления пропускного</w:t>
      </w:r>
      <w:r w:rsidR="00F82F81" w:rsidRPr="00DE27D5">
        <w:rPr>
          <w:rFonts w:ascii="Arial" w:hAnsi="Arial" w:cs="Arial"/>
          <w:sz w:val="24"/>
          <w:szCs w:val="24"/>
        </w:rPr>
        <w:t xml:space="preserve"> и внутриобъектового </w:t>
      </w:r>
      <w:r w:rsidR="00BD0D57" w:rsidRPr="00DE27D5">
        <w:rPr>
          <w:rFonts w:ascii="Arial" w:hAnsi="Arial" w:cs="Arial"/>
          <w:sz w:val="24"/>
          <w:szCs w:val="24"/>
        </w:rPr>
        <w:t xml:space="preserve"> режим</w:t>
      </w:r>
      <w:r w:rsidR="00F82F81" w:rsidRPr="00DE27D5">
        <w:rPr>
          <w:rFonts w:ascii="Arial" w:hAnsi="Arial" w:cs="Arial"/>
          <w:sz w:val="24"/>
          <w:szCs w:val="24"/>
        </w:rPr>
        <w:t>ов</w:t>
      </w:r>
      <w:r w:rsidR="00BD0D57" w:rsidRPr="00DE27D5">
        <w:rPr>
          <w:rFonts w:ascii="Arial" w:hAnsi="Arial" w:cs="Arial"/>
          <w:sz w:val="24"/>
          <w:szCs w:val="24"/>
        </w:rPr>
        <w:t>.</w:t>
      </w:r>
    </w:p>
    <w:p w14:paraId="508BB6C8" w14:textId="07AF806D" w:rsidR="00BF61A2" w:rsidRDefault="00DE27D5" w:rsidP="003A7931">
      <w:pPr>
        <w:tabs>
          <w:tab w:val="left" w:pos="1418"/>
        </w:tabs>
        <w:jc w:val="both"/>
        <w:rPr>
          <w:rFonts w:ascii="Arial" w:hAnsi="Arial" w:cs="Arial"/>
          <w:sz w:val="24"/>
          <w:szCs w:val="24"/>
        </w:rPr>
      </w:pPr>
      <w:r>
        <w:rPr>
          <w:rFonts w:ascii="Arial" w:hAnsi="Arial" w:cs="Arial"/>
          <w:b/>
          <w:sz w:val="24"/>
          <w:szCs w:val="24"/>
        </w:rPr>
        <w:t xml:space="preserve">        </w:t>
      </w:r>
      <w:r w:rsidR="00385A5E">
        <w:rPr>
          <w:rFonts w:ascii="Arial" w:hAnsi="Arial" w:cs="Arial"/>
          <w:b/>
          <w:sz w:val="24"/>
          <w:szCs w:val="24"/>
        </w:rPr>
        <w:t>8.</w:t>
      </w:r>
      <w:r w:rsidR="003052A0" w:rsidRPr="00DE27D5">
        <w:rPr>
          <w:rFonts w:ascii="Arial" w:hAnsi="Arial" w:cs="Arial"/>
          <w:b/>
          <w:sz w:val="24"/>
          <w:szCs w:val="24"/>
        </w:rPr>
        <w:t>1.</w:t>
      </w:r>
      <w:r w:rsidR="00385A5E">
        <w:rPr>
          <w:rFonts w:ascii="Arial" w:hAnsi="Arial" w:cs="Arial"/>
          <w:b/>
          <w:sz w:val="24"/>
          <w:szCs w:val="24"/>
        </w:rPr>
        <w:t>4</w:t>
      </w:r>
      <w:r w:rsidR="003F1249" w:rsidRPr="00DE27D5">
        <w:rPr>
          <w:rFonts w:ascii="Arial" w:hAnsi="Arial" w:cs="Arial"/>
          <w:b/>
          <w:sz w:val="24"/>
          <w:szCs w:val="24"/>
        </w:rPr>
        <w:t>.</w:t>
      </w:r>
      <w:r w:rsidR="00F44459" w:rsidRPr="00DE27D5">
        <w:rPr>
          <w:rFonts w:ascii="Arial" w:hAnsi="Arial" w:cs="Arial"/>
          <w:sz w:val="24"/>
          <w:szCs w:val="24"/>
        </w:rPr>
        <w:tab/>
      </w:r>
      <w:r w:rsidR="003F1249" w:rsidRPr="00DE27D5">
        <w:rPr>
          <w:rFonts w:ascii="Arial" w:hAnsi="Arial" w:cs="Arial"/>
          <w:sz w:val="24"/>
          <w:szCs w:val="24"/>
        </w:rPr>
        <w:t xml:space="preserve">Пропускной режим может быть установлен как в целом по </w:t>
      </w:r>
      <w:r w:rsidR="00A86DBC" w:rsidRPr="00DE27D5">
        <w:rPr>
          <w:rFonts w:ascii="Arial" w:hAnsi="Arial" w:cs="Arial"/>
          <w:sz w:val="24"/>
          <w:szCs w:val="24"/>
        </w:rPr>
        <w:t>Колганскому  месторождению</w:t>
      </w:r>
      <w:r w:rsidR="003F1249" w:rsidRPr="00DE27D5">
        <w:rPr>
          <w:rFonts w:ascii="Arial" w:hAnsi="Arial" w:cs="Arial"/>
          <w:sz w:val="24"/>
          <w:szCs w:val="24"/>
        </w:rPr>
        <w:t xml:space="preserve">, так и по </w:t>
      </w:r>
      <w:r w:rsidR="00381656" w:rsidRPr="00DE27D5">
        <w:rPr>
          <w:rFonts w:ascii="Arial" w:hAnsi="Arial" w:cs="Arial"/>
          <w:sz w:val="24"/>
          <w:szCs w:val="24"/>
        </w:rPr>
        <w:t xml:space="preserve">отдельным </w:t>
      </w:r>
      <w:r w:rsidR="00A86DBC" w:rsidRPr="00DE27D5">
        <w:rPr>
          <w:rFonts w:ascii="Arial" w:hAnsi="Arial" w:cs="Arial"/>
          <w:sz w:val="24"/>
          <w:szCs w:val="24"/>
        </w:rPr>
        <w:t xml:space="preserve">объектам </w:t>
      </w:r>
      <w:r w:rsidR="00115EAD" w:rsidRPr="00DE27D5">
        <w:rPr>
          <w:rFonts w:ascii="Arial" w:hAnsi="Arial" w:cs="Arial"/>
          <w:sz w:val="24"/>
          <w:szCs w:val="24"/>
        </w:rPr>
        <w:t>нефтепромысла (</w:t>
      </w:r>
      <w:r w:rsidR="00A86DBC" w:rsidRPr="00DE27D5">
        <w:rPr>
          <w:rFonts w:ascii="Arial" w:hAnsi="Arial" w:cs="Arial"/>
          <w:sz w:val="24"/>
          <w:szCs w:val="24"/>
        </w:rPr>
        <w:t xml:space="preserve">ПНН-8, </w:t>
      </w:r>
      <w:r w:rsidR="00115EAD" w:rsidRPr="00DE27D5">
        <w:rPr>
          <w:rFonts w:ascii="Arial" w:hAnsi="Arial" w:cs="Arial"/>
          <w:sz w:val="24"/>
          <w:szCs w:val="24"/>
        </w:rPr>
        <w:t xml:space="preserve">УПСВ, </w:t>
      </w:r>
      <w:r w:rsidR="00A86DBC" w:rsidRPr="00DE27D5">
        <w:rPr>
          <w:rFonts w:ascii="Arial" w:hAnsi="Arial" w:cs="Arial"/>
          <w:sz w:val="24"/>
          <w:szCs w:val="24"/>
        </w:rPr>
        <w:t>ДНС-1</w:t>
      </w:r>
      <w:r w:rsidR="008A648B" w:rsidRPr="00DE27D5">
        <w:rPr>
          <w:rFonts w:ascii="Arial" w:hAnsi="Arial" w:cs="Arial"/>
          <w:sz w:val="24"/>
          <w:szCs w:val="24"/>
        </w:rPr>
        <w:t xml:space="preserve">, </w:t>
      </w:r>
      <w:r w:rsidR="00680F33" w:rsidRPr="00DE27D5">
        <w:rPr>
          <w:rFonts w:ascii="Arial" w:hAnsi="Arial" w:cs="Arial"/>
          <w:sz w:val="24"/>
          <w:szCs w:val="24"/>
        </w:rPr>
        <w:t>с</w:t>
      </w:r>
      <w:r w:rsidR="008A648B" w:rsidRPr="00DE27D5">
        <w:rPr>
          <w:rFonts w:ascii="Arial" w:hAnsi="Arial" w:cs="Arial"/>
          <w:sz w:val="24"/>
          <w:szCs w:val="24"/>
        </w:rPr>
        <w:t>кважины</w:t>
      </w:r>
      <w:r w:rsidR="001C3D4A" w:rsidRPr="00DE27D5">
        <w:rPr>
          <w:rFonts w:ascii="Arial" w:hAnsi="Arial" w:cs="Arial"/>
          <w:sz w:val="24"/>
          <w:szCs w:val="24"/>
        </w:rPr>
        <w:t>, АГЗУ и другие</w:t>
      </w:r>
      <w:r w:rsidR="00A86DBC" w:rsidRPr="00DE27D5">
        <w:rPr>
          <w:rFonts w:ascii="Arial" w:hAnsi="Arial" w:cs="Arial"/>
          <w:sz w:val="24"/>
          <w:szCs w:val="24"/>
        </w:rPr>
        <w:t>)</w:t>
      </w:r>
      <w:r w:rsidR="003F1249" w:rsidRPr="00DE27D5">
        <w:rPr>
          <w:rFonts w:ascii="Arial" w:hAnsi="Arial" w:cs="Arial"/>
          <w:sz w:val="24"/>
          <w:szCs w:val="24"/>
        </w:rPr>
        <w:t>.</w:t>
      </w:r>
    </w:p>
    <w:p w14:paraId="1AEFFB70" w14:textId="72DE7DAE" w:rsidR="00195CCF" w:rsidRPr="00A36D5E" w:rsidRDefault="00DE27D5" w:rsidP="003A7931">
      <w:pPr>
        <w:tabs>
          <w:tab w:val="left" w:pos="1418"/>
        </w:tabs>
        <w:jc w:val="both"/>
        <w:rPr>
          <w:rFonts w:ascii="Arial" w:hAnsi="Arial" w:cs="Arial"/>
          <w:sz w:val="24"/>
          <w:szCs w:val="24"/>
        </w:rPr>
      </w:pPr>
      <w:r>
        <w:rPr>
          <w:rFonts w:ascii="Arial" w:hAnsi="Arial" w:cs="Arial"/>
          <w:b/>
          <w:sz w:val="24"/>
          <w:szCs w:val="24"/>
        </w:rPr>
        <w:t xml:space="preserve">        </w:t>
      </w:r>
      <w:r w:rsidR="00385A5E">
        <w:rPr>
          <w:rFonts w:ascii="Arial" w:hAnsi="Arial" w:cs="Arial"/>
          <w:b/>
          <w:sz w:val="24"/>
          <w:szCs w:val="24"/>
        </w:rPr>
        <w:t>8.</w:t>
      </w:r>
      <w:r w:rsidR="00F82F81" w:rsidRPr="00DE27D5">
        <w:rPr>
          <w:rFonts w:ascii="Arial" w:hAnsi="Arial" w:cs="Arial"/>
          <w:b/>
          <w:sz w:val="24"/>
          <w:szCs w:val="24"/>
        </w:rPr>
        <w:t>1.</w:t>
      </w:r>
      <w:r w:rsidR="00385A5E">
        <w:rPr>
          <w:rFonts w:ascii="Arial" w:hAnsi="Arial" w:cs="Arial"/>
          <w:b/>
          <w:sz w:val="24"/>
          <w:szCs w:val="24"/>
        </w:rPr>
        <w:t>5</w:t>
      </w:r>
      <w:r w:rsidR="00304EFB" w:rsidRPr="00DE27D5">
        <w:rPr>
          <w:rFonts w:ascii="Arial" w:hAnsi="Arial" w:cs="Arial"/>
          <w:b/>
          <w:sz w:val="24"/>
          <w:szCs w:val="24"/>
        </w:rPr>
        <w:t>.</w:t>
      </w:r>
      <w:r w:rsidR="00304EFB" w:rsidRPr="00DE27D5">
        <w:rPr>
          <w:rFonts w:ascii="Arial" w:hAnsi="Arial" w:cs="Arial"/>
          <w:sz w:val="24"/>
          <w:szCs w:val="24"/>
        </w:rPr>
        <w:t xml:space="preserve"> </w:t>
      </w:r>
      <w:r w:rsidR="00B95FAF" w:rsidRPr="00DE27D5">
        <w:rPr>
          <w:rFonts w:ascii="Arial" w:hAnsi="Arial" w:cs="Arial"/>
          <w:sz w:val="24"/>
          <w:szCs w:val="24"/>
        </w:rPr>
        <w:t>Контрольно-</w:t>
      </w:r>
      <w:r w:rsidR="00B95FAF" w:rsidRPr="00A36D5E">
        <w:rPr>
          <w:rFonts w:ascii="Arial" w:hAnsi="Arial" w:cs="Arial"/>
          <w:sz w:val="24"/>
          <w:szCs w:val="24"/>
        </w:rPr>
        <w:t>п</w:t>
      </w:r>
      <w:r w:rsidR="00387DEE" w:rsidRPr="00A36D5E">
        <w:rPr>
          <w:rFonts w:ascii="Arial" w:hAnsi="Arial" w:cs="Arial"/>
          <w:sz w:val="24"/>
          <w:szCs w:val="24"/>
        </w:rPr>
        <w:t xml:space="preserve">ропускной режим </w:t>
      </w:r>
      <w:r w:rsidR="00045B15" w:rsidRPr="00A36D5E">
        <w:rPr>
          <w:rFonts w:ascii="Arial" w:hAnsi="Arial" w:cs="Arial"/>
          <w:sz w:val="24"/>
          <w:szCs w:val="24"/>
        </w:rPr>
        <w:t xml:space="preserve">на </w:t>
      </w:r>
      <w:r w:rsidR="00A86DBC" w:rsidRPr="00A36D5E">
        <w:rPr>
          <w:rFonts w:ascii="Arial" w:hAnsi="Arial" w:cs="Arial"/>
          <w:sz w:val="24"/>
          <w:szCs w:val="24"/>
        </w:rPr>
        <w:t>Колганском месторождении</w:t>
      </w:r>
      <w:r w:rsidR="005709A8" w:rsidRPr="00A36D5E">
        <w:rPr>
          <w:rFonts w:ascii="Arial" w:hAnsi="Arial" w:cs="Arial"/>
          <w:sz w:val="24"/>
          <w:szCs w:val="24"/>
        </w:rPr>
        <w:t xml:space="preserve">  осуществляется</w:t>
      </w:r>
      <w:r w:rsidR="00680F33" w:rsidRPr="00A36D5E">
        <w:rPr>
          <w:rFonts w:ascii="Arial" w:hAnsi="Arial" w:cs="Arial"/>
          <w:sz w:val="24"/>
          <w:szCs w:val="24"/>
        </w:rPr>
        <w:t xml:space="preserve"> </w:t>
      </w:r>
      <w:r w:rsidR="006650C1">
        <w:rPr>
          <w:rFonts w:ascii="Arial" w:hAnsi="Arial" w:cs="Arial"/>
          <w:sz w:val="24"/>
          <w:szCs w:val="24"/>
        </w:rPr>
        <w:t xml:space="preserve">руководителями всех уровней Общества, </w:t>
      </w:r>
      <w:r w:rsidR="006650C1" w:rsidRPr="00A36D5E">
        <w:rPr>
          <w:rFonts w:ascii="Arial" w:hAnsi="Arial" w:cs="Arial"/>
          <w:sz w:val="24"/>
          <w:szCs w:val="24"/>
        </w:rPr>
        <w:t>сотрудниками</w:t>
      </w:r>
      <w:r w:rsidR="00680F33" w:rsidRPr="00A36D5E">
        <w:rPr>
          <w:rFonts w:ascii="Arial" w:hAnsi="Arial" w:cs="Arial"/>
          <w:sz w:val="24"/>
          <w:szCs w:val="24"/>
        </w:rPr>
        <w:t xml:space="preserve"> Блока безопасности</w:t>
      </w:r>
      <w:r w:rsidR="005709A8" w:rsidRPr="00A36D5E">
        <w:rPr>
          <w:rFonts w:ascii="Arial" w:hAnsi="Arial" w:cs="Arial"/>
          <w:sz w:val="24"/>
          <w:szCs w:val="24"/>
        </w:rPr>
        <w:t xml:space="preserve"> </w:t>
      </w:r>
      <w:r w:rsidR="00680F33" w:rsidRPr="00A36D5E">
        <w:rPr>
          <w:rFonts w:ascii="Arial" w:hAnsi="Arial" w:cs="Arial"/>
          <w:sz w:val="24"/>
          <w:szCs w:val="24"/>
        </w:rPr>
        <w:t xml:space="preserve"> и</w:t>
      </w:r>
      <w:r w:rsidR="00C63FF6" w:rsidRPr="00A36D5E">
        <w:rPr>
          <w:rFonts w:ascii="Arial" w:hAnsi="Arial" w:cs="Arial"/>
          <w:sz w:val="24"/>
          <w:szCs w:val="24"/>
        </w:rPr>
        <w:t xml:space="preserve"> </w:t>
      </w:r>
      <w:r w:rsidR="00115EAD" w:rsidRPr="00A36D5E">
        <w:rPr>
          <w:rFonts w:ascii="Arial" w:hAnsi="Arial" w:cs="Arial"/>
          <w:sz w:val="24"/>
          <w:szCs w:val="24"/>
        </w:rPr>
        <w:t xml:space="preserve">силами </w:t>
      </w:r>
      <w:r w:rsidR="0023551D" w:rsidRPr="00A36D5E">
        <w:rPr>
          <w:rFonts w:ascii="Arial" w:hAnsi="Arial" w:cs="Arial"/>
          <w:sz w:val="24"/>
          <w:szCs w:val="24"/>
        </w:rPr>
        <w:t>частных охранных предприятий (организаций)</w:t>
      </w:r>
      <w:r w:rsidR="00115EAD" w:rsidRPr="00A36D5E">
        <w:rPr>
          <w:rFonts w:ascii="Arial" w:hAnsi="Arial" w:cs="Arial"/>
          <w:sz w:val="24"/>
          <w:szCs w:val="24"/>
        </w:rPr>
        <w:t>,</w:t>
      </w:r>
      <w:r w:rsidR="00994A73" w:rsidRPr="00A36D5E">
        <w:rPr>
          <w:rFonts w:ascii="Arial" w:hAnsi="Arial" w:cs="Arial"/>
          <w:sz w:val="24"/>
          <w:szCs w:val="24"/>
        </w:rPr>
        <w:t xml:space="preserve"> согласно </w:t>
      </w:r>
      <w:r w:rsidR="00115EAD" w:rsidRPr="00A36D5E">
        <w:rPr>
          <w:rFonts w:ascii="Arial" w:hAnsi="Arial" w:cs="Arial"/>
          <w:sz w:val="24"/>
          <w:szCs w:val="24"/>
        </w:rPr>
        <w:t>услови</w:t>
      </w:r>
      <w:r w:rsidR="00937D27" w:rsidRPr="00A36D5E">
        <w:rPr>
          <w:rFonts w:ascii="Arial" w:hAnsi="Arial" w:cs="Arial"/>
          <w:sz w:val="24"/>
          <w:szCs w:val="24"/>
        </w:rPr>
        <w:t>ям</w:t>
      </w:r>
      <w:r w:rsidR="00115EAD" w:rsidRPr="00A36D5E">
        <w:rPr>
          <w:rFonts w:ascii="Arial" w:hAnsi="Arial" w:cs="Arial"/>
          <w:sz w:val="24"/>
          <w:szCs w:val="24"/>
        </w:rPr>
        <w:t xml:space="preserve"> договор</w:t>
      </w:r>
      <w:r w:rsidR="00937D27" w:rsidRPr="00A36D5E">
        <w:rPr>
          <w:rFonts w:ascii="Arial" w:hAnsi="Arial" w:cs="Arial"/>
          <w:sz w:val="24"/>
          <w:szCs w:val="24"/>
        </w:rPr>
        <w:t>ов</w:t>
      </w:r>
      <w:r w:rsidR="00115EAD" w:rsidRPr="00A36D5E">
        <w:rPr>
          <w:rFonts w:ascii="Arial" w:hAnsi="Arial" w:cs="Arial"/>
          <w:sz w:val="24"/>
          <w:szCs w:val="24"/>
        </w:rPr>
        <w:t xml:space="preserve"> и </w:t>
      </w:r>
      <w:r w:rsidR="00937D27" w:rsidRPr="00A36D5E">
        <w:rPr>
          <w:rFonts w:ascii="Arial" w:hAnsi="Arial" w:cs="Arial"/>
          <w:sz w:val="24"/>
          <w:szCs w:val="24"/>
        </w:rPr>
        <w:t xml:space="preserve"> должностных</w:t>
      </w:r>
      <w:r w:rsidR="003A0752" w:rsidRPr="00A36D5E">
        <w:rPr>
          <w:rFonts w:ascii="Arial" w:hAnsi="Arial" w:cs="Arial"/>
          <w:sz w:val="24"/>
          <w:szCs w:val="24"/>
        </w:rPr>
        <w:t xml:space="preserve"> инструкци</w:t>
      </w:r>
      <w:r w:rsidR="00937D27" w:rsidRPr="00A36D5E">
        <w:rPr>
          <w:rFonts w:ascii="Arial" w:hAnsi="Arial" w:cs="Arial"/>
          <w:sz w:val="24"/>
          <w:szCs w:val="24"/>
        </w:rPr>
        <w:t>й</w:t>
      </w:r>
      <w:r w:rsidR="00304EFB" w:rsidRPr="00A36D5E">
        <w:rPr>
          <w:rFonts w:ascii="Arial" w:hAnsi="Arial" w:cs="Arial"/>
          <w:sz w:val="24"/>
          <w:szCs w:val="24"/>
        </w:rPr>
        <w:t>.</w:t>
      </w:r>
      <w:r w:rsidR="00E17C04" w:rsidRPr="00A36D5E">
        <w:rPr>
          <w:rFonts w:ascii="Arial" w:hAnsi="Arial" w:cs="Arial"/>
          <w:sz w:val="24"/>
          <w:szCs w:val="24"/>
        </w:rPr>
        <w:t xml:space="preserve"> </w:t>
      </w:r>
    </w:p>
    <w:p w14:paraId="038DB6EE" w14:textId="77777777" w:rsidR="00751A08" w:rsidRPr="00A36D5E" w:rsidRDefault="00DE27D5" w:rsidP="00751A08">
      <w:pPr>
        <w:tabs>
          <w:tab w:val="left" w:pos="1418"/>
        </w:tabs>
        <w:jc w:val="both"/>
        <w:rPr>
          <w:rFonts w:ascii="Arial" w:hAnsi="Arial" w:cs="Arial"/>
          <w:color w:val="FF0000"/>
          <w:sz w:val="24"/>
          <w:szCs w:val="24"/>
        </w:rPr>
      </w:pPr>
      <w:r w:rsidRPr="00A36D5E">
        <w:rPr>
          <w:rFonts w:ascii="Arial" w:hAnsi="Arial" w:cs="Arial"/>
          <w:sz w:val="24"/>
          <w:szCs w:val="24"/>
        </w:rPr>
        <w:t xml:space="preserve">         </w:t>
      </w:r>
      <w:r w:rsidR="00385A5E" w:rsidRPr="00A36D5E">
        <w:rPr>
          <w:rFonts w:ascii="Arial" w:hAnsi="Arial" w:cs="Arial"/>
          <w:b/>
          <w:sz w:val="24"/>
          <w:szCs w:val="24"/>
        </w:rPr>
        <w:t>8.</w:t>
      </w:r>
      <w:r w:rsidR="003052A0" w:rsidRPr="00A36D5E">
        <w:rPr>
          <w:rFonts w:ascii="Arial" w:hAnsi="Arial" w:cs="Arial"/>
          <w:b/>
          <w:sz w:val="24"/>
          <w:szCs w:val="24"/>
        </w:rPr>
        <w:t>1.</w:t>
      </w:r>
      <w:r w:rsidR="00385A5E" w:rsidRPr="00A36D5E">
        <w:rPr>
          <w:rFonts w:ascii="Arial" w:hAnsi="Arial" w:cs="Arial"/>
          <w:b/>
          <w:sz w:val="24"/>
          <w:szCs w:val="24"/>
        </w:rPr>
        <w:t>6</w:t>
      </w:r>
      <w:r w:rsidR="003F1249" w:rsidRPr="00A36D5E">
        <w:rPr>
          <w:rFonts w:ascii="Arial" w:hAnsi="Arial" w:cs="Arial"/>
          <w:b/>
          <w:sz w:val="24"/>
          <w:szCs w:val="24"/>
        </w:rPr>
        <w:t>.</w:t>
      </w:r>
      <w:r w:rsidR="00F44459" w:rsidRPr="00A36D5E">
        <w:rPr>
          <w:rFonts w:ascii="Arial" w:hAnsi="Arial" w:cs="Arial"/>
          <w:b/>
          <w:sz w:val="24"/>
          <w:szCs w:val="24"/>
        </w:rPr>
        <w:tab/>
      </w:r>
      <w:r w:rsidR="00751A08" w:rsidRPr="00A36D5E">
        <w:rPr>
          <w:rFonts w:ascii="Arial" w:hAnsi="Arial" w:cs="Arial"/>
          <w:sz w:val="24"/>
          <w:szCs w:val="24"/>
        </w:rPr>
        <w:t xml:space="preserve">Пропускной режим обеспечивается путем выставления стационарных  постов охраны, </w:t>
      </w:r>
      <w:r w:rsidR="00751A08">
        <w:rPr>
          <w:rFonts w:ascii="Arial" w:hAnsi="Arial" w:cs="Arial"/>
          <w:sz w:val="24"/>
          <w:szCs w:val="24"/>
        </w:rPr>
        <w:t>мобильной группы охраны путем патрулирования, обхода, объезда</w:t>
      </w:r>
      <w:r w:rsidR="00751A08" w:rsidRPr="00A36D5E">
        <w:rPr>
          <w:rFonts w:ascii="Arial" w:hAnsi="Arial" w:cs="Arial"/>
          <w:sz w:val="24"/>
          <w:szCs w:val="24"/>
        </w:rPr>
        <w:t xml:space="preserve"> территорий месторождения</w:t>
      </w:r>
      <w:r w:rsidR="00751A08">
        <w:rPr>
          <w:rFonts w:ascii="Arial" w:hAnsi="Arial" w:cs="Arial"/>
          <w:sz w:val="24"/>
          <w:szCs w:val="24"/>
        </w:rPr>
        <w:t>, трубопроводов, досмотра транспорта, въезжающего на территорию месторождения и/ или  пересекающего КПП.</w:t>
      </w:r>
      <w:r w:rsidR="00751A08" w:rsidRPr="00A36D5E">
        <w:rPr>
          <w:rFonts w:ascii="Arial" w:hAnsi="Arial" w:cs="Arial"/>
          <w:sz w:val="24"/>
          <w:szCs w:val="24"/>
        </w:rPr>
        <w:t xml:space="preserve"> </w:t>
      </w:r>
    </w:p>
    <w:p w14:paraId="6EAF879F" w14:textId="77777777" w:rsidR="001E7E88" w:rsidRDefault="00DE27D5" w:rsidP="003A7931">
      <w:pPr>
        <w:tabs>
          <w:tab w:val="left" w:pos="1418"/>
        </w:tabs>
        <w:jc w:val="both"/>
        <w:rPr>
          <w:rFonts w:ascii="Arial" w:hAnsi="Arial" w:cs="Arial"/>
          <w:sz w:val="24"/>
          <w:szCs w:val="24"/>
        </w:rPr>
      </w:pPr>
      <w:r>
        <w:rPr>
          <w:rFonts w:ascii="Arial" w:hAnsi="Arial" w:cs="Arial"/>
          <w:b/>
          <w:sz w:val="24"/>
          <w:szCs w:val="24"/>
        </w:rPr>
        <w:t xml:space="preserve">         </w:t>
      </w:r>
      <w:r w:rsidR="00385A5E">
        <w:rPr>
          <w:rFonts w:ascii="Arial" w:hAnsi="Arial" w:cs="Arial"/>
          <w:b/>
          <w:sz w:val="24"/>
          <w:szCs w:val="24"/>
        </w:rPr>
        <w:t>8.</w:t>
      </w:r>
      <w:r w:rsidR="003052A0" w:rsidRPr="00DE27D5">
        <w:rPr>
          <w:rFonts w:ascii="Arial" w:hAnsi="Arial" w:cs="Arial"/>
          <w:b/>
          <w:sz w:val="24"/>
          <w:szCs w:val="24"/>
        </w:rPr>
        <w:t>1.</w:t>
      </w:r>
      <w:r w:rsidR="00385A5E">
        <w:rPr>
          <w:rFonts w:ascii="Arial" w:hAnsi="Arial" w:cs="Arial"/>
          <w:b/>
          <w:sz w:val="24"/>
          <w:szCs w:val="24"/>
        </w:rPr>
        <w:t>7</w:t>
      </w:r>
      <w:r w:rsidR="00EB6B1C" w:rsidRPr="00DE27D5">
        <w:rPr>
          <w:rFonts w:ascii="Arial" w:hAnsi="Arial" w:cs="Arial"/>
          <w:b/>
          <w:sz w:val="24"/>
          <w:szCs w:val="24"/>
        </w:rPr>
        <w:t>.</w:t>
      </w:r>
      <w:r w:rsidR="00F44459" w:rsidRPr="00DE27D5">
        <w:rPr>
          <w:rFonts w:ascii="Arial" w:hAnsi="Arial" w:cs="Arial"/>
          <w:b/>
          <w:sz w:val="24"/>
          <w:szCs w:val="24"/>
        </w:rPr>
        <w:tab/>
      </w:r>
      <w:r w:rsidR="00A81071" w:rsidRPr="00DE27D5">
        <w:rPr>
          <w:rFonts w:ascii="Arial" w:hAnsi="Arial" w:cs="Arial"/>
          <w:b/>
          <w:sz w:val="24"/>
          <w:szCs w:val="24"/>
        </w:rPr>
        <w:t xml:space="preserve"> </w:t>
      </w:r>
      <w:r w:rsidR="00D62D9F" w:rsidRPr="00DE27D5">
        <w:rPr>
          <w:rFonts w:ascii="Arial" w:hAnsi="Arial" w:cs="Arial"/>
          <w:sz w:val="24"/>
          <w:szCs w:val="24"/>
        </w:rPr>
        <w:t>Соблюдение</w:t>
      </w:r>
      <w:r w:rsidR="001E7E88" w:rsidRPr="00DE27D5">
        <w:rPr>
          <w:rFonts w:ascii="Arial" w:hAnsi="Arial" w:cs="Arial"/>
          <w:sz w:val="24"/>
          <w:szCs w:val="24"/>
        </w:rPr>
        <w:t xml:space="preserve"> требований контрольно-пропускного режима является обязательным для всех работников </w:t>
      </w:r>
      <w:r w:rsidR="00F072A1" w:rsidRPr="00DE27D5">
        <w:rPr>
          <w:rFonts w:ascii="Arial" w:hAnsi="Arial" w:cs="Arial"/>
          <w:sz w:val="24"/>
          <w:szCs w:val="24"/>
        </w:rPr>
        <w:t>Общества, подрядных</w:t>
      </w:r>
      <w:r w:rsidR="00E25BFE" w:rsidRPr="00DE27D5">
        <w:rPr>
          <w:rFonts w:ascii="Arial" w:hAnsi="Arial" w:cs="Arial"/>
          <w:sz w:val="24"/>
          <w:szCs w:val="24"/>
        </w:rPr>
        <w:t xml:space="preserve">, субподрядных </w:t>
      </w:r>
      <w:r w:rsidR="00F072A1" w:rsidRPr="00DE27D5">
        <w:rPr>
          <w:rFonts w:ascii="Arial" w:hAnsi="Arial" w:cs="Arial"/>
          <w:sz w:val="24"/>
          <w:szCs w:val="24"/>
        </w:rPr>
        <w:t xml:space="preserve"> организаций</w:t>
      </w:r>
      <w:r w:rsidR="00D62D9F" w:rsidRPr="00DE27D5">
        <w:rPr>
          <w:rFonts w:ascii="Arial" w:hAnsi="Arial" w:cs="Arial"/>
          <w:sz w:val="24"/>
          <w:szCs w:val="24"/>
        </w:rPr>
        <w:t xml:space="preserve">, посетителей </w:t>
      </w:r>
      <w:r w:rsidR="001E7E88" w:rsidRPr="00DE27D5">
        <w:rPr>
          <w:rFonts w:ascii="Arial" w:hAnsi="Arial" w:cs="Arial"/>
          <w:sz w:val="24"/>
          <w:szCs w:val="24"/>
        </w:rPr>
        <w:t>и</w:t>
      </w:r>
      <w:r w:rsidR="00F57E82" w:rsidRPr="00DE27D5">
        <w:rPr>
          <w:rFonts w:ascii="Arial" w:hAnsi="Arial" w:cs="Arial"/>
          <w:sz w:val="24"/>
          <w:szCs w:val="24"/>
        </w:rPr>
        <w:t xml:space="preserve"> иных лиц (</w:t>
      </w:r>
      <w:r w:rsidR="00D62D9F" w:rsidRPr="00DE27D5">
        <w:rPr>
          <w:rFonts w:ascii="Arial" w:hAnsi="Arial" w:cs="Arial"/>
          <w:sz w:val="24"/>
          <w:szCs w:val="24"/>
        </w:rPr>
        <w:t xml:space="preserve">работников </w:t>
      </w:r>
      <w:r w:rsidR="00F57E82" w:rsidRPr="00DE27D5">
        <w:rPr>
          <w:rFonts w:ascii="Arial" w:hAnsi="Arial" w:cs="Arial"/>
          <w:sz w:val="24"/>
          <w:szCs w:val="24"/>
        </w:rPr>
        <w:t>контрольно-надзорных органов).</w:t>
      </w:r>
      <w:r w:rsidR="001E7E88" w:rsidRPr="00DE27D5">
        <w:rPr>
          <w:rFonts w:ascii="Arial" w:hAnsi="Arial" w:cs="Arial"/>
          <w:sz w:val="24"/>
          <w:szCs w:val="24"/>
        </w:rPr>
        <w:t xml:space="preserve"> </w:t>
      </w:r>
    </w:p>
    <w:p w14:paraId="5EF2E3AF" w14:textId="58FBE1E4" w:rsidR="00DE0299" w:rsidRPr="00A36D5E" w:rsidRDefault="00385A5E" w:rsidP="003A7931">
      <w:pPr>
        <w:pStyle w:val="s00"/>
        <w:tabs>
          <w:tab w:val="num" w:pos="1146"/>
          <w:tab w:val="left" w:pos="1418"/>
        </w:tabs>
        <w:spacing w:before="0" w:after="0"/>
        <w:textAlignment w:val="auto"/>
        <w:rPr>
          <w:rStyle w:val="s001"/>
          <w:b w:val="0"/>
        </w:rPr>
      </w:pPr>
      <w:r w:rsidRPr="00385A5E">
        <w:rPr>
          <w:rStyle w:val="s001"/>
        </w:rPr>
        <w:t>8.1.8</w:t>
      </w:r>
      <w:r>
        <w:rPr>
          <w:rStyle w:val="s001"/>
          <w:b w:val="0"/>
        </w:rPr>
        <w:t xml:space="preserve">. </w:t>
      </w:r>
      <w:r w:rsidR="00DE0299" w:rsidRPr="00DE0299">
        <w:rPr>
          <w:rStyle w:val="s001"/>
          <w:b w:val="0"/>
        </w:rPr>
        <w:t xml:space="preserve">Допуск лиц на </w:t>
      </w:r>
      <w:r w:rsidR="00DE0299">
        <w:rPr>
          <w:rStyle w:val="s001"/>
          <w:b w:val="0"/>
        </w:rPr>
        <w:t>Колганское м</w:t>
      </w:r>
      <w:r w:rsidR="00DE0299" w:rsidRPr="00DE0299">
        <w:rPr>
          <w:rStyle w:val="s001"/>
          <w:b w:val="0"/>
        </w:rPr>
        <w:t>есторождени</w:t>
      </w:r>
      <w:r w:rsidR="00DE0299">
        <w:rPr>
          <w:rStyle w:val="s001"/>
          <w:b w:val="0"/>
        </w:rPr>
        <w:t>е</w:t>
      </w:r>
      <w:r w:rsidR="00DE0299" w:rsidRPr="00DE0299">
        <w:rPr>
          <w:rStyle w:val="s001"/>
          <w:b w:val="0"/>
        </w:rPr>
        <w:t>, проезд транспортных средств осуществляется при наличии пропуска установленного образца. Пропуска для прохода</w:t>
      </w:r>
      <w:r w:rsidR="00DE0299">
        <w:rPr>
          <w:rStyle w:val="s001"/>
          <w:b w:val="0"/>
        </w:rPr>
        <w:t xml:space="preserve"> и </w:t>
      </w:r>
      <w:r w:rsidR="00DE0299" w:rsidRPr="00DE0299">
        <w:rPr>
          <w:rStyle w:val="s001"/>
          <w:b w:val="0"/>
        </w:rPr>
        <w:t>проезда</w:t>
      </w:r>
      <w:r w:rsidR="00DE0299">
        <w:rPr>
          <w:rStyle w:val="s001"/>
          <w:b w:val="0"/>
        </w:rPr>
        <w:t xml:space="preserve"> на о</w:t>
      </w:r>
      <w:r w:rsidR="00DE0299" w:rsidRPr="00DE0299">
        <w:rPr>
          <w:rStyle w:val="s001"/>
          <w:b w:val="0"/>
        </w:rPr>
        <w:t xml:space="preserve">бъекты </w:t>
      </w:r>
      <w:r w:rsidR="00DE0299">
        <w:rPr>
          <w:rStyle w:val="s001"/>
          <w:b w:val="0"/>
        </w:rPr>
        <w:t>Колганского месторождения</w:t>
      </w:r>
      <w:r w:rsidR="00DC5EF7">
        <w:rPr>
          <w:rStyle w:val="s001"/>
          <w:b w:val="0"/>
        </w:rPr>
        <w:t xml:space="preserve"> </w:t>
      </w:r>
      <w:r w:rsidR="00DE0299" w:rsidRPr="00DE0299">
        <w:rPr>
          <w:rStyle w:val="s001"/>
          <w:b w:val="0"/>
        </w:rPr>
        <w:t xml:space="preserve">предъявляются сотруднику </w:t>
      </w:r>
      <w:r w:rsidR="00DE0299" w:rsidRPr="00A36D5E">
        <w:rPr>
          <w:rStyle w:val="s001"/>
          <w:b w:val="0"/>
        </w:rPr>
        <w:t xml:space="preserve">ББ Общества, ЧОП, или иному должностному лицу </w:t>
      </w:r>
      <w:r w:rsidR="0023551D" w:rsidRPr="00A36D5E">
        <w:rPr>
          <w:rStyle w:val="s001"/>
          <w:b w:val="0"/>
        </w:rPr>
        <w:t xml:space="preserve">Общества </w:t>
      </w:r>
      <w:r w:rsidR="00DE0299" w:rsidRPr="00A36D5E">
        <w:rPr>
          <w:rStyle w:val="s001"/>
          <w:b w:val="0"/>
        </w:rPr>
        <w:t>в пределах Колганского месторождения.</w:t>
      </w:r>
    </w:p>
    <w:p w14:paraId="27159368" w14:textId="77777777" w:rsidR="00CC5974" w:rsidRDefault="00DE27D5" w:rsidP="003A7931">
      <w:pPr>
        <w:tabs>
          <w:tab w:val="left" w:pos="1418"/>
        </w:tabs>
        <w:jc w:val="both"/>
        <w:rPr>
          <w:rFonts w:ascii="Arial" w:hAnsi="Arial" w:cs="Arial"/>
          <w:sz w:val="24"/>
          <w:szCs w:val="24"/>
        </w:rPr>
      </w:pPr>
      <w:r w:rsidRPr="00A36D5E">
        <w:rPr>
          <w:rFonts w:ascii="Arial" w:hAnsi="Arial" w:cs="Arial"/>
          <w:b/>
          <w:sz w:val="24"/>
          <w:szCs w:val="24"/>
        </w:rPr>
        <w:t xml:space="preserve">         </w:t>
      </w:r>
      <w:r w:rsidR="00385A5E" w:rsidRPr="00A36D5E">
        <w:rPr>
          <w:rFonts w:ascii="Arial" w:hAnsi="Arial" w:cs="Arial"/>
          <w:b/>
          <w:sz w:val="24"/>
          <w:szCs w:val="24"/>
        </w:rPr>
        <w:t>8.</w:t>
      </w:r>
      <w:r w:rsidR="00E23497" w:rsidRPr="00A36D5E">
        <w:rPr>
          <w:rFonts w:ascii="Arial" w:hAnsi="Arial" w:cs="Arial"/>
          <w:b/>
          <w:sz w:val="24"/>
          <w:szCs w:val="24"/>
        </w:rPr>
        <w:t>1.</w:t>
      </w:r>
      <w:r w:rsidR="00994A73" w:rsidRPr="00A36D5E">
        <w:rPr>
          <w:rFonts w:ascii="Arial" w:hAnsi="Arial" w:cs="Arial"/>
          <w:b/>
          <w:sz w:val="24"/>
          <w:szCs w:val="24"/>
        </w:rPr>
        <w:t>9</w:t>
      </w:r>
      <w:r w:rsidR="00E23497" w:rsidRPr="00A36D5E">
        <w:rPr>
          <w:rFonts w:ascii="Arial" w:hAnsi="Arial" w:cs="Arial"/>
          <w:b/>
          <w:sz w:val="24"/>
          <w:szCs w:val="24"/>
        </w:rPr>
        <w:t xml:space="preserve">. </w:t>
      </w:r>
      <w:r w:rsidR="003B5608" w:rsidRPr="00A36D5E">
        <w:rPr>
          <w:rFonts w:ascii="Arial" w:hAnsi="Arial" w:cs="Arial"/>
          <w:sz w:val="24"/>
          <w:szCs w:val="24"/>
        </w:rPr>
        <w:t xml:space="preserve">При </w:t>
      </w:r>
      <w:r w:rsidR="00E23497" w:rsidRPr="00A36D5E">
        <w:rPr>
          <w:rFonts w:ascii="Arial" w:hAnsi="Arial" w:cs="Arial"/>
          <w:sz w:val="24"/>
          <w:szCs w:val="24"/>
        </w:rPr>
        <w:t>нарушени</w:t>
      </w:r>
      <w:r w:rsidR="003B5608" w:rsidRPr="00A36D5E">
        <w:rPr>
          <w:rFonts w:ascii="Arial" w:hAnsi="Arial" w:cs="Arial"/>
          <w:sz w:val="24"/>
          <w:szCs w:val="24"/>
        </w:rPr>
        <w:t>и</w:t>
      </w:r>
      <w:r w:rsidR="00E23497" w:rsidRPr="00A36D5E">
        <w:rPr>
          <w:rFonts w:ascii="Arial" w:hAnsi="Arial" w:cs="Arial"/>
          <w:sz w:val="24"/>
          <w:szCs w:val="24"/>
        </w:rPr>
        <w:t xml:space="preserve"> контрольно-пропускного режима</w:t>
      </w:r>
      <w:r w:rsidR="003B5608" w:rsidRPr="00A36D5E">
        <w:rPr>
          <w:rFonts w:ascii="Arial" w:hAnsi="Arial" w:cs="Arial"/>
          <w:sz w:val="24"/>
          <w:szCs w:val="24"/>
        </w:rPr>
        <w:t xml:space="preserve"> работниками Общества</w:t>
      </w:r>
      <w:r w:rsidR="00E23497" w:rsidRPr="00A36D5E">
        <w:rPr>
          <w:rFonts w:ascii="Arial" w:hAnsi="Arial" w:cs="Arial"/>
          <w:sz w:val="24"/>
          <w:szCs w:val="24"/>
        </w:rPr>
        <w:t xml:space="preserve">, </w:t>
      </w:r>
      <w:r w:rsidR="00AB3B76" w:rsidRPr="00A36D5E">
        <w:rPr>
          <w:rFonts w:ascii="Arial" w:hAnsi="Arial" w:cs="Arial"/>
          <w:sz w:val="24"/>
          <w:szCs w:val="24"/>
        </w:rPr>
        <w:t>Б</w:t>
      </w:r>
      <w:r w:rsidR="00680F33" w:rsidRPr="00A36D5E">
        <w:rPr>
          <w:rFonts w:ascii="Arial" w:hAnsi="Arial" w:cs="Arial"/>
          <w:sz w:val="24"/>
          <w:szCs w:val="24"/>
        </w:rPr>
        <w:t>локом</w:t>
      </w:r>
      <w:r w:rsidR="00E23497" w:rsidRPr="00A36D5E">
        <w:rPr>
          <w:rFonts w:ascii="Arial" w:hAnsi="Arial" w:cs="Arial"/>
          <w:sz w:val="24"/>
          <w:szCs w:val="24"/>
        </w:rPr>
        <w:t xml:space="preserve"> безопасности проводится служебная проверка, по </w:t>
      </w:r>
      <w:r w:rsidR="003B5608" w:rsidRPr="00A36D5E">
        <w:rPr>
          <w:rFonts w:ascii="Arial" w:hAnsi="Arial" w:cs="Arial"/>
          <w:sz w:val="24"/>
          <w:szCs w:val="24"/>
        </w:rPr>
        <w:t>результатам</w:t>
      </w:r>
      <w:r w:rsidR="00E23497" w:rsidRPr="00A36D5E">
        <w:rPr>
          <w:rFonts w:ascii="Arial" w:hAnsi="Arial" w:cs="Arial"/>
          <w:sz w:val="24"/>
          <w:szCs w:val="24"/>
        </w:rPr>
        <w:t xml:space="preserve"> которой к нарушител</w:t>
      </w:r>
      <w:r w:rsidR="00C47503" w:rsidRPr="00A36D5E">
        <w:rPr>
          <w:rFonts w:ascii="Arial" w:hAnsi="Arial" w:cs="Arial"/>
          <w:sz w:val="24"/>
          <w:szCs w:val="24"/>
        </w:rPr>
        <w:t xml:space="preserve">ям </w:t>
      </w:r>
      <w:r w:rsidR="00E23497" w:rsidRPr="00A36D5E">
        <w:rPr>
          <w:rFonts w:ascii="Arial" w:hAnsi="Arial" w:cs="Arial"/>
          <w:sz w:val="24"/>
          <w:szCs w:val="24"/>
        </w:rPr>
        <w:t>могут применяться</w:t>
      </w:r>
      <w:r w:rsidR="00E23497" w:rsidRPr="00DE27D5">
        <w:rPr>
          <w:rFonts w:ascii="Arial" w:hAnsi="Arial" w:cs="Arial"/>
          <w:sz w:val="24"/>
          <w:szCs w:val="24"/>
        </w:rPr>
        <w:t xml:space="preserve"> меры дисциплинарного воздействия.</w:t>
      </w:r>
    </w:p>
    <w:p w14:paraId="01C4C6AA" w14:textId="77777777" w:rsidR="00E23497" w:rsidRDefault="00DE27D5" w:rsidP="003A7931">
      <w:pPr>
        <w:tabs>
          <w:tab w:val="left" w:pos="1418"/>
        </w:tabs>
        <w:jc w:val="both"/>
        <w:rPr>
          <w:rFonts w:ascii="Arial" w:hAnsi="Arial" w:cs="Arial"/>
          <w:sz w:val="24"/>
          <w:szCs w:val="24"/>
        </w:rPr>
      </w:pPr>
      <w:r>
        <w:rPr>
          <w:rFonts w:ascii="Arial" w:hAnsi="Arial" w:cs="Arial"/>
          <w:b/>
          <w:sz w:val="24"/>
          <w:szCs w:val="24"/>
        </w:rPr>
        <w:t xml:space="preserve">         </w:t>
      </w:r>
      <w:r w:rsidR="00385A5E">
        <w:rPr>
          <w:rFonts w:ascii="Arial" w:hAnsi="Arial" w:cs="Arial"/>
          <w:b/>
          <w:sz w:val="24"/>
          <w:szCs w:val="24"/>
        </w:rPr>
        <w:t>8.</w:t>
      </w:r>
      <w:r w:rsidR="00CC5974" w:rsidRPr="00DE27D5">
        <w:rPr>
          <w:rFonts w:ascii="Arial" w:hAnsi="Arial" w:cs="Arial"/>
          <w:b/>
          <w:sz w:val="24"/>
          <w:szCs w:val="24"/>
        </w:rPr>
        <w:t>1</w:t>
      </w:r>
      <w:r w:rsidR="00E23497" w:rsidRPr="00DE27D5">
        <w:rPr>
          <w:rFonts w:ascii="Arial" w:hAnsi="Arial" w:cs="Arial"/>
          <w:b/>
          <w:sz w:val="24"/>
          <w:szCs w:val="24"/>
        </w:rPr>
        <w:t>.1</w:t>
      </w:r>
      <w:r w:rsidR="00994A73" w:rsidRPr="00DE27D5">
        <w:rPr>
          <w:rFonts w:ascii="Arial" w:hAnsi="Arial" w:cs="Arial"/>
          <w:b/>
          <w:sz w:val="24"/>
          <w:szCs w:val="24"/>
        </w:rPr>
        <w:t>0</w:t>
      </w:r>
      <w:r w:rsidR="00E23497" w:rsidRPr="00DE27D5">
        <w:rPr>
          <w:rFonts w:ascii="Arial" w:hAnsi="Arial" w:cs="Arial"/>
          <w:b/>
          <w:sz w:val="24"/>
          <w:szCs w:val="24"/>
        </w:rPr>
        <w:t>.</w:t>
      </w:r>
      <w:r w:rsidR="00E23497" w:rsidRPr="00DE27D5">
        <w:rPr>
          <w:rFonts w:ascii="Arial" w:hAnsi="Arial" w:cs="Arial"/>
          <w:sz w:val="24"/>
          <w:szCs w:val="24"/>
        </w:rPr>
        <w:t xml:space="preserve"> При нарушении контрольно-пропускного режима работниками подрядн</w:t>
      </w:r>
      <w:r w:rsidR="00D62D9F" w:rsidRPr="00DE27D5">
        <w:rPr>
          <w:rFonts w:ascii="Arial" w:hAnsi="Arial" w:cs="Arial"/>
          <w:sz w:val="24"/>
          <w:szCs w:val="24"/>
        </w:rPr>
        <w:t xml:space="preserve">ых, субподрядных </w:t>
      </w:r>
      <w:r w:rsidR="00E23497" w:rsidRPr="00DE27D5">
        <w:rPr>
          <w:rFonts w:ascii="Arial" w:hAnsi="Arial" w:cs="Arial"/>
          <w:sz w:val="24"/>
          <w:szCs w:val="24"/>
        </w:rPr>
        <w:t>организаци</w:t>
      </w:r>
      <w:r w:rsidR="00D62D9F" w:rsidRPr="00DE27D5">
        <w:rPr>
          <w:rFonts w:ascii="Arial" w:hAnsi="Arial" w:cs="Arial"/>
          <w:sz w:val="24"/>
          <w:szCs w:val="24"/>
        </w:rPr>
        <w:t>й</w:t>
      </w:r>
      <w:r w:rsidR="00680F33" w:rsidRPr="00DE27D5">
        <w:rPr>
          <w:rFonts w:ascii="Arial" w:hAnsi="Arial" w:cs="Arial"/>
          <w:sz w:val="24"/>
          <w:szCs w:val="24"/>
        </w:rPr>
        <w:t>, уполномоченными работниками Общества и ЧОП составляется Акт о выявленном нарушении</w:t>
      </w:r>
      <w:r w:rsidR="00F8013B" w:rsidRPr="00DE27D5">
        <w:rPr>
          <w:rFonts w:ascii="Arial" w:hAnsi="Arial" w:cs="Arial"/>
          <w:sz w:val="24"/>
          <w:szCs w:val="24"/>
        </w:rPr>
        <w:t xml:space="preserve"> для </w:t>
      </w:r>
      <w:r w:rsidR="00680F33" w:rsidRPr="00DE27D5">
        <w:rPr>
          <w:rFonts w:ascii="Arial" w:hAnsi="Arial" w:cs="Arial"/>
          <w:sz w:val="24"/>
          <w:szCs w:val="24"/>
        </w:rPr>
        <w:t>последующего  предъявления претензии, согласно условиям Договора</w:t>
      </w:r>
      <w:r w:rsidR="009E4CA8" w:rsidRPr="00DE27D5">
        <w:rPr>
          <w:rFonts w:ascii="Arial" w:hAnsi="Arial" w:cs="Arial"/>
          <w:sz w:val="24"/>
          <w:szCs w:val="24"/>
        </w:rPr>
        <w:t>.</w:t>
      </w:r>
    </w:p>
    <w:p w14:paraId="75061EFA" w14:textId="5215D00D" w:rsidR="000D758E" w:rsidRPr="00DE27D5" w:rsidRDefault="00DE27D5" w:rsidP="003A7931">
      <w:pPr>
        <w:tabs>
          <w:tab w:val="left" w:pos="1418"/>
        </w:tabs>
        <w:jc w:val="both"/>
        <w:rPr>
          <w:rFonts w:ascii="Arial" w:hAnsi="Arial" w:cs="Arial"/>
          <w:sz w:val="24"/>
          <w:szCs w:val="24"/>
        </w:rPr>
      </w:pPr>
      <w:r>
        <w:rPr>
          <w:rFonts w:ascii="Arial" w:hAnsi="Arial" w:cs="Arial"/>
          <w:b/>
          <w:sz w:val="24"/>
          <w:szCs w:val="24"/>
        </w:rPr>
        <w:t xml:space="preserve">         </w:t>
      </w:r>
      <w:r w:rsidR="00385A5E">
        <w:rPr>
          <w:rFonts w:ascii="Arial" w:hAnsi="Arial" w:cs="Arial"/>
          <w:b/>
          <w:sz w:val="24"/>
          <w:szCs w:val="24"/>
        </w:rPr>
        <w:t>8.</w:t>
      </w:r>
      <w:r w:rsidR="003052A0" w:rsidRPr="00DE27D5">
        <w:rPr>
          <w:rFonts w:ascii="Arial" w:hAnsi="Arial" w:cs="Arial"/>
          <w:b/>
          <w:sz w:val="24"/>
          <w:szCs w:val="24"/>
        </w:rPr>
        <w:t>1.</w:t>
      </w:r>
      <w:r w:rsidR="009E4CA8" w:rsidRPr="00DE27D5">
        <w:rPr>
          <w:rFonts w:ascii="Arial" w:hAnsi="Arial" w:cs="Arial"/>
          <w:b/>
          <w:sz w:val="24"/>
          <w:szCs w:val="24"/>
        </w:rPr>
        <w:t>1</w:t>
      </w:r>
      <w:r w:rsidR="00994A73" w:rsidRPr="00DE27D5">
        <w:rPr>
          <w:rFonts w:ascii="Arial" w:hAnsi="Arial" w:cs="Arial"/>
          <w:b/>
          <w:sz w:val="24"/>
          <w:szCs w:val="24"/>
        </w:rPr>
        <w:t>1</w:t>
      </w:r>
      <w:r w:rsidR="00A81071" w:rsidRPr="00DE27D5">
        <w:rPr>
          <w:rFonts w:ascii="Arial" w:hAnsi="Arial" w:cs="Arial"/>
          <w:b/>
          <w:sz w:val="24"/>
          <w:szCs w:val="24"/>
        </w:rPr>
        <w:t xml:space="preserve">. </w:t>
      </w:r>
      <w:r w:rsidR="00580D16" w:rsidRPr="00DE27D5">
        <w:rPr>
          <w:rFonts w:ascii="Arial" w:hAnsi="Arial" w:cs="Arial"/>
          <w:sz w:val="24"/>
          <w:szCs w:val="24"/>
        </w:rPr>
        <w:t xml:space="preserve">Организация </w:t>
      </w:r>
      <w:r w:rsidR="00994A73" w:rsidRPr="00DE27D5">
        <w:rPr>
          <w:rFonts w:ascii="Arial" w:hAnsi="Arial" w:cs="Arial"/>
          <w:sz w:val="24"/>
          <w:szCs w:val="24"/>
        </w:rPr>
        <w:t>контрольно-пропускного режима на Колганском месторождении</w:t>
      </w:r>
      <w:r w:rsidR="00546E74">
        <w:rPr>
          <w:rFonts w:ascii="Arial" w:hAnsi="Arial" w:cs="Arial"/>
          <w:sz w:val="24"/>
          <w:szCs w:val="24"/>
        </w:rPr>
        <w:t xml:space="preserve"> </w:t>
      </w:r>
      <w:r w:rsidR="00580D16" w:rsidRPr="00DE27D5">
        <w:rPr>
          <w:rFonts w:ascii="Arial" w:hAnsi="Arial" w:cs="Arial"/>
          <w:sz w:val="24"/>
          <w:szCs w:val="24"/>
        </w:rPr>
        <w:t xml:space="preserve">возлагается на </w:t>
      </w:r>
      <w:r w:rsidR="00F57E82" w:rsidRPr="00DE27D5">
        <w:rPr>
          <w:rFonts w:ascii="Arial" w:hAnsi="Arial" w:cs="Arial"/>
          <w:sz w:val="24"/>
          <w:szCs w:val="24"/>
        </w:rPr>
        <w:t xml:space="preserve">заместителя Генерального </w:t>
      </w:r>
      <w:r w:rsidR="00580D16" w:rsidRPr="00DE27D5">
        <w:rPr>
          <w:rFonts w:ascii="Arial" w:hAnsi="Arial" w:cs="Arial"/>
          <w:sz w:val="24"/>
          <w:szCs w:val="24"/>
        </w:rPr>
        <w:t>д</w:t>
      </w:r>
      <w:r w:rsidR="00387DEE" w:rsidRPr="00DE27D5">
        <w:rPr>
          <w:rFonts w:ascii="Arial" w:hAnsi="Arial" w:cs="Arial"/>
          <w:sz w:val="24"/>
          <w:szCs w:val="24"/>
        </w:rPr>
        <w:t>иректор</w:t>
      </w:r>
      <w:r w:rsidR="00580D16" w:rsidRPr="00DE27D5">
        <w:rPr>
          <w:rFonts w:ascii="Arial" w:hAnsi="Arial" w:cs="Arial"/>
          <w:sz w:val="24"/>
          <w:szCs w:val="24"/>
        </w:rPr>
        <w:t>а</w:t>
      </w:r>
      <w:r w:rsidR="00387DEE" w:rsidRPr="00DE27D5">
        <w:rPr>
          <w:rFonts w:ascii="Arial" w:hAnsi="Arial" w:cs="Arial"/>
          <w:sz w:val="24"/>
          <w:szCs w:val="24"/>
        </w:rPr>
        <w:t xml:space="preserve"> </w:t>
      </w:r>
      <w:r w:rsidR="00F57E82" w:rsidRPr="00DE27D5">
        <w:rPr>
          <w:rFonts w:ascii="Arial" w:hAnsi="Arial" w:cs="Arial"/>
          <w:sz w:val="24"/>
          <w:szCs w:val="24"/>
        </w:rPr>
        <w:t>по безопасности</w:t>
      </w:r>
      <w:r w:rsidR="000D758E" w:rsidRPr="00DE27D5">
        <w:rPr>
          <w:rFonts w:ascii="Arial" w:hAnsi="Arial" w:cs="Arial"/>
          <w:sz w:val="24"/>
          <w:szCs w:val="24"/>
        </w:rPr>
        <w:t>.</w:t>
      </w:r>
    </w:p>
    <w:p w14:paraId="06DF5802" w14:textId="77777777" w:rsidR="00273B22" w:rsidRDefault="00273B22" w:rsidP="003A7931">
      <w:pPr>
        <w:tabs>
          <w:tab w:val="left" w:pos="1418"/>
        </w:tabs>
        <w:ind w:firstLine="709"/>
        <w:rPr>
          <w:rFonts w:ascii="Arial" w:hAnsi="Arial" w:cs="Arial"/>
          <w:b/>
          <w:sz w:val="24"/>
          <w:szCs w:val="24"/>
        </w:rPr>
      </w:pPr>
    </w:p>
    <w:p w14:paraId="41400098" w14:textId="77777777" w:rsidR="005D1B26" w:rsidRDefault="00AC2F67" w:rsidP="003A7931">
      <w:pPr>
        <w:tabs>
          <w:tab w:val="left" w:pos="993"/>
          <w:tab w:val="left" w:pos="1276"/>
        </w:tabs>
        <w:jc w:val="both"/>
        <w:rPr>
          <w:rFonts w:ascii="Arial" w:hAnsi="Arial" w:cs="Arial"/>
          <w:b/>
          <w:sz w:val="24"/>
          <w:szCs w:val="24"/>
        </w:rPr>
      </w:pPr>
      <w:r>
        <w:rPr>
          <w:rFonts w:ascii="Arial" w:hAnsi="Arial" w:cs="Arial"/>
          <w:b/>
          <w:sz w:val="24"/>
          <w:szCs w:val="24"/>
        </w:rPr>
        <w:t xml:space="preserve">         8.2. </w:t>
      </w:r>
      <w:r w:rsidR="00790C54" w:rsidRPr="00DE27D5">
        <w:rPr>
          <w:rFonts w:ascii="Arial" w:hAnsi="Arial" w:cs="Arial"/>
          <w:b/>
          <w:sz w:val="24"/>
          <w:szCs w:val="24"/>
        </w:rPr>
        <w:t>В</w:t>
      </w:r>
      <w:r>
        <w:rPr>
          <w:rFonts w:ascii="Arial" w:hAnsi="Arial" w:cs="Arial"/>
          <w:b/>
          <w:sz w:val="24"/>
          <w:szCs w:val="24"/>
        </w:rPr>
        <w:t>иды пропусков, действующие на территории Колганского месторождения</w:t>
      </w:r>
      <w:r w:rsidR="00546E74">
        <w:rPr>
          <w:rFonts w:ascii="Arial" w:hAnsi="Arial" w:cs="Arial"/>
          <w:b/>
          <w:sz w:val="24"/>
          <w:szCs w:val="24"/>
        </w:rPr>
        <w:t xml:space="preserve"> и ННК</w:t>
      </w:r>
    </w:p>
    <w:p w14:paraId="4F63A614" w14:textId="29DB75F7" w:rsidR="00790C54" w:rsidRDefault="00AC2F67" w:rsidP="003A7931">
      <w:pPr>
        <w:tabs>
          <w:tab w:val="left" w:pos="993"/>
          <w:tab w:val="left" w:pos="1276"/>
        </w:tabs>
        <w:jc w:val="both"/>
        <w:rPr>
          <w:rFonts w:ascii="Arial" w:hAnsi="Arial" w:cs="Arial"/>
          <w:b/>
          <w:sz w:val="24"/>
          <w:szCs w:val="24"/>
          <w:u w:val="single"/>
        </w:rPr>
      </w:pPr>
      <w:r>
        <w:rPr>
          <w:rFonts w:ascii="Arial" w:hAnsi="Arial" w:cs="Arial"/>
          <w:sz w:val="24"/>
          <w:szCs w:val="24"/>
        </w:rPr>
        <w:t xml:space="preserve">          </w:t>
      </w:r>
      <w:r>
        <w:rPr>
          <w:rFonts w:ascii="Arial" w:hAnsi="Arial" w:cs="Arial"/>
          <w:b/>
          <w:sz w:val="24"/>
          <w:szCs w:val="24"/>
        </w:rPr>
        <w:t>8</w:t>
      </w:r>
      <w:r w:rsidR="00790C54" w:rsidRPr="00DE27D5">
        <w:rPr>
          <w:rFonts w:ascii="Arial" w:hAnsi="Arial" w:cs="Arial"/>
          <w:b/>
          <w:sz w:val="24"/>
          <w:szCs w:val="24"/>
        </w:rPr>
        <w:t>.</w:t>
      </w:r>
      <w:r>
        <w:rPr>
          <w:rFonts w:ascii="Arial" w:hAnsi="Arial" w:cs="Arial"/>
          <w:b/>
          <w:sz w:val="24"/>
          <w:szCs w:val="24"/>
        </w:rPr>
        <w:t>2.</w:t>
      </w:r>
      <w:r w:rsidR="00790C54" w:rsidRPr="00DE27D5">
        <w:rPr>
          <w:rFonts w:ascii="Arial" w:hAnsi="Arial" w:cs="Arial"/>
          <w:b/>
          <w:sz w:val="24"/>
          <w:szCs w:val="24"/>
        </w:rPr>
        <w:t>1.</w:t>
      </w:r>
      <w:r w:rsidR="00790C54" w:rsidRPr="00DE27D5">
        <w:rPr>
          <w:rFonts w:ascii="Arial" w:hAnsi="Arial" w:cs="Arial"/>
          <w:sz w:val="24"/>
          <w:szCs w:val="24"/>
        </w:rPr>
        <w:t xml:space="preserve"> Для про</w:t>
      </w:r>
      <w:r w:rsidR="008D3A26" w:rsidRPr="00DE27D5">
        <w:rPr>
          <w:rFonts w:ascii="Arial" w:hAnsi="Arial" w:cs="Arial"/>
          <w:sz w:val="24"/>
          <w:szCs w:val="24"/>
        </w:rPr>
        <w:t xml:space="preserve">пуска и </w:t>
      </w:r>
      <w:r w:rsidR="00790C54" w:rsidRPr="00DE27D5">
        <w:rPr>
          <w:rFonts w:ascii="Arial" w:hAnsi="Arial" w:cs="Arial"/>
          <w:sz w:val="24"/>
          <w:szCs w:val="24"/>
        </w:rPr>
        <w:t>проезда на Колг</w:t>
      </w:r>
      <w:r w:rsidR="008D3A26" w:rsidRPr="00DE27D5">
        <w:rPr>
          <w:rFonts w:ascii="Arial" w:hAnsi="Arial" w:cs="Arial"/>
          <w:sz w:val="24"/>
          <w:szCs w:val="24"/>
        </w:rPr>
        <w:t>анское месторождение установлен</w:t>
      </w:r>
      <w:r w:rsidR="0023551D">
        <w:rPr>
          <w:rFonts w:ascii="Arial" w:hAnsi="Arial" w:cs="Arial"/>
          <w:sz w:val="24"/>
          <w:szCs w:val="24"/>
        </w:rPr>
        <w:t>ы следующие</w:t>
      </w:r>
      <w:r w:rsidR="008D3A26" w:rsidRPr="00DE27D5">
        <w:rPr>
          <w:rFonts w:ascii="Arial" w:hAnsi="Arial" w:cs="Arial"/>
          <w:sz w:val="24"/>
          <w:szCs w:val="24"/>
        </w:rPr>
        <w:t xml:space="preserve"> вид</w:t>
      </w:r>
      <w:r w:rsidR="0023551D">
        <w:rPr>
          <w:rFonts w:ascii="Arial" w:hAnsi="Arial" w:cs="Arial"/>
          <w:sz w:val="24"/>
          <w:szCs w:val="24"/>
        </w:rPr>
        <w:t>ы</w:t>
      </w:r>
      <w:r w:rsidR="00790C54" w:rsidRPr="00DE27D5">
        <w:rPr>
          <w:rFonts w:ascii="Arial" w:hAnsi="Arial" w:cs="Arial"/>
          <w:sz w:val="24"/>
          <w:szCs w:val="24"/>
        </w:rPr>
        <w:t xml:space="preserve"> пропусков:</w:t>
      </w:r>
      <w:r w:rsidR="005C6E2B" w:rsidRPr="00DE27D5">
        <w:rPr>
          <w:rFonts w:ascii="Arial" w:hAnsi="Arial" w:cs="Arial"/>
          <w:sz w:val="24"/>
          <w:szCs w:val="24"/>
        </w:rPr>
        <w:t xml:space="preserve"> </w:t>
      </w:r>
    </w:p>
    <w:p w14:paraId="3CE72575" w14:textId="77777777" w:rsidR="006D77F2" w:rsidRDefault="00EC0D65" w:rsidP="003A7931">
      <w:pPr>
        <w:pStyle w:val="s00"/>
        <w:tabs>
          <w:tab w:val="num" w:pos="1004"/>
          <w:tab w:val="left" w:pos="1260"/>
        </w:tabs>
        <w:spacing w:before="0" w:after="0"/>
        <w:textAlignment w:val="auto"/>
      </w:pPr>
      <w:r>
        <w:t xml:space="preserve"> </w:t>
      </w:r>
      <w:r w:rsidR="006D77F2">
        <w:t xml:space="preserve"> </w:t>
      </w:r>
      <w:r w:rsidR="008A6049">
        <w:t xml:space="preserve">- </w:t>
      </w:r>
      <w:r w:rsidR="006D77F2">
        <w:t>по срокам действия: на постоянные</w:t>
      </w:r>
      <w:r w:rsidR="00993013">
        <w:t>,</w:t>
      </w:r>
      <w:r w:rsidR="006D77F2">
        <w:t xml:space="preserve"> временные</w:t>
      </w:r>
      <w:r w:rsidR="0023551D">
        <w:t xml:space="preserve"> (разовые)</w:t>
      </w:r>
      <w:r w:rsidR="00993013">
        <w:t xml:space="preserve"> и материальные</w:t>
      </w:r>
      <w:r w:rsidR="006D77F2">
        <w:t>;</w:t>
      </w:r>
    </w:p>
    <w:p w14:paraId="0A94CB54" w14:textId="77777777" w:rsidR="006D77F2" w:rsidRDefault="00EC0D65" w:rsidP="003A7931">
      <w:pPr>
        <w:pStyle w:val="s00"/>
        <w:numPr>
          <w:ilvl w:val="0"/>
          <w:numId w:val="13"/>
        </w:numPr>
        <w:tabs>
          <w:tab w:val="left" w:pos="-709"/>
          <w:tab w:val="num" w:pos="-284"/>
        </w:tabs>
        <w:spacing w:before="0" w:after="0"/>
        <w:ind w:left="1134" w:hanging="425"/>
        <w:textAlignment w:val="auto"/>
      </w:pPr>
      <w:r>
        <w:lastRenderedPageBreak/>
        <w:t>по назначению: на личные</w:t>
      </w:r>
      <w:r w:rsidR="006D77F2">
        <w:t xml:space="preserve"> и транспортные;</w:t>
      </w:r>
    </w:p>
    <w:p w14:paraId="0949167B" w14:textId="77777777" w:rsidR="006D77F2" w:rsidRDefault="006D77F2" w:rsidP="003A7931">
      <w:pPr>
        <w:pStyle w:val="s00"/>
        <w:numPr>
          <w:ilvl w:val="0"/>
          <w:numId w:val="13"/>
        </w:numPr>
        <w:tabs>
          <w:tab w:val="left" w:pos="-709"/>
          <w:tab w:val="num" w:pos="-284"/>
        </w:tabs>
        <w:spacing w:before="0" w:after="0"/>
        <w:ind w:left="1134" w:hanging="425"/>
        <w:textAlignment w:val="auto"/>
      </w:pPr>
      <w:r>
        <w:t>по материальному носителю:  бумажные и списочные.</w:t>
      </w:r>
    </w:p>
    <w:p w14:paraId="53F032AA" w14:textId="77777777" w:rsidR="00904B9D" w:rsidRDefault="00904B9D" w:rsidP="003A7931">
      <w:pPr>
        <w:pStyle w:val="s00"/>
        <w:spacing w:before="0" w:after="0"/>
        <w:textAlignment w:val="auto"/>
        <w:rPr>
          <w:rStyle w:val="s001"/>
          <w:b w:val="0"/>
        </w:rPr>
      </w:pPr>
      <w:r w:rsidRPr="00AC2F67">
        <w:rPr>
          <w:rStyle w:val="s001"/>
        </w:rPr>
        <w:t>8.2.</w:t>
      </w:r>
      <w:r>
        <w:rPr>
          <w:rStyle w:val="s001"/>
        </w:rPr>
        <w:t>2</w:t>
      </w:r>
      <w:r w:rsidRPr="00AC2F67">
        <w:rPr>
          <w:rStyle w:val="s001"/>
        </w:rPr>
        <w:t>.</w:t>
      </w:r>
      <w:r w:rsidRPr="00AC2F67">
        <w:rPr>
          <w:rStyle w:val="s001"/>
          <w:b w:val="0"/>
        </w:rPr>
        <w:t xml:space="preserve"> </w:t>
      </w:r>
      <w:r w:rsidR="00993013">
        <w:rPr>
          <w:rStyle w:val="s001"/>
          <w:b w:val="0"/>
        </w:rPr>
        <w:t>Личные</w:t>
      </w:r>
      <w:r w:rsidRPr="00AC2F67">
        <w:rPr>
          <w:rStyle w:val="s001"/>
          <w:b w:val="0"/>
        </w:rPr>
        <w:t xml:space="preserve"> пропуска оформляются в </w:t>
      </w:r>
      <w:r w:rsidRPr="00A36D5E">
        <w:rPr>
          <w:rStyle w:val="s001"/>
          <w:b w:val="0"/>
        </w:rPr>
        <w:t>Блоке безопасности</w:t>
      </w:r>
      <w:r w:rsidRPr="00AC2F67">
        <w:rPr>
          <w:rStyle w:val="s001"/>
          <w:b w:val="0"/>
        </w:rPr>
        <w:t xml:space="preserve"> Общества, заверяются оттиском </w:t>
      </w:r>
      <w:r>
        <w:rPr>
          <w:rStyle w:val="s001"/>
          <w:b w:val="0"/>
        </w:rPr>
        <w:t>печати</w:t>
      </w:r>
      <w:r w:rsidRPr="00AC2F67">
        <w:rPr>
          <w:rStyle w:val="s001"/>
          <w:b w:val="0"/>
        </w:rPr>
        <w:t xml:space="preserve"> «</w:t>
      </w:r>
      <w:r w:rsidRPr="00721E69">
        <w:rPr>
          <w:rStyle w:val="s001"/>
          <w:b w:val="0"/>
          <w:u w:val="single"/>
        </w:rPr>
        <w:t>Для пропусков</w:t>
      </w:r>
      <w:r w:rsidRPr="00AC2F67">
        <w:rPr>
          <w:rStyle w:val="s001"/>
          <w:b w:val="0"/>
        </w:rPr>
        <w:t>»</w:t>
      </w:r>
      <w:r>
        <w:rPr>
          <w:rStyle w:val="s001"/>
          <w:b w:val="0"/>
        </w:rPr>
        <w:t>.</w:t>
      </w:r>
    </w:p>
    <w:p w14:paraId="40D496A0" w14:textId="77777777" w:rsidR="00904B9D" w:rsidRPr="00E0254E" w:rsidRDefault="00904B9D" w:rsidP="003A7931">
      <w:pPr>
        <w:pStyle w:val="s00"/>
        <w:spacing w:before="0" w:after="0"/>
        <w:textAlignment w:val="auto"/>
        <w:rPr>
          <w:rStyle w:val="s001"/>
          <w:rFonts w:cs="Arial"/>
          <w:b w:val="0"/>
        </w:rPr>
      </w:pPr>
      <w:r w:rsidRPr="00904B9D">
        <w:rPr>
          <w:rStyle w:val="s001"/>
        </w:rPr>
        <w:t>8.2.3.</w:t>
      </w:r>
      <w:r>
        <w:rPr>
          <w:rStyle w:val="s001"/>
          <w:b w:val="0"/>
        </w:rPr>
        <w:t xml:space="preserve"> </w:t>
      </w:r>
      <w:r w:rsidR="00663DFF">
        <w:rPr>
          <w:rStyle w:val="s001"/>
          <w:b w:val="0"/>
        </w:rPr>
        <w:t>Личные п</w:t>
      </w:r>
      <w:r>
        <w:rPr>
          <w:rStyle w:val="s001"/>
          <w:b w:val="0"/>
        </w:rPr>
        <w:t xml:space="preserve">остоянные пропуска на работников Общества оформляются на основании Приказа о принятии на работу и </w:t>
      </w:r>
      <w:r w:rsidRPr="00AC2F67">
        <w:rPr>
          <w:rStyle w:val="s001"/>
          <w:b w:val="0"/>
        </w:rPr>
        <w:t>выдаются</w:t>
      </w:r>
      <w:r w:rsidR="00663DFF">
        <w:rPr>
          <w:rStyle w:val="s001"/>
          <w:b w:val="0"/>
        </w:rPr>
        <w:t xml:space="preserve"> лицам, принятым на постоянную работу</w:t>
      </w:r>
      <w:r w:rsidRPr="00AC2F67">
        <w:rPr>
          <w:rStyle w:val="s001"/>
          <w:b w:val="0"/>
        </w:rPr>
        <w:t xml:space="preserve"> под роспись</w:t>
      </w:r>
      <w:r w:rsidR="00663DFF" w:rsidRPr="00E0254E">
        <w:rPr>
          <w:rStyle w:val="s001"/>
          <w:rFonts w:cs="Arial"/>
          <w:b w:val="0"/>
        </w:rPr>
        <w:t>.</w:t>
      </w:r>
      <w:r w:rsidRPr="00E0254E">
        <w:rPr>
          <w:rStyle w:val="s001"/>
          <w:rFonts w:cs="Arial"/>
          <w:b w:val="0"/>
        </w:rPr>
        <w:t xml:space="preserve">  </w:t>
      </w:r>
    </w:p>
    <w:p w14:paraId="36A33D0F" w14:textId="77777777" w:rsidR="00273B22" w:rsidRPr="00A36D5E" w:rsidRDefault="00904B9D" w:rsidP="003A7931">
      <w:pPr>
        <w:tabs>
          <w:tab w:val="left" w:pos="1276"/>
        </w:tabs>
        <w:jc w:val="both"/>
        <w:rPr>
          <w:rFonts w:ascii="Arial" w:hAnsi="Arial" w:cs="Arial"/>
          <w:sz w:val="24"/>
          <w:szCs w:val="24"/>
        </w:rPr>
      </w:pPr>
      <w:r w:rsidRPr="00AA2C9F">
        <w:rPr>
          <w:rFonts w:ascii="Arial" w:hAnsi="Arial" w:cs="Arial"/>
          <w:b/>
          <w:sz w:val="24"/>
          <w:szCs w:val="24"/>
        </w:rPr>
        <w:t xml:space="preserve">         8.2.4.</w:t>
      </w:r>
      <w:r w:rsidRPr="00AA2C9F">
        <w:rPr>
          <w:rFonts w:ascii="Arial" w:hAnsi="Arial" w:cs="Arial"/>
          <w:sz w:val="24"/>
          <w:szCs w:val="24"/>
        </w:rPr>
        <w:t xml:space="preserve">  В целях соблюдения  установленного контрольно-пропускного режима, </w:t>
      </w:r>
      <w:r w:rsidR="009D4B7A">
        <w:rPr>
          <w:rFonts w:ascii="Arial" w:hAnsi="Arial" w:cs="Arial"/>
          <w:sz w:val="24"/>
          <w:szCs w:val="24"/>
        </w:rPr>
        <w:t xml:space="preserve">не позднее, чем за </w:t>
      </w:r>
      <w:r w:rsidR="008A6049">
        <w:rPr>
          <w:rFonts w:ascii="Arial" w:hAnsi="Arial" w:cs="Arial"/>
          <w:sz w:val="24"/>
          <w:szCs w:val="24"/>
        </w:rPr>
        <w:t>3</w:t>
      </w:r>
      <w:r w:rsidR="009D4B7A">
        <w:rPr>
          <w:rFonts w:ascii="Arial" w:hAnsi="Arial" w:cs="Arial"/>
          <w:sz w:val="24"/>
          <w:szCs w:val="24"/>
        </w:rPr>
        <w:t xml:space="preserve"> дн</w:t>
      </w:r>
      <w:r w:rsidR="008A6049">
        <w:rPr>
          <w:rFonts w:ascii="Arial" w:hAnsi="Arial" w:cs="Arial"/>
          <w:sz w:val="24"/>
          <w:szCs w:val="24"/>
        </w:rPr>
        <w:t>я</w:t>
      </w:r>
      <w:r w:rsidRPr="00AA2C9F">
        <w:rPr>
          <w:rFonts w:ascii="Arial" w:hAnsi="Arial" w:cs="Arial"/>
          <w:sz w:val="24"/>
          <w:szCs w:val="24"/>
        </w:rPr>
        <w:t xml:space="preserve"> до начала работ, подрядные и субподрядные организации</w:t>
      </w:r>
      <w:r w:rsidR="00D32056">
        <w:rPr>
          <w:rFonts w:ascii="Arial" w:hAnsi="Arial" w:cs="Arial"/>
          <w:sz w:val="24"/>
          <w:szCs w:val="24"/>
        </w:rPr>
        <w:t>, работники Общества, курирующие договор подряда,</w:t>
      </w:r>
      <w:r w:rsidRPr="00AA2C9F">
        <w:rPr>
          <w:rFonts w:ascii="Arial" w:hAnsi="Arial" w:cs="Arial"/>
          <w:sz w:val="24"/>
          <w:szCs w:val="24"/>
        </w:rPr>
        <w:t xml:space="preserve">  подают </w:t>
      </w:r>
      <w:r w:rsidR="008A6049">
        <w:rPr>
          <w:rFonts w:ascii="Arial" w:hAnsi="Arial" w:cs="Arial"/>
          <w:sz w:val="24"/>
          <w:szCs w:val="24"/>
        </w:rPr>
        <w:t xml:space="preserve">через диспетчерскую ЦИТС </w:t>
      </w:r>
      <w:r w:rsidRPr="00AA2C9F">
        <w:rPr>
          <w:rFonts w:ascii="Arial" w:hAnsi="Arial" w:cs="Arial"/>
          <w:sz w:val="24"/>
          <w:szCs w:val="24"/>
        </w:rPr>
        <w:t xml:space="preserve">в </w:t>
      </w:r>
      <w:r w:rsidRPr="00A36D5E">
        <w:rPr>
          <w:rFonts w:ascii="Arial" w:hAnsi="Arial" w:cs="Arial"/>
          <w:sz w:val="24"/>
          <w:szCs w:val="24"/>
        </w:rPr>
        <w:t>Блок безопасности Общества</w:t>
      </w:r>
      <w:r w:rsidR="00246BD6" w:rsidRPr="00A36D5E">
        <w:rPr>
          <w:rFonts w:ascii="Arial" w:hAnsi="Arial" w:cs="Arial"/>
          <w:sz w:val="24"/>
          <w:szCs w:val="24"/>
        </w:rPr>
        <w:t>, оформленные на своих фирменных бланках</w:t>
      </w:r>
      <w:r w:rsidRPr="00A36D5E">
        <w:rPr>
          <w:rFonts w:ascii="Arial" w:hAnsi="Arial" w:cs="Arial"/>
          <w:sz w:val="24"/>
          <w:szCs w:val="24"/>
        </w:rPr>
        <w:t xml:space="preserve"> заявки установленной формы (Приложения №</w:t>
      </w:r>
      <w:r w:rsidR="00246BD6" w:rsidRPr="00A36D5E">
        <w:rPr>
          <w:rFonts w:ascii="Arial" w:hAnsi="Arial" w:cs="Arial"/>
          <w:sz w:val="24"/>
          <w:szCs w:val="24"/>
        </w:rPr>
        <w:t xml:space="preserve"> </w:t>
      </w:r>
      <w:r w:rsidRPr="00A36D5E">
        <w:rPr>
          <w:rFonts w:ascii="Arial" w:hAnsi="Arial" w:cs="Arial"/>
          <w:sz w:val="24"/>
          <w:szCs w:val="24"/>
        </w:rPr>
        <w:t>6 и № 7) для получения временных пропусков на работников и автотранспорт.</w:t>
      </w:r>
    </w:p>
    <w:p w14:paraId="2F6A467C" w14:textId="77777777" w:rsidR="00CB1073" w:rsidRPr="00A36D5E" w:rsidRDefault="00CB1073" w:rsidP="003A7931">
      <w:pPr>
        <w:pStyle w:val="s00"/>
        <w:spacing w:before="0" w:after="0"/>
        <w:textAlignment w:val="auto"/>
        <w:rPr>
          <w:rFonts w:cs="Arial"/>
          <w:b/>
        </w:rPr>
      </w:pPr>
      <w:r w:rsidRPr="00A36D5E">
        <w:rPr>
          <w:rStyle w:val="s001"/>
          <w:b w:val="0"/>
        </w:rPr>
        <w:t>В случае несоответствия заявки требованиям установленной формы или недостаточности данных или обоснования для выдачи пропуска, Блок безопасности может отказать в рассмотрении заявки или затребовать дополнительную информацию.</w:t>
      </w:r>
      <w:r w:rsidRPr="00A36D5E">
        <w:rPr>
          <w:rFonts w:cs="Arial"/>
          <w:b/>
        </w:rPr>
        <w:t xml:space="preserve">    </w:t>
      </w:r>
    </w:p>
    <w:p w14:paraId="1B1EDB51" w14:textId="63494624" w:rsidR="00CB1073" w:rsidRDefault="00CB1073" w:rsidP="003A7931">
      <w:pPr>
        <w:pStyle w:val="s00"/>
        <w:tabs>
          <w:tab w:val="num" w:pos="1004"/>
        </w:tabs>
        <w:spacing w:before="0" w:after="0"/>
        <w:textAlignment w:val="auto"/>
        <w:rPr>
          <w:rStyle w:val="s001"/>
          <w:b w:val="0"/>
        </w:rPr>
      </w:pPr>
      <w:r w:rsidRPr="00AA2C9F">
        <w:rPr>
          <w:rStyle w:val="s001"/>
        </w:rPr>
        <w:t>8.2.5.</w:t>
      </w:r>
      <w:r w:rsidRPr="00AA2C9F">
        <w:rPr>
          <w:rStyle w:val="s001"/>
          <w:b w:val="0"/>
        </w:rPr>
        <w:t xml:space="preserve"> Временные пропуска (списочные пропуска и иные) оформляются на </w:t>
      </w:r>
      <w:r w:rsidRPr="00AA2C9F">
        <w:rPr>
          <w:rFonts w:cs="Arial"/>
        </w:rPr>
        <w:t>работников подрядных и субподрядных организаций,</w:t>
      </w:r>
      <w:r w:rsidRPr="00AA2C9F">
        <w:rPr>
          <w:rStyle w:val="s001"/>
          <w:b w:val="0"/>
        </w:rPr>
        <w:t xml:space="preserve"> командированных лиц или временно работающих на Объектах месторождения</w:t>
      </w:r>
      <w:r w:rsidR="002F1ABF">
        <w:rPr>
          <w:rStyle w:val="s001"/>
          <w:b w:val="0"/>
        </w:rPr>
        <w:t xml:space="preserve">, а также на </w:t>
      </w:r>
      <w:r w:rsidR="001415C4">
        <w:rPr>
          <w:rStyle w:val="s001"/>
          <w:b w:val="0"/>
        </w:rPr>
        <w:t xml:space="preserve">их </w:t>
      </w:r>
      <w:r w:rsidR="002F1ABF">
        <w:rPr>
          <w:rStyle w:val="s001"/>
          <w:b w:val="0"/>
        </w:rPr>
        <w:t>автотранспорт (спецтехнику)</w:t>
      </w:r>
      <w:r w:rsidRPr="00AA2C9F">
        <w:rPr>
          <w:rStyle w:val="s001"/>
          <w:b w:val="0"/>
        </w:rPr>
        <w:t xml:space="preserve"> на период проведения работ, но не более 1 года и не более чем до 31 декабря текущего года. </w:t>
      </w:r>
    </w:p>
    <w:p w14:paraId="09D064DB" w14:textId="0D14C2E0" w:rsidR="00904B9D" w:rsidRDefault="00904B9D" w:rsidP="003A7931">
      <w:pPr>
        <w:tabs>
          <w:tab w:val="left" w:pos="1276"/>
        </w:tabs>
        <w:jc w:val="both"/>
        <w:rPr>
          <w:rFonts w:ascii="Arial" w:hAnsi="Arial" w:cs="Arial"/>
          <w:sz w:val="24"/>
          <w:szCs w:val="24"/>
        </w:rPr>
      </w:pPr>
      <w:r w:rsidRPr="00AA2C9F">
        <w:rPr>
          <w:rFonts w:ascii="Arial" w:hAnsi="Arial" w:cs="Arial"/>
          <w:b/>
          <w:sz w:val="24"/>
          <w:szCs w:val="24"/>
        </w:rPr>
        <w:t xml:space="preserve">        8</w:t>
      </w:r>
      <w:r w:rsidR="00663DFF" w:rsidRPr="00AA2C9F">
        <w:rPr>
          <w:rFonts w:ascii="Arial" w:hAnsi="Arial" w:cs="Arial"/>
          <w:b/>
          <w:sz w:val="24"/>
          <w:szCs w:val="24"/>
        </w:rPr>
        <w:t>.2.</w:t>
      </w:r>
      <w:r w:rsidR="00CB1073" w:rsidRPr="00AA2C9F">
        <w:rPr>
          <w:rFonts w:ascii="Arial" w:hAnsi="Arial" w:cs="Arial"/>
          <w:b/>
          <w:sz w:val="24"/>
          <w:szCs w:val="24"/>
        </w:rPr>
        <w:t>6</w:t>
      </w:r>
      <w:r w:rsidRPr="00AA2C9F">
        <w:rPr>
          <w:rFonts w:ascii="Arial" w:hAnsi="Arial" w:cs="Arial"/>
          <w:b/>
          <w:sz w:val="24"/>
          <w:szCs w:val="24"/>
        </w:rPr>
        <w:t>.</w:t>
      </w:r>
      <w:r w:rsidRPr="00AA2C9F">
        <w:rPr>
          <w:rFonts w:ascii="Arial" w:hAnsi="Arial" w:cs="Arial"/>
          <w:sz w:val="24"/>
          <w:szCs w:val="24"/>
        </w:rPr>
        <w:t xml:space="preserve"> </w:t>
      </w:r>
      <w:r w:rsidR="00CB1073" w:rsidRPr="00AA2C9F">
        <w:rPr>
          <w:rFonts w:ascii="Arial" w:hAnsi="Arial" w:cs="Arial"/>
          <w:sz w:val="24"/>
          <w:szCs w:val="24"/>
        </w:rPr>
        <w:t>Оформленные в</w:t>
      </w:r>
      <w:r w:rsidRPr="00AA2C9F">
        <w:rPr>
          <w:rFonts w:ascii="Arial" w:hAnsi="Arial" w:cs="Arial"/>
          <w:sz w:val="24"/>
          <w:szCs w:val="24"/>
        </w:rPr>
        <w:t xml:space="preserve">ременные пропуска, дающие право на проход, проезд  и пребывание на территории Колганского месторождения работников </w:t>
      </w:r>
      <w:r w:rsidR="002F1ABF">
        <w:rPr>
          <w:rFonts w:ascii="Arial" w:hAnsi="Arial" w:cs="Arial"/>
          <w:sz w:val="24"/>
          <w:szCs w:val="24"/>
        </w:rPr>
        <w:t xml:space="preserve"> и автотранспорта</w:t>
      </w:r>
      <w:r w:rsidR="001415C4">
        <w:rPr>
          <w:rFonts w:ascii="Arial" w:hAnsi="Arial" w:cs="Arial"/>
          <w:sz w:val="24"/>
          <w:szCs w:val="24"/>
        </w:rPr>
        <w:t xml:space="preserve"> (спецтехники)</w:t>
      </w:r>
      <w:r w:rsidR="002F1ABF">
        <w:rPr>
          <w:rFonts w:ascii="Arial" w:hAnsi="Arial" w:cs="Arial"/>
          <w:sz w:val="24"/>
          <w:szCs w:val="24"/>
        </w:rPr>
        <w:t xml:space="preserve"> </w:t>
      </w:r>
      <w:r w:rsidRPr="00AA2C9F">
        <w:rPr>
          <w:rFonts w:ascii="Arial" w:hAnsi="Arial" w:cs="Arial"/>
          <w:sz w:val="24"/>
          <w:szCs w:val="24"/>
        </w:rPr>
        <w:t xml:space="preserve">подрядных и субподрядных организаций   направляются </w:t>
      </w:r>
      <w:r w:rsidR="008A6049">
        <w:rPr>
          <w:rFonts w:ascii="Arial" w:hAnsi="Arial" w:cs="Arial"/>
          <w:sz w:val="24"/>
          <w:szCs w:val="24"/>
        </w:rPr>
        <w:t xml:space="preserve">через диспетчерскую ЦИТС </w:t>
      </w:r>
      <w:r w:rsidRPr="00AA2C9F">
        <w:rPr>
          <w:rFonts w:ascii="Arial" w:hAnsi="Arial" w:cs="Arial"/>
          <w:sz w:val="24"/>
          <w:szCs w:val="24"/>
        </w:rPr>
        <w:t>инициаторам заявки  электронной почтой.</w:t>
      </w:r>
    </w:p>
    <w:p w14:paraId="1AB9E267" w14:textId="7084BF26" w:rsidR="001415C4" w:rsidRDefault="00AA2C9F" w:rsidP="003A7931">
      <w:pPr>
        <w:pStyle w:val="s00"/>
        <w:tabs>
          <w:tab w:val="num" w:pos="1004"/>
        </w:tabs>
        <w:spacing w:before="0" w:after="0"/>
        <w:textAlignment w:val="auto"/>
        <w:rPr>
          <w:rStyle w:val="s001"/>
          <w:b w:val="0"/>
        </w:rPr>
      </w:pPr>
      <w:r w:rsidRPr="00AA2C9F">
        <w:rPr>
          <w:rStyle w:val="s001"/>
        </w:rPr>
        <w:t>8.2.7.</w:t>
      </w:r>
      <w:r>
        <w:rPr>
          <w:rStyle w:val="s001"/>
          <w:b w:val="0"/>
        </w:rPr>
        <w:t xml:space="preserve"> </w:t>
      </w:r>
      <w:r w:rsidR="002F1ABF">
        <w:rPr>
          <w:rStyle w:val="s001"/>
          <w:b w:val="0"/>
        </w:rPr>
        <w:t>Проход работников и п</w:t>
      </w:r>
      <w:r w:rsidR="00F60B67" w:rsidRPr="00AC2F67">
        <w:rPr>
          <w:rStyle w:val="s001"/>
          <w:b w:val="0"/>
        </w:rPr>
        <w:t xml:space="preserve">роезд транспортных средств </w:t>
      </w:r>
      <w:r w:rsidR="002F1ABF">
        <w:rPr>
          <w:rStyle w:val="s001"/>
          <w:b w:val="0"/>
        </w:rPr>
        <w:t xml:space="preserve">подрядных и субподрядных организаций </w:t>
      </w:r>
      <w:r w:rsidR="00F60B67" w:rsidRPr="00AC2F67">
        <w:rPr>
          <w:rStyle w:val="s001"/>
          <w:b w:val="0"/>
        </w:rPr>
        <w:t xml:space="preserve">через КПП на Объекты </w:t>
      </w:r>
      <w:r w:rsidR="00CB1073">
        <w:rPr>
          <w:rStyle w:val="s001"/>
          <w:b w:val="0"/>
        </w:rPr>
        <w:t>м</w:t>
      </w:r>
      <w:r w:rsidR="00F60B67" w:rsidRPr="00AC2F67">
        <w:rPr>
          <w:rStyle w:val="s001"/>
          <w:b w:val="0"/>
        </w:rPr>
        <w:t xml:space="preserve">есторождения осуществляется по </w:t>
      </w:r>
      <w:r w:rsidR="001415C4">
        <w:rPr>
          <w:rStyle w:val="s001"/>
          <w:b w:val="0"/>
        </w:rPr>
        <w:t xml:space="preserve">временным пропускам и </w:t>
      </w:r>
      <w:r w:rsidR="00F60B67" w:rsidRPr="00AC2F67">
        <w:rPr>
          <w:rStyle w:val="s001"/>
          <w:b w:val="0"/>
        </w:rPr>
        <w:t>пропускам</w:t>
      </w:r>
      <w:r w:rsidR="00CB1073">
        <w:rPr>
          <w:rStyle w:val="s001"/>
          <w:b w:val="0"/>
        </w:rPr>
        <w:t xml:space="preserve"> на </w:t>
      </w:r>
      <w:r w:rsidR="002F1ABF">
        <w:rPr>
          <w:rStyle w:val="s001"/>
          <w:b w:val="0"/>
        </w:rPr>
        <w:t>авто</w:t>
      </w:r>
      <w:r w:rsidR="00CB1073">
        <w:rPr>
          <w:rStyle w:val="s001"/>
          <w:b w:val="0"/>
        </w:rPr>
        <w:t>транспорт (спецтехнику)</w:t>
      </w:r>
      <w:r w:rsidR="00F60B67" w:rsidRPr="00AC2F67">
        <w:rPr>
          <w:rStyle w:val="s001"/>
          <w:b w:val="0"/>
        </w:rPr>
        <w:t xml:space="preserve"> и/или согласованным спискам. </w:t>
      </w:r>
    </w:p>
    <w:p w14:paraId="682F4FC6" w14:textId="77777777" w:rsidR="00F60B67" w:rsidRDefault="00F60B67" w:rsidP="003A7931">
      <w:pPr>
        <w:pStyle w:val="s00"/>
        <w:tabs>
          <w:tab w:val="num" w:pos="1004"/>
        </w:tabs>
        <w:spacing w:before="0" w:after="0"/>
        <w:textAlignment w:val="auto"/>
        <w:rPr>
          <w:rStyle w:val="s001"/>
          <w:b w:val="0"/>
        </w:rPr>
      </w:pPr>
      <w:r w:rsidRPr="00AC2F67">
        <w:rPr>
          <w:rStyle w:val="s001"/>
          <w:b w:val="0"/>
        </w:rPr>
        <w:t>Ответственность за своевременн</w:t>
      </w:r>
      <w:r w:rsidR="00CB1073">
        <w:rPr>
          <w:rStyle w:val="s001"/>
          <w:b w:val="0"/>
        </w:rPr>
        <w:t xml:space="preserve">ую подачу заявок на </w:t>
      </w:r>
      <w:r w:rsidRPr="00AC2F67">
        <w:rPr>
          <w:rStyle w:val="s001"/>
          <w:b w:val="0"/>
        </w:rPr>
        <w:t xml:space="preserve">оформление </w:t>
      </w:r>
      <w:r w:rsidR="00CB1073">
        <w:rPr>
          <w:rStyle w:val="s001"/>
          <w:b w:val="0"/>
        </w:rPr>
        <w:t>пропусков в</w:t>
      </w:r>
      <w:r w:rsidRPr="00AC2F67">
        <w:rPr>
          <w:rStyle w:val="s001"/>
          <w:b w:val="0"/>
        </w:rPr>
        <w:t>озлагается на руководителей подрядных организаций</w:t>
      </w:r>
      <w:r w:rsidR="00467831">
        <w:rPr>
          <w:rStyle w:val="s001"/>
          <w:b w:val="0"/>
        </w:rPr>
        <w:t xml:space="preserve">, диспетчеров ЦИТС и </w:t>
      </w:r>
      <w:r w:rsidR="00467831" w:rsidRPr="00AC2F67">
        <w:rPr>
          <w:rStyle w:val="s001"/>
          <w:b w:val="0"/>
        </w:rPr>
        <w:t>руководителей подразделений О</w:t>
      </w:r>
      <w:r w:rsidR="00467831">
        <w:rPr>
          <w:rStyle w:val="s001"/>
          <w:b w:val="0"/>
        </w:rPr>
        <w:t>бщества, курирующих Подрядчика</w:t>
      </w:r>
      <w:r w:rsidRPr="00AC2F67">
        <w:rPr>
          <w:rStyle w:val="s001"/>
          <w:b w:val="0"/>
        </w:rPr>
        <w:t>.</w:t>
      </w:r>
    </w:p>
    <w:p w14:paraId="7A144E45" w14:textId="77777777" w:rsidR="00385A5E" w:rsidRDefault="00AA2C9F" w:rsidP="003A7931">
      <w:pPr>
        <w:pStyle w:val="s00"/>
        <w:tabs>
          <w:tab w:val="num" w:pos="1004"/>
        </w:tabs>
        <w:spacing w:before="0" w:after="0"/>
        <w:ind w:firstLine="0"/>
        <w:textAlignment w:val="auto"/>
        <w:rPr>
          <w:rStyle w:val="s001"/>
          <w:b w:val="0"/>
        </w:rPr>
      </w:pPr>
      <w:r>
        <w:rPr>
          <w:rStyle w:val="s001"/>
          <w:b w:val="0"/>
        </w:rPr>
        <w:t xml:space="preserve">       </w:t>
      </w:r>
      <w:r w:rsidRPr="00AA2C9F">
        <w:rPr>
          <w:rStyle w:val="s001"/>
        </w:rPr>
        <w:t>8.2.8.</w:t>
      </w:r>
      <w:r>
        <w:rPr>
          <w:rStyle w:val="s001"/>
          <w:b w:val="0"/>
        </w:rPr>
        <w:t xml:space="preserve"> </w:t>
      </w:r>
      <w:r w:rsidR="00F60B67" w:rsidRPr="00AA2C9F">
        <w:rPr>
          <w:rStyle w:val="s001"/>
          <w:b w:val="0"/>
        </w:rPr>
        <w:t xml:space="preserve">Образцы пропусков должны находиться на каждом КПП и храниться  в недоступном для посторонних лиц месте. </w:t>
      </w:r>
    </w:p>
    <w:p w14:paraId="780BAA1E" w14:textId="77777777" w:rsidR="00273B22" w:rsidRDefault="00273B22" w:rsidP="003A7931">
      <w:pPr>
        <w:pStyle w:val="s00"/>
        <w:tabs>
          <w:tab w:val="num" w:pos="1004"/>
        </w:tabs>
        <w:spacing w:before="0" w:after="0"/>
        <w:ind w:firstLine="0"/>
        <w:textAlignment w:val="auto"/>
      </w:pPr>
    </w:p>
    <w:p w14:paraId="728A473E" w14:textId="77777777" w:rsidR="00AA2C9F" w:rsidRPr="00AA2C9F" w:rsidRDefault="00AA2C9F" w:rsidP="003A7931">
      <w:pPr>
        <w:tabs>
          <w:tab w:val="left" w:pos="993"/>
          <w:tab w:val="left" w:pos="1276"/>
        </w:tabs>
        <w:jc w:val="both"/>
        <w:rPr>
          <w:rFonts w:ascii="Arial" w:eastAsia="Calibri" w:hAnsi="Arial" w:cs="Times New Roman"/>
          <w:b/>
          <w:sz w:val="24"/>
          <w:szCs w:val="24"/>
        </w:rPr>
      </w:pPr>
      <w:r>
        <w:rPr>
          <w:rFonts w:ascii="Arial" w:eastAsia="Calibri" w:hAnsi="Arial" w:cs="Times New Roman"/>
          <w:sz w:val="24"/>
          <w:szCs w:val="24"/>
        </w:rPr>
        <w:t xml:space="preserve">        </w:t>
      </w:r>
      <w:r w:rsidRPr="00AA2C9F">
        <w:rPr>
          <w:rFonts w:ascii="Arial" w:eastAsia="Calibri" w:hAnsi="Arial" w:cs="Times New Roman"/>
          <w:b/>
          <w:sz w:val="24"/>
          <w:szCs w:val="24"/>
        </w:rPr>
        <w:t>8.3. Постоянный личный  пропуск</w:t>
      </w:r>
    </w:p>
    <w:p w14:paraId="3DDC0996" w14:textId="77777777" w:rsidR="00790C54" w:rsidRDefault="00AA2C9F" w:rsidP="003A7931">
      <w:pPr>
        <w:tabs>
          <w:tab w:val="left" w:pos="993"/>
          <w:tab w:val="left" w:pos="1276"/>
        </w:tabs>
        <w:jc w:val="both"/>
        <w:rPr>
          <w:rFonts w:ascii="Arial" w:hAnsi="Arial" w:cs="Arial"/>
          <w:sz w:val="24"/>
          <w:szCs w:val="24"/>
        </w:rPr>
      </w:pPr>
      <w:r>
        <w:rPr>
          <w:rFonts w:ascii="Arial" w:hAnsi="Arial" w:cs="Arial"/>
          <w:b/>
          <w:sz w:val="24"/>
          <w:szCs w:val="24"/>
        </w:rPr>
        <w:t xml:space="preserve">        8</w:t>
      </w:r>
      <w:r w:rsidR="00901DA1" w:rsidRPr="00DE27D5">
        <w:rPr>
          <w:rFonts w:ascii="Arial" w:hAnsi="Arial" w:cs="Arial"/>
          <w:b/>
          <w:sz w:val="24"/>
          <w:szCs w:val="24"/>
        </w:rPr>
        <w:t>.</w:t>
      </w:r>
      <w:r>
        <w:rPr>
          <w:rFonts w:ascii="Arial" w:hAnsi="Arial" w:cs="Arial"/>
          <w:b/>
          <w:sz w:val="24"/>
          <w:szCs w:val="24"/>
        </w:rPr>
        <w:t>3</w:t>
      </w:r>
      <w:r w:rsidR="005A4819" w:rsidRPr="00DE27D5">
        <w:rPr>
          <w:rFonts w:ascii="Arial" w:hAnsi="Arial" w:cs="Arial"/>
          <w:b/>
          <w:sz w:val="24"/>
          <w:szCs w:val="24"/>
        </w:rPr>
        <w:t>.</w:t>
      </w:r>
      <w:r>
        <w:rPr>
          <w:rFonts w:ascii="Arial" w:hAnsi="Arial" w:cs="Arial"/>
          <w:b/>
          <w:sz w:val="24"/>
          <w:szCs w:val="24"/>
        </w:rPr>
        <w:t>1.</w:t>
      </w:r>
      <w:r w:rsidR="005A4819" w:rsidRPr="00DE27D5">
        <w:rPr>
          <w:rFonts w:ascii="Arial" w:hAnsi="Arial" w:cs="Arial"/>
          <w:b/>
          <w:sz w:val="24"/>
          <w:szCs w:val="24"/>
        </w:rPr>
        <w:t xml:space="preserve"> П</w:t>
      </w:r>
      <w:r w:rsidR="00660A77" w:rsidRPr="00DE27D5">
        <w:rPr>
          <w:rFonts w:ascii="Arial" w:hAnsi="Arial" w:cs="Arial"/>
          <w:b/>
          <w:sz w:val="24"/>
          <w:szCs w:val="24"/>
        </w:rPr>
        <w:t>остоянный</w:t>
      </w:r>
      <w:r w:rsidR="00790C54" w:rsidRPr="00DE27D5">
        <w:rPr>
          <w:rFonts w:ascii="Arial" w:hAnsi="Arial" w:cs="Arial"/>
          <w:sz w:val="24"/>
          <w:szCs w:val="24"/>
        </w:rPr>
        <w:t xml:space="preserve"> </w:t>
      </w:r>
      <w:r w:rsidRPr="00AA2C9F">
        <w:rPr>
          <w:rFonts w:ascii="Arial" w:hAnsi="Arial" w:cs="Arial"/>
          <w:b/>
          <w:sz w:val="24"/>
          <w:szCs w:val="24"/>
        </w:rPr>
        <w:t xml:space="preserve">личный </w:t>
      </w:r>
      <w:r w:rsidR="00660A77" w:rsidRPr="00DE27D5">
        <w:rPr>
          <w:rFonts w:ascii="Arial" w:hAnsi="Arial" w:cs="Arial"/>
          <w:sz w:val="24"/>
          <w:szCs w:val="24"/>
        </w:rPr>
        <w:t xml:space="preserve"> </w:t>
      </w:r>
      <w:r w:rsidR="002A469B" w:rsidRPr="00DE27D5">
        <w:rPr>
          <w:rFonts w:ascii="Arial" w:hAnsi="Arial" w:cs="Arial"/>
          <w:b/>
          <w:sz w:val="24"/>
          <w:szCs w:val="24"/>
        </w:rPr>
        <w:t>пропуск</w:t>
      </w:r>
      <w:r w:rsidR="002A469B" w:rsidRPr="00DE27D5">
        <w:rPr>
          <w:rFonts w:ascii="Arial" w:hAnsi="Arial" w:cs="Arial"/>
          <w:sz w:val="24"/>
          <w:szCs w:val="24"/>
        </w:rPr>
        <w:t xml:space="preserve"> </w:t>
      </w:r>
      <w:r w:rsidR="004D7799" w:rsidRPr="00DE27D5">
        <w:rPr>
          <w:rFonts w:ascii="Arial" w:hAnsi="Arial" w:cs="Arial"/>
          <w:sz w:val="24"/>
          <w:szCs w:val="24"/>
        </w:rPr>
        <w:t>(Приложение № 2)</w:t>
      </w:r>
      <w:r w:rsidR="00E0254E">
        <w:rPr>
          <w:rFonts w:ascii="Arial" w:hAnsi="Arial" w:cs="Arial"/>
          <w:sz w:val="24"/>
          <w:szCs w:val="24"/>
        </w:rPr>
        <w:t xml:space="preserve"> </w:t>
      </w:r>
      <w:r w:rsidR="00790C54" w:rsidRPr="00DE27D5">
        <w:rPr>
          <w:rFonts w:ascii="Arial" w:hAnsi="Arial" w:cs="Arial"/>
          <w:sz w:val="24"/>
          <w:szCs w:val="24"/>
        </w:rPr>
        <w:t xml:space="preserve">– </w:t>
      </w:r>
      <w:r w:rsidR="00660A77" w:rsidRPr="00DE27D5">
        <w:rPr>
          <w:rFonts w:ascii="Arial" w:hAnsi="Arial" w:cs="Arial"/>
          <w:sz w:val="24"/>
          <w:szCs w:val="24"/>
        </w:rPr>
        <w:t>выдае</w:t>
      </w:r>
      <w:r w:rsidR="005A4819" w:rsidRPr="00DE27D5">
        <w:rPr>
          <w:rFonts w:ascii="Arial" w:hAnsi="Arial" w:cs="Arial"/>
          <w:sz w:val="24"/>
          <w:szCs w:val="24"/>
        </w:rPr>
        <w:t>тся</w:t>
      </w:r>
      <w:r w:rsidR="00790C54" w:rsidRPr="00DE27D5">
        <w:rPr>
          <w:rFonts w:ascii="Arial" w:hAnsi="Arial" w:cs="Arial"/>
          <w:sz w:val="24"/>
          <w:szCs w:val="24"/>
        </w:rPr>
        <w:t xml:space="preserve"> </w:t>
      </w:r>
      <w:r w:rsidR="00446CB4" w:rsidRPr="00DE27D5">
        <w:rPr>
          <w:rFonts w:ascii="Arial" w:hAnsi="Arial" w:cs="Arial"/>
          <w:sz w:val="24"/>
          <w:szCs w:val="24"/>
        </w:rPr>
        <w:t xml:space="preserve">только </w:t>
      </w:r>
      <w:r w:rsidR="00790C54" w:rsidRPr="00DE27D5">
        <w:rPr>
          <w:rFonts w:ascii="Arial" w:hAnsi="Arial" w:cs="Arial"/>
          <w:sz w:val="24"/>
          <w:szCs w:val="24"/>
        </w:rPr>
        <w:t xml:space="preserve"> работникам</w:t>
      </w:r>
      <w:r w:rsidR="005A4819" w:rsidRPr="00DE27D5">
        <w:rPr>
          <w:rFonts w:ascii="Arial" w:hAnsi="Arial" w:cs="Arial"/>
          <w:sz w:val="24"/>
          <w:szCs w:val="24"/>
        </w:rPr>
        <w:t xml:space="preserve"> Общества, принятым на постоянную работу</w:t>
      </w:r>
      <w:r w:rsidR="000F6F28" w:rsidRPr="00DE27D5">
        <w:rPr>
          <w:rFonts w:ascii="Arial" w:hAnsi="Arial" w:cs="Arial"/>
          <w:sz w:val="24"/>
          <w:szCs w:val="24"/>
        </w:rPr>
        <w:t xml:space="preserve">, которые </w:t>
      </w:r>
      <w:r w:rsidR="005A4819" w:rsidRPr="00DE27D5">
        <w:rPr>
          <w:rFonts w:ascii="Arial" w:hAnsi="Arial" w:cs="Arial"/>
          <w:sz w:val="24"/>
          <w:szCs w:val="24"/>
        </w:rPr>
        <w:t>хранятся непосредственно у самого работника</w:t>
      </w:r>
      <w:r w:rsidR="004D7799" w:rsidRPr="00DE27D5">
        <w:rPr>
          <w:rFonts w:ascii="Arial" w:hAnsi="Arial" w:cs="Arial"/>
          <w:sz w:val="24"/>
          <w:szCs w:val="24"/>
        </w:rPr>
        <w:t xml:space="preserve">. </w:t>
      </w:r>
    </w:p>
    <w:p w14:paraId="3D68A745" w14:textId="77777777" w:rsidR="00BC607C" w:rsidRPr="00DE27D5" w:rsidRDefault="00AA2C9F" w:rsidP="003A7931">
      <w:pPr>
        <w:tabs>
          <w:tab w:val="left" w:pos="993"/>
          <w:tab w:val="left" w:pos="1276"/>
        </w:tabs>
        <w:jc w:val="both"/>
        <w:rPr>
          <w:rFonts w:ascii="Arial" w:hAnsi="Arial" w:cs="Arial"/>
          <w:sz w:val="24"/>
          <w:szCs w:val="24"/>
        </w:rPr>
      </w:pPr>
      <w:r>
        <w:rPr>
          <w:rFonts w:ascii="Arial" w:hAnsi="Arial" w:cs="Arial"/>
          <w:b/>
          <w:sz w:val="24"/>
          <w:szCs w:val="24"/>
        </w:rPr>
        <w:t xml:space="preserve">       8</w:t>
      </w:r>
      <w:r w:rsidR="005A4819" w:rsidRPr="00DE27D5">
        <w:rPr>
          <w:rFonts w:ascii="Arial" w:hAnsi="Arial" w:cs="Arial"/>
          <w:b/>
          <w:sz w:val="24"/>
          <w:szCs w:val="24"/>
        </w:rPr>
        <w:t>.</w:t>
      </w:r>
      <w:r>
        <w:rPr>
          <w:rFonts w:ascii="Arial" w:hAnsi="Arial" w:cs="Arial"/>
          <w:b/>
          <w:sz w:val="24"/>
          <w:szCs w:val="24"/>
        </w:rPr>
        <w:t>3</w:t>
      </w:r>
      <w:r w:rsidR="005A4819" w:rsidRPr="00DE27D5">
        <w:rPr>
          <w:rFonts w:ascii="Arial" w:hAnsi="Arial" w:cs="Arial"/>
          <w:b/>
          <w:sz w:val="24"/>
          <w:szCs w:val="24"/>
        </w:rPr>
        <w:t>.</w:t>
      </w:r>
      <w:r>
        <w:rPr>
          <w:rFonts w:ascii="Arial" w:hAnsi="Arial" w:cs="Arial"/>
          <w:b/>
          <w:sz w:val="24"/>
          <w:szCs w:val="24"/>
        </w:rPr>
        <w:t>2</w:t>
      </w:r>
      <w:r w:rsidR="00901DA1" w:rsidRPr="00DE27D5">
        <w:rPr>
          <w:rFonts w:ascii="Arial" w:hAnsi="Arial" w:cs="Arial"/>
          <w:b/>
          <w:sz w:val="24"/>
          <w:szCs w:val="24"/>
        </w:rPr>
        <w:t>.</w:t>
      </w:r>
      <w:r w:rsidR="005A4819" w:rsidRPr="00DE27D5">
        <w:rPr>
          <w:rFonts w:ascii="Arial" w:hAnsi="Arial" w:cs="Arial"/>
          <w:sz w:val="24"/>
          <w:szCs w:val="24"/>
        </w:rPr>
        <w:t xml:space="preserve"> Постоянный пропуск представляет собой ламинированный жетон размерами 90 х 60 мм</w:t>
      </w:r>
      <w:r w:rsidR="000D0AF1" w:rsidRPr="00DE27D5">
        <w:rPr>
          <w:rFonts w:ascii="Arial" w:hAnsi="Arial" w:cs="Arial"/>
          <w:sz w:val="24"/>
          <w:szCs w:val="24"/>
        </w:rPr>
        <w:t xml:space="preserve">, </w:t>
      </w:r>
      <w:r w:rsidR="001A56F4" w:rsidRPr="00DE27D5">
        <w:rPr>
          <w:rFonts w:ascii="Arial" w:hAnsi="Arial" w:cs="Arial"/>
          <w:sz w:val="24"/>
          <w:szCs w:val="24"/>
        </w:rPr>
        <w:t xml:space="preserve">в </w:t>
      </w:r>
      <w:r w:rsidR="000D0AF1" w:rsidRPr="00DE27D5">
        <w:rPr>
          <w:rFonts w:ascii="Arial" w:hAnsi="Arial" w:cs="Arial"/>
          <w:sz w:val="24"/>
          <w:szCs w:val="24"/>
        </w:rPr>
        <w:t>котор</w:t>
      </w:r>
      <w:r w:rsidR="001A56F4" w:rsidRPr="00DE27D5">
        <w:rPr>
          <w:rFonts w:ascii="Arial" w:hAnsi="Arial" w:cs="Arial"/>
          <w:sz w:val="24"/>
          <w:szCs w:val="24"/>
        </w:rPr>
        <w:t>ом</w:t>
      </w:r>
      <w:r w:rsidR="000D0AF1" w:rsidRPr="00DE27D5">
        <w:rPr>
          <w:rFonts w:ascii="Arial" w:hAnsi="Arial" w:cs="Arial"/>
          <w:sz w:val="24"/>
          <w:szCs w:val="24"/>
        </w:rPr>
        <w:t xml:space="preserve"> содержит</w:t>
      </w:r>
      <w:r w:rsidR="001A56F4" w:rsidRPr="00DE27D5">
        <w:rPr>
          <w:rFonts w:ascii="Arial" w:hAnsi="Arial" w:cs="Arial"/>
          <w:sz w:val="24"/>
          <w:szCs w:val="24"/>
        </w:rPr>
        <w:t>ся следующая информация:</w:t>
      </w:r>
      <w:r w:rsidR="000D0AF1" w:rsidRPr="00DE27D5">
        <w:rPr>
          <w:rFonts w:ascii="Arial" w:hAnsi="Arial" w:cs="Arial"/>
          <w:sz w:val="24"/>
          <w:szCs w:val="24"/>
        </w:rPr>
        <w:t xml:space="preserve"> </w:t>
      </w:r>
      <w:r w:rsidR="005A4819" w:rsidRPr="00DE27D5">
        <w:rPr>
          <w:rFonts w:ascii="Arial" w:hAnsi="Arial" w:cs="Arial"/>
          <w:sz w:val="24"/>
          <w:szCs w:val="24"/>
        </w:rPr>
        <w:t>наименование и логотип</w:t>
      </w:r>
      <w:r w:rsidR="000D0AF1" w:rsidRPr="00DE27D5">
        <w:rPr>
          <w:rFonts w:ascii="Arial" w:hAnsi="Arial" w:cs="Arial"/>
          <w:sz w:val="24"/>
          <w:szCs w:val="24"/>
        </w:rPr>
        <w:t xml:space="preserve"> Общества, </w:t>
      </w:r>
      <w:r w:rsidR="001A56F4" w:rsidRPr="00DE27D5">
        <w:rPr>
          <w:rFonts w:ascii="Arial" w:hAnsi="Arial" w:cs="Arial"/>
          <w:sz w:val="24"/>
          <w:szCs w:val="24"/>
        </w:rPr>
        <w:t>фамилия, имя, отчество, занимаемая должность владельца, фотография,</w:t>
      </w:r>
      <w:r w:rsidR="005A4819" w:rsidRPr="00DE27D5">
        <w:rPr>
          <w:rFonts w:ascii="Arial" w:hAnsi="Arial" w:cs="Arial"/>
          <w:sz w:val="24"/>
          <w:szCs w:val="24"/>
        </w:rPr>
        <w:t xml:space="preserve"> порядковы</w:t>
      </w:r>
      <w:r w:rsidR="000D0AF1" w:rsidRPr="00DE27D5">
        <w:rPr>
          <w:rFonts w:ascii="Arial" w:hAnsi="Arial" w:cs="Arial"/>
          <w:sz w:val="24"/>
          <w:szCs w:val="24"/>
        </w:rPr>
        <w:t>й</w:t>
      </w:r>
      <w:r w:rsidR="005A4819" w:rsidRPr="00DE27D5">
        <w:rPr>
          <w:rFonts w:ascii="Arial" w:hAnsi="Arial" w:cs="Arial"/>
          <w:sz w:val="24"/>
          <w:szCs w:val="24"/>
        </w:rPr>
        <w:t xml:space="preserve"> номер</w:t>
      </w:r>
      <w:r w:rsidR="000F6F28" w:rsidRPr="00DE27D5">
        <w:rPr>
          <w:rFonts w:ascii="Arial" w:hAnsi="Arial" w:cs="Arial"/>
          <w:sz w:val="24"/>
          <w:szCs w:val="24"/>
        </w:rPr>
        <w:t xml:space="preserve"> пропуска</w:t>
      </w:r>
      <w:r w:rsidR="000D0AF1" w:rsidRPr="00DE27D5">
        <w:rPr>
          <w:rFonts w:ascii="Arial" w:hAnsi="Arial" w:cs="Arial"/>
          <w:sz w:val="24"/>
          <w:szCs w:val="24"/>
        </w:rPr>
        <w:t xml:space="preserve">, </w:t>
      </w:r>
      <w:r w:rsidR="001A56F4" w:rsidRPr="00DE27D5">
        <w:rPr>
          <w:rFonts w:ascii="Arial" w:hAnsi="Arial" w:cs="Arial"/>
          <w:sz w:val="24"/>
          <w:szCs w:val="24"/>
        </w:rPr>
        <w:t xml:space="preserve">дата выдачи и </w:t>
      </w:r>
      <w:r w:rsidR="000F6F28" w:rsidRPr="00DE27D5">
        <w:rPr>
          <w:rFonts w:ascii="Arial" w:hAnsi="Arial" w:cs="Arial"/>
          <w:sz w:val="24"/>
          <w:szCs w:val="24"/>
        </w:rPr>
        <w:t>срок</w:t>
      </w:r>
      <w:r w:rsidR="000D0AF1" w:rsidRPr="00DE27D5">
        <w:rPr>
          <w:rFonts w:ascii="Arial" w:hAnsi="Arial" w:cs="Arial"/>
          <w:sz w:val="24"/>
          <w:szCs w:val="24"/>
        </w:rPr>
        <w:t xml:space="preserve"> действия пропуска</w:t>
      </w:r>
      <w:r w:rsidR="000F6F28" w:rsidRPr="00DE27D5">
        <w:rPr>
          <w:rFonts w:ascii="Arial" w:hAnsi="Arial" w:cs="Arial"/>
          <w:sz w:val="24"/>
          <w:szCs w:val="24"/>
        </w:rPr>
        <w:t>,</w:t>
      </w:r>
      <w:r w:rsidR="002B645F" w:rsidRPr="00DE27D5">
        <w:rPr>
          <w:rFonts w:ascii="Arial" w:hAnsi="Arial" w:cs="Arial"/>
          <w:sz w:val="24"/>
          <w:szCs w:val="24"/>
        </w:rPr>
        <w:t xml:space="preserve"> </w:t>
      </w:r>
      <w:r w:rsidR="001A56F4" w:rsidRPr="00DE27D5">
        <w:rPr>
          <w:rFonts w:ascii="Arial" w:hAnsi="Arial" w:cs="Arial"/>
          <w:sz w:val="24"/>
          <w:szCs w:val="24"/>
        </w:rPr>
        <w:t>заверенный</w:t>
      </w:r>
      <w:r w:rsidR="000F6F28" w:rsidRPr="00DE27D5">
        <w:rPr>
          <w:rFonts w:ascii="Arial" w:hAnsi="Arial" w:cs="Arial"/>
          <w:sz w:val="24"/>
          <w:szCs w:val="24"/>
        </w:rPr>
        <w:t xml:space="preserve"> </w:t>
      </w:r>
      <w:r w:rsidR="00B720F4" w:rsidRPr="00DE27D5">
        <w:rPr>
          <w:rFonts w:ascii="Arial" w:hAnsi="Arial" w:cs="Arial"/>
          <w:sz w:val="24"/>
          <w:szCs w:val="24"/>
        </w:rPr>
        <w:t>печат</w:t>
      </w:r>
      <w:r w:rsidR="002B645F" w:rsidRPr="00DE27D5">
        <w:rPr>
          <w:rFonts w:ascii="Arial" w:hAnsi="Arial" w:cs="Arial"/>
          <w:sz w:val="24"/>
          <w:szCs w:val="24"/>
        </w:rPr>
        <w:t>ь</w:t>
      </w:r>
      <w:r w:rsidR="000F6F28" w:rsidRPr="00DE27D5">
        <w:rPr>
          <w:rFonts w:ascii="Arial" w:hAnsi="Arial" w:cs="Arial"/>
          <w:sz w:val="24"/>
          <w:szCs w:val="24"/>
        </w:rPr>
        <w:t>ю</w:t>
      </w:r>
      <w:r w:rsidR="006406CD">
        <w:rPr>
          <w:rFonts w:ascii="Arial" w:hAnsi="Arial" w:cs="Arial"/>
          <w:sz w:val="24"/>
          <w:szCs w:val="24"/>
        </w:rPr>
        <w:t xml:space="preserve"> синего цвета </w:t>
      </w:r>
      <w:r w:rsidR="00B720F4" w:rsidRPr="00DE27D5">
        <w:rPr>
          <w:rFonts w:ascii="Arial" w:hAnsi="Arial" w:cs="Arial"/>
          <w:sz w:val="24"/>
          <w:szCs w:val="24"/>
        </w:rPr>
        <w:t>АО «</w:t>
      </w:r>
      <w:r w:rsidR="000B483C">
        <w:rPr>
          <w:rFonts w:ascii="Arial" w:hAnsi="Arial" w:cs="Arial"/>
          <w:sz w:val="24"/>
          <w:szCs w:val="24"/>
        </w:rPr>
        <w:t>ПРЕОБРАЖЕНСКНЕФТЬ</w:t>
      </w:r>
      <w:r w:rsidR="00B720F4" w:rsidRPr="00DE27D5">
        <w:rPr>
          <w:rFonts w:ascii="Arial" w:hAnsi="Arial" w:cs="Arial"/>
          <w:sz w:val="24"/>
          <w:szCs w:val="24"/>
        </w:rPr>
        <w:t>»  «</w:t>
      </w:r>
      <w:r w:rsidR="00B720F4" w:rsidRPr="00E0254E">
        <w:rPr>
          <w:rFonts w:ascii="Arial" w:hAnsi="Arial" w:cs="Arial"/>
          <w:sz w:val="24"/>
          <w:szCs w:val="24"/>
          <w:u w:val="single"/>
        </w:rPr>
        <w:t>Для пропусков</w:t>
      </w:r>
      <w:r w:rsidR="00B720F4" w:rsidRPr="00DE27D5">
        <w:rPr>
          <w:rFonts w:ascii="Arial" w:hAnsi="Arial" w:cs="Arial"/>
          <w:sz w:val="24"/>
          <w:szCs w:val="24"/>
        </w:rPr>
        <w:t>»</w:t>
      </w:r>
      <w:r w:rsidR="000D0AF1" w:rsidRPr="00DE27D5">
        <w:rPr>
          <w:rFonts w:ascii="Arial" w:hAnsi="Arial" w:cs="Arial"/>
          <w:sz w:val="24"/>
          <w:szCs w:val="24"/>
        </w:rPr>
        <w:t>.</w:t>
      </w:r>
    </w:p>
    <w:p w14:paraId="72E5CB7E" w14:textId="77777777" w:rsidR="008D6BDA" w:rsidRDefault="001A56F4" w:rsidP="008D6BDA">
      <w:pPr>
        <w:tabs>
          <w:tab w:val="left" w:pos="993"/>
          <w:tab w:val="left" w:pos="1276"/>
        </w:tabs>
        <w:ind w:firstLine="709"/>
        <w:jc w:val="both"/>
        <w:rPr>
          <w:rFonts w:ascii="Arial" w:hAnsi="Arial" w:cs="Arial"/>
          <w:sz w:val="24"/>
          <w:szCs w:val="24"/>
        </w:rPr>
      </w:pPr>
      <w:r w:rsidRPr="00DE27D5">
        <w:rPr>
          <w:rFonts w:ascii="Arial" w:hAnsi="Arial" w:cs="Arial"/>
          <w:sz w:val="24"/>
          <w:szCs w:val="24"/>
        </w:rPr>
        <w:t>Руковод</w:t>
      </w:r>
      <w:r w:rsidR="00036552" w:rsidRPr="00DE27D5">
        <w:rPr>
          <w:rFonts w:ascii="Arial" w:hAnsi="Arial" w:cs="Arial"/>
          <w:sz w:val="24"/>
          <w:szCs w:val="24"/>
        </w:rPr>
        <w:t xml:space="preserve">ству Общества, начальникам служб и подразделений, работникам ИТР выдается постоянный пропуск с </w:t>
      </w:r>
      <w:r w:rsidR="000D0AF1" w:rsidRPr="00DE27D5">
        <w:rPr>
          <w:rFonts w:ascii="Arial" w:hAnsi="Arial" w:cs="Arial"/>
          <w:sz w:val="24"/>
          <w:szCs w:val="24"/>
        </w:rPr>
        <w:t>красн</w:t>
      </w:r>
      <w:r w:rsidR="00036552" w:rsidRPr="00DE27D5">
        <w:rPr>
          <w:rFonts w:ascii="Arial" w:hAnsi="Arial" w:cs="Arial"/>
          <w:sz w:val="24"/>
          <w:szCs w:val="24"/>
        </w:rPr>
        <w:t xml:space="preserve">ой </w:t>
      </w:r>
      <w:r w:rsidR="000D0AF1" w:rsidRPr="00DE27D5">
        <w:rPr>
          <w:rFonts w:ascii="Arial" w:hAnsi="Arial" w:cs="Arial"/>
          <w:sz w:val="24"/>
          <w:szCs w:val="24"/>
        </w:rPr>
        <w:t xml:space="preserve"> полос</w:t>
      </w:r>
      <w:r w:rsidR="00036552" w:rsidRPr="00DE27D5">
        <w:rPr>
          <w:rFonts w:ascii="Arial" w:hAnsi="Arial" w:cs="Arial"/>
          <w:sz w:val="24"/>
          <w:szCs w:val="24"/>
        </w:rPr>
        <w:t xml:space="preserve">ой по диагонали  с надписью </w:t>
      </w:r>
      <w:r w:rsidR="000D0AF1" w:rsidRPr="00DE27D5">
        <w:rPr>
          <w:rFonts w:ascii="Arial" w:hAnsi="Arial" w:cs="Arial"/>
          <w:sz w:val="24"/>
          <w:szCs w:val="24"/>
        </w:rPr>
        <w:t xml:space="preserve">«Пропуск». </w:t>
      </w:r>
    </w:p>
    <w:p w14:paraId="74BCA146" w14:textId="2FA6025A" w:rsidR="00094374" w:rsidRPr="00A36D5E" w:rsidRDefault="00AA2C9F" w:rsidP="008D6BDA">
      <w:pPr>
        <w:tabs>
          <w:tab w:val="left" w:pos="993"/>
          <w:tab w:val="left" w:pos="1276"/>
        </w:tabs>
        <w:ind w:firstLine="709"/>
        <w:jc w:val="both"/>
        <w:rPr>
          <w:rFonts w:ascii="Arial" w:hAnsi="Arial" w:cs="Arial"/>
          <w:sz w:val="24"/>
          <w:szCs w:val="24"/>
        </w:rPr>
      </w:pPr>
      <w:r>
        <w:rPr>
          <w:rFonts w:ascii="Arial" w:hAnsi="Arial" w:cs="Arial"/>
          <w:sz w:val="24"/>
          <w:szCs w:val="24"/>
        </w:rPr>
        <w:t xml:space="preserve">       </w:t>
      </w:r>
      <w:r w:rsidRPr="00AA2C9F">
        <w:rPr>
          <w:rFonts w:ascii="Arial" w:hAnsi="Arial" w:cs="Arial"/>
          <w:b/>
          <w:sz w:val="24"/>
          <w:szCs w:val="24"/>
        </w:rPr>
        <w:t>8.3.3.</w:t>
      </w:r>
      <w:r w:rsidR="00094374" w:rsidRPr="00DE27D5">
        <w:rPr>
          <w:rFonts w:ascii="Arial" w:hAnsi="Arial" w:cs="Arial"/>
          <w:sz w:val="24"/>
          <w:szCs w:val="24"/>
        </w:rPr>
        <w:t xml:space="preserve"> Постоянный  пропуск для пребывания на Колганском месторождении является документом строгой отчетности, выдается </w:t>
      </w:r>
      <w:r w:rsidR="00094374" w:rsidRPr="00A36D5E">
        <w:rPr>
          <w:rFonts w:ascii="Arial" w:hAnsi="Arial" w:cs="Arial"/>
          <w:sz w:val="24"/>
          <w:szCs w:val="24"/>
        </w:rPr>
        <w:t xml:space="preserve">Блоком безопасности работнику на период действия трудового договора. </w:t>
      </w:r>
    </w:p>
    <w:p w14:paraId="0383E80E" w14:textId="77777777" w:rsidR="00094374" w:rsidRPr="00A36D5E" w:rsidRDefault="00AA2C9F" w:rsidP="003A7931">
      <w:pPr>
        <w:tabs>
          <w:tab w:val="left" w:pos="1276"/>
        </w:tabs>
        <w:jc w:val="both"/>
        <w:rPr>
          <w:rFonts w:ascii="Arial" w:hAnsi="Arial" w:cs="Arial"/>
          <w:sz w:val="24"/>
          <w:szCs w:val="24"/>
        </w:rPr>
      </w:pPr>
      <w:r w:rsidRPr="00A36D5E">
        <w:rPr>
          <w:rFonts w:ascii="Arial" w:hAnsi="Arial" w:cs="Arial"/>
          <w:b/>
          <w:sz w:val="24"/>
          <w:szCs w:val="24"/>
        </w:rPr>
        <w:lastRenderedPageBreak/>
        <w:t xml:space="preserve">       8.3</w:t>
      </w:r>
      <w:r w:rsidR="00094374" w:rsidRPr="00A36D5E">
        <w:rPr>
          <w:rFonts w:ascii="Arial" w:hAnsi="Arial" w:cs="Arial"/>
          <w:b/>
          <w:sz w:val="24"/>
          <w:szCs w:val="24"/>
        </w:rPr>
        <w:t>.</w:t>
      </w:r>
      <w:r w:rsidRPr="00A36D5E">
        <w:rPr>
          <w:rFonts w:ascii="Arial" w:hAnsi="Arial" w:cs="Arial"/>
          <w:b/>
          <w:sz w:val="24"/>
          <w:szCs w:val="24"/>
        </w:rPr>
        <w:t>4</w:t>
      </w:r>
      <w:r w:rsidR="00094374" w:rsidRPr="00A36D5E">
        <w:rPr>
          <w:rFonts w:ascii="Arial" w:hAnsi="Arial" w:cs="Arial"/>
          <w:b/>
          <w:sz w:val="24"/>
          <w:szCs w:val="24"/>
        </w:rPr>
        <w:t>.</w:t>
      </w:r>
      <w:r w:rsidR="00094374" w:rsidRPr="00A36D5E">
        <w:rPr>
          <w:rFonts w:ascii="Arial" w:hAnsi="Arial" w:cs="Arial"/>
          <w:sz w:val="24"/>
          <w:szCs w:val="24"/>
        </w:rPr>
        <w:t xml:space="preserve"> В случаях утери, порчи постоянного пропуска, владелец незамедлительно подает письменное заявление в Блок безопасности  с объяснением о причинах  утери  и порчи документа. </w:t>
      </w:r>
    </w:p>
    <w:p w14:paraId="766A0AAB" w14:textId="77777777" w:rsidR="00094374" w:rsidRPr="00A36D5E" w:rsidRDefault="00AA2C9F" w:rsidP="003A7931">
      <w:pPr>
        <w:tabs>
          <w:tab w:val="left" w:pos="1276"/>
        </w:tabs>
        <w:jc w:val="both"/>
        <w:rPr>
          <w:rFonts w:ascii="Arial" w:hAnsi="Arial" w:cs="Arial"/>
          <w:sz w:val="24"/>
          <w:szCs w:val="24"/>
        </w:rPr>
      </w:pPr>
      <w:r w:rsidRPr="00A36D5E">
        <w:rPr>
          <w:rFonts w:ascii="Arial" w:hAnsi="Arial" w:cs="Arial"/>
          <w:b/>
          <w:sz w:val="24"/>
          <w:szCs w:val="24"/>
        </w:rPr>
        <w:t xml:space="preserve">        8</w:t>
      </w:r>
      <w:r w:rsidR="00094374" w:rsidRPr="00A36D5E">
        <w:rPr>
          <w:rFonts w:ascii="Arial" w:hAnsi="Arial" w:cs="Arial"/>
          <w:b/>
          <w:sz w:val="24"/>
          <w:szCs w:val="24"/>
        </w:rPr>
        <w:t>.</w:t>
      </w:r>
      <w:r w:rsidRPr="00A36D5E">
        <w:rPr>
          <w:rFonts w:ascii="Arial" w:hAnsi="Arial" w:cs="Arial"/>
          <w:b/>
          <w:sz w:val="24"/>
          <w:szCs w:val="24"/>
        </w:rPr>
        <w:t>3</w:t>
      </w:r>
      <w:r w:rsidR="00094374" w:rsidRPr="00A36D5E">
        <w:rPr>
          <w:rFonts w:ascii="Arial" w:hAnsi="Arial" w:cs="Arial"/>
          <w:b/>
          <w:sz w:val="24"/>
          <w:szCs w:val="24"/>
        </w:rPr>
        <w:t>.</w:t>
      </w:r>
      <w:r w:rsidRPr="00A36D5E">
        <w:rPr>
          <w:rFonts w:ascii="Arial" w:hAnsi="Arial" w:cs="Arial"/>
          <w:b/>
          <w:sz w:val="24"/>
          <w:szCs w:val="24"/>
        </w:rPr>
        <w:t>5</w:t>
      </w:r>
      <w:r w:rsidR="00094374" w:rsidRPr="00A36D5E">
        <w:rPr>
          <w:rFonts w:ascii="Arial" w:hAnsi="Arial" w:cs="Arial"/>
          <w:b/>
          <w:sz w:val="24"/>
          <w:szCs w:val="24"/>
        </w:rPr>
        <w:t>.</w:t>
      </w:r>
      <w:r w:rsidR="00094374" w:rsidRPr="00A36D5E">
        <w:rPr>
          <w:rFonts w:ascii="Arial" w:hAnsi="Arial" w:cs="Arial"/>
          <w:sz w:val="24"/>
          <w:szCs w:val="24"/>
        </w:rPr>
        <w:t xml:space="preserve"> По всем фактам ут</w:t>
      </w:r>
      <w:r w:rsidR="005D549A" w:rsidRPr="00A36D5E">
        <w:rPr>
          <w:rFonts w:ascii="Arial" w:hAnsi="Arial" w:cs="Arial"/>
          <w:sz w:val="24"/>
          <w:szCs w:val="24"/>
        </w:rPr>
        <w:t>раты</w:t>
      </w:r>
      <w:r w:rsidR="00094374" w:rsidRPr="00A36D5E">
        <w:rPr>
          <w:rFonts w:ascii="Arial" w:hAnsi="Arial" w:cs="Arial"/>
          <w:sz w:val="24"/>
          <w:szCs w:val="24"/>
        </w:rPr>
        <w:t xml:space="preserve"> и порчи пропуска Блоком безопасности проводится служебная проверка и до получения нового документа, работнику выдается  временный пропуск.</w:t>
      </w:r>
    </w:p>
    <w:p w14:paraId="5D283B0E" w14:textId="77777777" w:rsidR="00AA2C9F" w:rsidRPr="00A36D5E" w:rsidRDefault="00AA2C9F" w:rsidP="003A7931">
      <w:pPr>
        <w:tabs>
          <w:tab w:val="left" w:pos="1276"/>
        </w:tabs>
        <w:jc w:val="both"/>
        <w:rPr>
          <w:rFonts w:ascii="Arial" w:hAnsi="Arial" w:cs="Arial"/>
          <w:sz w:val="24"/>
          <w:szCs w:val="24"/>
        </w:rPr>
      </w:pPr>
      <w:r w:rsidRPr="00A36D5E">
        <w:rPr>
          <w:rFonts w:ascii="Arial" w:hAnsi="Arial" w:cs="Arial"/>
          <w:b/>
          <w:sz w:val="24"/>
          <w:szCs w:val="24"/>
        </w:rPr>
        <w:t xml:space="preserve">        8.3.6</w:t>
      </w:r>
      <w:r w:rsidR="00094374" w:rsidRPr="00A36D5E">
        <w:rPr>
          <w:rFonts w:ascii="Arial" w:hAnsi="Arial" w:cs="Arial"/>
          <w:b/>
          <w:sz w:val="24"/>
          <w:szCs w:val="24"/>
        </w:rPr>
        <w:t>.</w:t>
      </w:r>
      <w:r w:rsidR="00094374" w:rsidRPr="00A36D5E">
        <w:rPr>
          <w:rFonts w:ascii="Arial" w:hAnsi="Arial" w:cs="Arial"/>
          <w:sz w:val="24"/>
          <w:szCs w:val="24"/>
        </w:rPr>
        <w:t xml:space="preserve"> При увольнении  работник обязан сдать  пропуск  в  Блок безопасности Общества для последующего комиссионного уничтожения по акту.</w:t>
      </w:r>
    </w:p>
    <w:p w14:paraId="6B6E6884" w14:textId="77777777" w:rsidR="00385A5E" w:rsidRPr="00A36D5E" w:rsidRDefault="00385A5E" w:rsidP="003A7931">
      <w:pPr>
        <w:tabs>
          <w:tab w:val="left" w:pos="1276"/>
        </w:tabs>
        <w:jc w:val="both"/>
        <w:rPr>
          <w:rFonts w:ascii="Arial" w:hAnsi="Arial" w:cs="Arial"/>
          <w:sz w:val="24"/>
          <w:szCs w:val="24"/>
        </w:rPr>
      </w:pPr>
    </w:p>
    <w:p w14:paraId="05AC8765" w14:textId="77777777" w:rsidR="00AA2C9F" w:rsidRPr="00AA2C9F" w:rsidRDefault="00AA2C9F" w:rsidP="003A7931">
      <w:pPr>
        <w:tabs>
          <w:tab w:val="left" w:pos="1276"/>
        </w:tabs>
        <w:jc w:val="both"/>
        <w:rPr>
          <w:rFonts w:ascii="Arial" w:hAnsi="Arial" w:cs="Arial"/>
          <w:b/>
          <w:sz w:val="24"/>
          <w:szCs w:val="24"/>
        </w:rPr>
      </w:pPr>
      <w:r>
        <w:rPr>
          <w:rFonts w:ascii="Arial" w:hAnsi="Arial" w:cs="Arial"/>
          <w:sz w:val="24"/>
          <w:szCs w:val="24"/>
        </w:rPr>
        <w:t xml:space="preserve">        </w:t>
      </w:r>
      <w:r w:rsidRPr="00AA2C9F">
        <w:rPr>
          <w:rFonts w:ascii="Arial" w:hAnsi="Arial" w:cs="Arial"/>
          <w:b/>
          <w:sz w:val="24"/>
          <w:szCs w:val="24"/>
        </w:rPr>
        <w:t>8.4.  Временный  пропуск</w:t>
      </w:r>
    </w:p>
    <w:p w14:paraId="46D2CF7C" w14:textId="4B2F589A" w:rsidR="005D1B26" w:rsidRDefault="00AA2C9F" w:rsidP="003A7931">
      <w:pPr>
        <w:tabs>
          <w:tab w:val="left" w:pos="993"/>
          <w:tab w:val="left" w:pos="1276"/>
        </w:tabs>
        <w:jc w:val="both"/>
        <w:rPr>
          <w:rFonts w:ascii="Arial" w:hAnsi="Arial" w:cs="Arial"/>
          <w:sz w:val="24"/>
          <w:szCs w:val="24"/>
        </w:rPr>
      </w:pPr>
      <w:r>
        <w:rPr>
          <w:rFonts w:ascii="Arial" w:hAnsi="Arial" w:cs="Arial"/>
          <w:b/>
          <w:sz w:val="24"/>
          <w:szCs w:val="24"/>
        </w:rPr>
        <w:t xml:space="preserve">        8.4.1. </w:t>
      </w:r>
      <w:r w:rsidR="00374563" w:rsidRPr="00DE27D5">
        <w:rPr>
          <w:rFonts w:ascii="Arial" w:hAnsi="Arial" w:cs="Arial"/>
          <w:b/>
          <w:sz w:val="24"/>
          <w:szCs w:val="24"/>
        </w:rPr>
        <w:t xml:space="preserve"> Временны</w:t>
      </w:r>
      <w:r w:rsidR="00660A77" w:rsidRPr="00DE27D5">
        <w:rPr>
          <w:rFonts w:ascii="Arial" w:hAnsi="Arial" w:cs="Arial"/>
          <w:b/>
          <w:sz w:val="24"/>
          <w:szCs w:val="24"/>
        </w:rPr>
        <w:t>й</w:t>
      </w:r>
      <w:r w:rsidR="002A469B" w:rsidRPr="00DE27D5">
        <w:rPr>
          <w:rFonts w:ascii="Arial" w:hAnsi="Arial" w:cs="Arial"/>
          <w:b/>
          <w:sz w:val="24"/>
          <w:szCs w:val="24"/>
        </w:rPr>
        <w:t xml:space="preserve"> пропуск</w:t>
      </w:r>
      <w:r w:rsidR="004D7799" w:rsidRPr="00DE27D5">
        <w:rPr>
          <w:rFonts w:ascii="Arial" w:hAnsi="Arial" w:cs="Arial"/>
          <w:b/>
          <w:sz w:val="24"/>
          <w:szCs w:val="24"/>
        </w:rPr>
        <w:t xml:space="preserve"> </w:t>
      </w:r>
      <w:r w:rsidR="004D7799" w:rsidRPr="00DE27D5">
        <w:rPr>
          <w:rFonts w:ascii="Arial" w:hAnsi="Arial" w:cs="Arial"/>
          <w:sz w:val="24"/>
          <w:szCs w:val="24"/>
        </w:rPr>
        <w:t xml:space="preserve">(Приложение № </w:t>
      </w:r>
      <w:r w:rsidR="00F32910" w:rsidRPr="00DE27D5">
        <w:rPr>
          <w:rFonts w:ascii="Arial" w:hAnsi="Arial" w:cs="Arial"/>
          <w:sz w:val="24"/>
          <w:szCs w:val="24"/>
        </w:rPr>
        <w:t>3</w:t>
      </w:r>
      <w:r w:rsidR="004D7799" w:rsidRPr="00DE27D5">
        <w:rPr>
          <w:rFonts w:ascii="Arial" w:hAnsi="Arial" w:cs="Arial"/>
          <w:sz w:val="24"/>
          <w:szCs w:val="24"/>
        </w:rPr>
        <w:t>)</w:t>
      </w:r>
      <w:r w:rsidR="005D549A">
        <w:rPr>
          <w:rFonts w:ascii="Arial" w:hAnsi="Arial" w:cs="Arial"/>
          <w:sz w:val="24"/>
          <w:szCs w:val="24"/>
        </w:rPr>
        <w:t xml:space="preserve"> </w:t>
      </w:r>
      <w:r w:rsidR="00660A77" w:rsidRPr="00DE27D5">
        <w:rPr>
          <w:rFonts w:ascii="Arial" w:hAnsi="Arial" w:cs="Arial"/>
          <w:sz w:val="24"/>
          <w:szCs w:val="24"/>
        </w:rPr>
        <w:t>–</w:t>
      </w:r>
      <w:r w:rsidR="005D549A">
        <w:rPr>
          <w:rFonts w:ascii="Arial" w:hAnsi="Arial" w:cs="Arial"/>
          <w:sz w:val="24"/>
          <w:szCs w:val="24"/>
        </w:rPr>
        <w:t xml:space="preserve"> </w:t>
      </w:r>
      <w:r w:rsidR="00660A77" w:rsidRPr="00DE27D5">
        <w:rPr>
          <w:rFonts w:ascii="Arial" w:hAnsi="Arial" w:cs="Arial"/>
          <w:sz w:val="24"/>
          <w:szCs w:val="24"/>
        </w:rPr>
        <w:t>выдае</w:t>
      </w:r>
      <w:r w:rsidR="00374563" w:rsidRPr="00DE27D5">
        <w:rPr>
          <w:rFonts w:ascii="Arial" w:hAnsi="Arial" w:cs="Arial"/>
          <w:sz w:val="24"/>
          <w:szCs w:val="24"/>
        </w:rPr>
        <w:t>тся работникам подрядных</w:t>
      </w:r>
      <w:r w:rsidR="00F32910" w:rsidRPr="00DE27D5">
        <w:rPr>
          <w:rFonts w:ascii="Arial" w:hAnsi="Arial" w:cs="Arial"/>
          <w:sz w:val="24"/>
          <w:szCs w:val="24"/>
        </w:rPr>
        <w:t xml:space="preserve">, субподрядных </w:t>
      </w:r>
      <w:r w:rsidR="00374563" w:rsidRPr="00DE27D5">
        <w:rPr>
          <w:rFonts w:ascii="Arial" w:hAnsi="Arial" w:cs="Arial"/>
          <w:sz w:val="24"/>
          <w:szCs w:val="24"/>
        </w:rPr>
        <w:t>организаций,</w:t>
      </w:r>
      <w:r w:rsidR="001415C4" w:rsidRPr="001415C4">
        <w:rPr>
          <w:rStyle w:val="s001"/>
          <w:b w:val="0"/>
        </w:rPr>
        <w:t xml:space="preserve"> </w:t>
      </w:r>
      <w:r w:rsidR="001415C4" w:rsidRPr="001415C4">
        <w:rPr>
          <w:rStyle w:val="s001"/>
          <w:rFonts w:ascii="Arial" w:hAnsi="Arial" w:cs="Arial"/>
          <w:b w:val="0"/>
        </w:rPr>
        <w:t>командированны</w:t>
      </w:r>
      <w:r w:rsidR="001415C4">
        <w:rPr>
          <w:rStyle w:val="s001"/>
          <w:rFonts w:ascii="Arial" w:hAnsi="Arial" w:cs="Arial"/>
          <w:b w:val="0"/>
        </w:rPr>
        <w:t>м</w:t>
      </w:r>
      <w:r w:rsidR="001415C4" w:rsidRPr="001415C4">
        <w:rPr>
          <w:rStyle w:val="s001"/>
          <w:rFonts w:ascii="Arial" w:hAnsi="Arial" w:cs="Arial"/>
          <w:b w:val="0"/>
        </w:rPr>
        <w:t xml:space="preserve"> лиц</w:t>
      </w:r>
      <w:r w:rsidR="001415C4">
        <w:rPr>
          <w:rStyle w:val="s001"/>
          <w:rFonts w:ascii="Arial" w:hAnsi="Arial" w:cs="Arial"/>
          <w:b w:val="0"/>
        </w:rPr>
        <w:t>ам</w:t>
      </w:r>
      <w:r w:rsidR="001415C4" w:rsidRPr="001415C4">
        <w:rPr>
          <w:rStyle w:val="s001"/>
          <w:rFonts w:ascii="Arial" w:hAnsi="Arial" w:cs="Arial"/>
          <w:b w:val="0"/>
        </w:rPr>
        <w:t xml:space="preserve"> или временно работающи</w:t>
      </w:r>
      <w:r w:rsidR="001415C4">
        <w:rPr>
          <w:rStyle w:val="s001"/>
          <w:rFonts w:ascii="Arial" w:hAnsi="Arial" w:cs="Arial"/>
          <w:b w:val="0"/>
        </w:rPr>
        <w:t>м</w:t>
      </w:r>
      <w:r w:rsidR="001415C4" w:rsidRPr="001415C4">
        <w:rPr>
          <w:rStyle w:val="s001"/>
          <w:rFonts w:ascii="Arial" w:hAnsi="Arial" w:cs="Arial"/>
          <w:b w:val="0"/>
        </w:rPr>
        <w:t xml:space="preserve"> на Объектах </w:t>
      </w:r>
      <w:r w:rsidR="001415C4">
        <w:rPr>
          <w:rStyle w:val="s001"/>
          <w:rFonts w:ascii="Arial" w:hAnsi="Arial" w:cs="Arial"/>
          <w:b w:val="0"/>
        </w:rPr>
        <w:t xml:space="preserve">Колганского </w:t>
      </w:r>
      <w:r w:rsidR="001415C4" w:rsidRPr="001415C4">
        <w:rPr>
          <w:rStyle w:val="s001"/>
          <w:rFonts w:ascii="Arial" w:hAnsi="Arial" w:cs="Arial"/>
          <w:b w:val="0"/>
        </w:rPr>
        <w:t>месторождения</w:t>
      </w:r>
      <w:r w:rsidR="00036552" w:rsidRPr="00DE27D5">
        <w:rPr>
          <w:rFonts w:ascii="Arial" w:hAnsi="Arial" w:cs="Arial"/>
          <w:sz w:val="24"/>
          <w:szCs w:val="24"/>
        </w:rPr>
        <w:t xml:space="preserve"> согласно Договор</w:t>
      </w:r>
      <w:r w:rsidR="00D32056">
        <w:rPr>
          <w:rFonts w:ascii="Arial" w:hAnsi="Arial" w:cs="Arial"/>
          <w:sz w:val="24"/>
          <w:szCs w:val="24"/>
        </w:rPr>
        <w:t>ам</w:t>
      </w:r>
      <w:r w:rsidR="00036552" w:rsidRPr="00DE27D5">
        <w:rPr>
          <w:rFonts w:ascii="Arial" w:hAnsi="Arial" w:cs="Arial"/>
          <w:sz w:val="24"/>
          <w:szCs w:val="24"/>
        </w:rPr>
        <w:t>.</w:t>
      </w:r>
      <w:r w:rsidR="004D7799" w:rsidRPr="00DE27D5">
        <w:rPr>
          <w:rFonts w:ascii="Arial" w:hAnsi="Arial" w:cs="Arial"/>
          <w:sz w:val="24"/>
          <w:szCs w:val="24"/>
        </w:rPr>
        <w:t xml:space="preserve">   </w:t>
      </w:r>
    </w:p>
    <w:p w14:paraId="206E9ED1" w14:textId="77777777" w:rsidR="00385A5E" w:rsidRDefault="00385A5E" w:rsidP="003A7931">
      <w:pPr>
        <w:tabs>
          <w:tab w:val="left" w:pos="993"/>
          <w:tab w:val="left" w:pos="1276"/>
        </w:tabs>
        <w:jc w:val="both"/>
        <w:rPr>
          <w:rFonts w:ascii="Arial" w:hAnsi="Arial" w:cs="Arial"/>
          <w:sz w:val="24"/>
          <w:szCs w:val="24"/>
        </w:rPr>
      </w:pPr>
      <w:r>
        <w:rPr>
          <w:rFonts w:ascii="Arial" w:hAnsi="Arial" w:cs="Arial"/>
          <w:sz w:val="24"/>
          <w:szCs w:val="24"/>
        </w:rPr>
        <w:t xml:space="preserve">       Необходимость выдачи пропуска предварительно согласовывается с ответственным руководителем  курирующего подразделения Общества.</w:t>
      </w:r>
    </w:p>
    <w:p w14:paraId="4ECF7870" w14:textId="77777777" w:rsidR="00374563" w:rsidRDefault="00AA2C9F" w:rsidP="003A7931">
      <w:pPr>
        <w:tabs>
          <w:tab w:val="left" w:pos="993"/>
          <w:tab w:val="left" w:pos="1276"/>
        </w:tabs>
        <w:jc w:val="both"/>
        <w:rPr>
          <w:rFonts w:ascii="Arial" w:hAnsi="Arial" w:cs="Arial"/>
          <w:sz w:val="24"/>
          <w:szCs w:val="24"/>
        </w:rPr>
      </w:pPr>
      <w:r>
        <w:rPr>
          <w:rFonts w:ascii="Arial" w:hAnsi="Arial" w:cs="Arial"/>
          <w:b/>
          <w:sz w:val="24"/>
          <w:szCs w:val="24"/>
        </w:rPr>
        <w:t xml:space="preserve">       8.4.2</w:t>
      </w:r>
      <w:r w:rsidR="00374563" w:rsidRPr="00DE27D5">
        <w:rPr>
          <w:rFonts w:ascii="Arial" w:hAnsi="Arial" w:cs="Arial"/>
          <w:b/>
          <w:sz w:val="24"/>
          <w:szCs w:val="24"/>
        </w:rPr>
        <w:t>.</w:t>
      </w:r>
      <w:r w:rsidR="00374563" w:rsidRPr="00DE27D5">
        <w:rPr>
          <w:rFonts w:ascii="Arial" w:hAnsi="Arial" w:cs="Arial"/>
          <w:sz w:val="24"/>
          <w:szCs w:val="24"/>
        </w:rPr>
        <w:t xml:space="preserve"> Временный пропуск представляет собой </w:t>
      </w:r>
      <w:r w:rsidR="00B720F4" w:rsidRPr="00DE27D5">
        <w:rPr>
          <w:rFonts w:ascii="Arial" w:hAnsi="Arial" w:cs="Arial"/>
          <w:sz w:val="24"/>
          <w:szCs w:val="24"/>
        </w:rPr>
        <w:t xml:space="preserve"> </w:t>
      </w:r>
      <w:r w:rsidR="00036552" w:rsidRPr="00DE27D5">
        <w:rPr>
          <w:rFonts w:ascii="Arial" w:hAnsi="Arial" w:cs="Arial"/>
          <w:sz w:val="24"/>
          <w:szCs w:val="24"/>
        </w:rPr>
        <w:t>бумажную карточку</w:t>
      </w:r>
      <w:r w:rsidR="00B720F4" w:rsidRPr="00DE27D5">
        <w:rPr>
          <w:rFonts w:ascii="Arial" w:hAnsi="Arial" w:cs="Arial"/>
          <w:sz w:val="24"/>
          <w:szCs w:val="24"/>
        </w:rPr>
        <w:t xml:space="preserve"> размерами 95 х 85 мм,</w:t>
      </w:r>
      <w:r w:rsidR="00036552" w:rsidRPr="00DE27D5">
        <w:rPr>
          <w:rFonts w:ascii="Arial" w:hAnsi="Arial" w:cs="Arial"/>
          <w:sz w:val="24"/>
          <w:szCs w:val="24"/>
        </w:rPr>
        <w:t xml:space="preserve"> содержащую следующую информацию:</w:t>
      </w:r>
      <w:r w:rsidR="00B720F4" w:rsidRPr="00DE27D5">
        <w:rPr>
          <w:rFonts w:ascii="Arial" w:hAnsi="Arial" w:cs="Arial"/>
          <w:sz w:val="24"/>
          <w:szCs w:val="24"/>
        </w:rPr>
        <w:t xml:space="preserve">  наименование Общества, порядковый номер</w:t>
      </w:r>
      <w:r w:rsidR="003D2DC3" w:rsidRPr="00DE27D5">
        <w:rPr>
          <w:rFonts w:ascii="Arial" w:hAnsi="Arial" w:cs="Arial"/>
          <w:sz w:val="24"/>
          <w:szCs w:val="24"/>
        </w:rPr>
        <w:t xml:space="preserve"> пропуска</w:t>
      </w:r>
      <w:r w:rsidR="00B720F4" w:rsidRPr="00DE27D5">
        <w:rPr>
          <w:rFonts w:ascii="Arial" w:hAnsi="Arial" w:cs="Arial"/>
          <w:sz w:val="24"/>
          <w:szCs w:val="24"/>
        </w:rPr>
        <w:t xml:space="preserve">, наименование подрядной организации, фамилию, имя, </w:t>
      </w:r>
      <w:r w:rsidR="00901DA1" w:rsidRPr="00DE27D5">
        <w:rPr>
          <w:rFonts w:ascii="Arial" w:hAnsi="Arial" w:cs="Arial"/>
          <w:sz w:val="24"/>
          <w:szCs w:val="24"/>
        </w:rPr>
        <w:t>отчество, номер документа, удостоверяющего личность</w:t>
      </w:r>
      <w:r w:rsidR="00B720F4" w:rsidRPr="00DE27D5">
        <w:rPr>
          <w:rFonts w:ascii="Arial" w:hAnsi="Arial" w:cs="Arial"/>
          <w:sz w:val="24"/>
          <w:szCs w:val="24"/>
        </w:rPr>
        <w:t>, должность работника, вид выполняемых работ с указанием срока действия пропуска</w:t>
      </w:r>
      <w:r w:rsidR="002B645F" w:rsidRPr="00DE27D5">
        <w:rPr>
          <w:rFonts w:ascii="Arial" w:hAnsi="Arial" w:cs="Arial"/>
          <w:sz w:val="24"/>
          <w:szCs w:val="24"/>
        </w:rPr>
        <w:t xml:space="preserve">, </w:t>
      </w:r>
      <w:r w:rsidR="003D59D2" w:rsidRPr="00DE27D5">
        <w:rPr>
          <w:rFonts w:ascii="Arial" w:hAnsi="Arial" w:cs="Arial"/>
          <w:sz w:val="24"/>
          <w:szCs w:val="24"/>
        </w:rPr>
        <w:t xml:space="preserve"> с</w:t>
      </w:r>
      <w:r w:rsidR="00B720F4" w:rsidRPr="00DE27D5">
        <w:rPr>
          <w:rFonts w:ascii="Arial" w:hAnsi="Arial" w:cs="Arial"/>
          <w:sz w:val="24"/>
          <w:szCs w:val="24"/>
        </w:rPr>
        <w:t xml:space="preserve"> печат</w:t>
      </w:r>
      <w:r w:rsidR="002B645F" w:rsidRPr="00DE27D5">
        <w:rPr>
          <w:rFonts w:ascii="Arial" w:hAnsi="Arial" w:cs="Arial"/>
          <w:sz w:val="24"/>
          <w:szCs w:val="24"/>
        </w:rPr>
        <w:t>ь</w:t>
      </w:r>
      <w:r w:rsidR="003D59D2" w:rsidRPr="00DE27D5">
        <w:rPr>
          <w:rFonts w:ascii="Arial" w:hAnsi="Arial" w:cs="Arial"/>
          <w:sz w:val="24"/>
          <w:szCs w:val="24"/>
        </w:rPr>
        <w:t>ю</w:t>
      </w:r>
      <w:r w:rsidR="006406CD">
        <w:rPr>
          <w:rFonts w:ascii="Arial" w:hAnsi="Arial" w:cs="Arial"/>
          <w:sz w:val="24"/>
          <w:szCs w:val="24"/>
        </w:rPr>
        <w:t xml:space="preserve"> синего цвета </w:t>
      </w:r>
      <w:r w:rsidR="00B720F4" w:rsidRPr="00DE27D5">
        <w:rPr>
          <w:rFonts w:ascii="Arial" w:hAnsi="Arial" w:cs="Arial"/>
          <w:sz w:val="24"/>
          <w:szCs w:val="24"/>
        </w:rPr>
        <w:t>АО «</w:t>
      </w:r>
      <w:r w:rsidR="000B483C">
        <w:rPr>
          <w:rFonts w:ascii="Arial" w:hAnsi="Arial" w:cs="Arial"/>
          <w:sz w:val="24"/>
          <w:szCs w:val="24"/>
        </w:rPr>
        <w:t>ПРЕОБРАЖЕНСКНЕФТЬ</w:t>
      </w:r>
      <w:r w:rsidR="00B720F4" w:rsidRPr="00DE27D5">
        <w:rPr>
          <w:rFonts w:ascii="Arial" w:hAnsi="Arial" w:cs="Arial"/>
          <w:sz w:val="24"/>
          <w:szCs w:val="24"/>
        </w:rPr>
        <w:t>»  «</w:t>
      </w:r>
      <w:r w:rsidR="00B720F4" w:rsidRPr="002D28F3">
        <w:rPr>
          <w:rFonts w:ascii="Arial" w:hAnsi="Arial" w:cs="Arial"/>
          <w:sz w:val="24"/>
          <w:szCs w:val="24"/>
          <w:u w:val="single"/>
        </w:rPr>
        <w:t>Для пропусков</w:t>
      </w:r>
      <w:r w:rsidR="00B720F4" w:rsidRPr="00DE27D5">
        <w:rPr>
          <w:rFonts w:ascii="Arial" w:hAnsi="Arial" w:cs="Arial"/>
          <w:sz w:val="24"/>
          <w:szCs w:val="24"/>
        </w:rPr>
        <w:t>»</w:t>
      </w:r>
      <w:r w:rsidR="00F32910" w:rsidRPr="00DE27D5">
        <w:rPr>
          <w:rFonts w:ascii="Arial" w:hAnsi="Arial" w:cs="Arial"/>
          <w:sz w:val="24"/>
          <w:szCs w:val="24"/>
        </w:rPr>
        <w:t>.</w:t>
      </w:r>
    </w:p>
    <w:p w14:paraId="084C4997" w14:textId="77777777" w:rsidR="003D2DC3" w:rsidRDefault="005D549A" w:rsidP="003A7931">
      <w:pPr>
        <w:tabs>
          <w:tab w:val="left" w:pos="993"/>
          <w:tab w:val="left" w:pos="1276"/>
        </w:tabs>
        <w:jc w:val="both"/>
        <w:rPr>
          <w:rFonts w:ascii="Arial" w:hAnsi="Arial" w:cs="Arial"/>
          <w:sz w:val="24"/>
          <w:szCs w:val="24"/>
        </w:rPr>
      </w:pPr>
      <w:r w:rsidRPr="005D549A">
        <w:rPr>
          <w:rFonts w:ascii="Arial" w:hAnsi="Arial" w:cs="Arial"/>
          <w:b/>
          <w:sz w:val="24"/>
          <w:szCs w:val="24"/>
        </w:rPr>
        <w:t xml:space="preserve">       8.4.3</w:t>
      </w:r>
      <w:r w:rsidR="00901DA1" w:rsidRPr="005D549A">
        <w:rPr>
          <w:rFonts w:ascii="Arial" w:hAnsi="Arial" w:cs="Arial"/>
          <w:b/>
          <w:sz w:val="24"/>
          <w:szCs w:val="24"/>
        </w:rPr>
        <w:t>.</w:t>
      </w:r>
      <w:r w:rsidR="00B720F4" w:rsidRPr="005D549A">
        <w:rPr>
          <w:rFonts w:ascii="Arial" w:hAnsi="Arial" w:cs="Arial"/>
          <w:sz w:val="24"/>
          <w:szCs w:val="24"/>
        </w:rPr>
        <w:t xml:space="preserve"> Временный</w:t>
      </w:r>
      <w:r w:rsidR="00B720F4" w:rsidRPr="00DE27D5">
        <w:rPr>
          <w:rFonts w:ascii="Arial" w:hAnsi="Arial" w:cs="Arial"/>
          <w:sz w:val="24"/>
          <w:szCs w:val="24"/>
        </w:rPr>
        <w:t xml:space="preserve"> пропуск действителен только при предъявлении документа, удостоверяющего личность</w:t>
      </w:r>
      <w:r w:rsidR="003D2DC3" w:rsidRPr="00DE27D5">
        <w:rPr>
          <w:rFonts w:ascii="Arial" w:hAnsi="Arial" w:cs="Arial"/>
          <w:sz w:val="24"/>
          <w:szCs w:val="24"/>
        </w:rPr>
        <w:t xml:space="preserve"> (</w:t>
      </w:r>
      <w:r w:rsidR="005A165E" w:rsidRPr="00DE27D5">
        <w:rPr>
          <w:rFonts w:ascii="Arial" w:hAnsi="Arial" w:cs="Arial"/>
          <w:sz w:val="24"/>
          <w:szCs w:val="24"/>
        </w:rPr>
        <w:t xml:space="preserve">паспорт, </w:t>
      </w:r>
      <w:r w:rsidR="00036552" w:rsidRPr="00DE27D5">
        <w:rPr>
          <w:rFonts w:ascii="Arial" w:hAnsi="Arial" w:cs="Arial"/>
          <w:sz w:val="24"/>
          <w:szCs w:val="24"/>
        </w:rPr>
        <w:t>удостоверение личности,  водительское удостоверение, служебное удостоверение, удостоверение частного охранника</w:t>
      </w:r>
      <w:r w:rsidR="003D2DC3" w:rsidRPr="00DE27D5">
        <w:rPr>
          <w:rFonts w:ascii="Arial" w:hAnsi="Arial" w:cs="Arial"/>
          <w:sz w:val="24"/>
          <w:szCs w:val="24"/>
        </w:rPr>
        <w:t>)</w:t>
      </w:r>
      <w:r w:rsidR="00B720F4" w:rsidRPr="00DE27D5">
        <w:rPr>
          <w:rFonts w:ascii="Arial" w:hAnsi="Arial" w:cs="Arial"/>
          <w:sz w:val="24"/>
          <w:szCs w:val="24"/>
        </w:rPr>
        <w:t>.</w:t>
      </w:r>
    </w:p>
    <w:p w14:paraId="71AFE4B8" w14:textId="77777777" w:rsidR="00385A5E" w:rsidRDefault="00385A5E" w:rsidP="003A7931">
      <w:pPr>
        <w:tabs>
          <w:tab w:val="left" w:pos="993"/>
          <w:tab w:val="left" w:pos="1276"/>
        </w:tabs>
        <w:jc w:val="both"/>
        <w:rPr>
          <w:rFonts w:ascii="Arial" w:hAnsi="Arial" w:cs="Arial"/>
          <w:sz w:val="24"/>
          <w:szCs w:val="24"/>
        </w:rPr>
      </w:pPr>
    </w:p>
    <w:p w14:paraId="03E64FE6" w14:textId="77777777" w:rsidR="005D549A" w:rsidRPr="005D549A" w:rsidRDefault="00385A5E" w:rsidP="003A7931">
      <w:pPr>
        <w:tabs>
          <w:tab w:val="left" w:pos="993"/>
          <w:tab w:val="left" w:pos="1276"/>
        </w:tabs>
        <w:jc w:val="both"/>
        <w:rPr>
          <w:rFonts w:ascii="Arial" w:hAnsi="Arial" w:cs="Arial"/>
          <w:b/>
          <w:sz w:val="24"/>
          <w:szCs w:val="24"/>
        </w:rPr>
      </w:pPr>
      <w:r>
        <w:rPr>
          <w:rFonts w:ascii="Arial" w:hAnsi="Arial" w:cs="Arial"/>
          <w:sz w:val="24"/>
          <w:szCs w:val="24"/>
        </w:rPr>
        <w:t xml:space="preserve">       </w:t>
      </w:r>
      <w:r w:rsidR="005D549A" w:rsidRPr="005D549A">
        <w:rPr>
          <w:rFonts w:ascii="Arial" w:hAnsi="Arial" w:cs="Arial"/>
          <w:b/>
          <w:sz w:val="24"/>
          <w:szCs w:val="24"/>
        </w:rPr>
        <w:t>8.5. Пропуск на автотранспорт (спецтехнику)</w:t>
      </w:r>
    </w:p>
    <w:p w14:paraId="3593D125" w14:textId="7266D8D2" w:rsidR="0099753E" w:rsidRDefault="005D549A" w:rsidP="003A7931">
      <w:pPr>
        <w:tabs>
          <w:tab w:val="left" w:pos="993"/>
          <w:tab w:val="left" w:pos="1276"/>
        </w:tabs>
        <w:jc w:val="both"/>
        <w:rPr>
          <w:rFonts w:ascii="Arial" w:hAnsi="Arial" w:cs="Arial"/>
          <w:sz w:val="24"/>
          <w:szCs w:val="24"/>
        </w:rPr>
      </w:pPr>
      <w:r w:rsidRPr="005D549A">
        <w:rPr>
          <w:rFonts w:ascii="Arial" w:hAnsi="Arial" w:cs="Arial"/>
          <w:b/>
          <w:sz w:val="24"/>
          <w:szCs w:val="24"/>
        </w:rPr>
        <w:t xml:space="preserve">       8.</w:t>
      </w:r>
      <w:r w:rsidR="0099753E" w:rsidRPr="005D549A">
        <w:rPr>
          <w:rFonts w:ascii="Arial" w:hAnsi="Arial" w:cs="Arial"/>
          <w:b/>
          <w:sz w:val="24"/>
          <w:szCs w:val="24"/>
        </w:rPr>
        <w:t>5.</w:t>
      </w:r>
      <w:r w:rsidRPr="005D549A">
        <w:rPr>
          <w:rFonts w:ascii="Arial" w:hAnsi="Arial" w:cs="Arial"/>
          <w:b/>
          <w:sz w:val="24"/>
          <w:szCs w:val="24"/>
        </w:rPr>
        <w:t>1</w:t>
      </w:r>
      <w:r w:rsidR="0099753E" w:rsidRPr="005D549A">
        <w:rPr>
          <w:rFonts w:ascii="Arial" w:hAnsi="Arial" w:cs="Arial"/>
          <w:b/>
          <w:sz w:val="24"/>
          <w:szCs w:val="24"/>
        </w:rPr>
        <w:t>.</w:t>
      </w:r>
      <w:r w:rsidR="0099753E" w:rsidRPr="00DE27D5">
        <w:rPr>
          <w:rFonts w:ascii="Arial" w:hAnsi="Arial" w:cs="Arial"/>
          <w:b/>
          <w:sz w:val="24"/>
          <w:szCs w:val="24"/>
        </w:rPr>
        <w:t xml:space="preserve"> Пропуск на автотранспорт (спецтехнику)</w:t>
      </w:r>
      <w:r w:rsidR="004D7799" w:rsidRPr="00DE27D5">
        <w:rPr>
          <w:rFonts w:ascii="Arial" w:hAnsi="Arial" w:cs="Arial"/>
          <w:sz w:val="24"/>
          <w:szCs w:val="24"/>
        </w:rPr>
        <w:t xml:space="preserve"> (Приложение № </w:t>
      </w:r>
      <w:r w:rsidR="00131221" w:rsidRPr="00DE27D5">
        <w:rPr>
          <w:rFonts w:ascii="Arial" w:hAnsi="Arial" w:cs="Arial"/>
          <w:sz w:val="24"/>
          <w:szCs w:val="24"/>
        </w:rPr>
        <w:t>4</w:t>
      </w:r>
      <w:r w:rsidR="004D7799" w:rsidRPr="00DE27D5">
        <w:rPr>
          <w:rFonts w:ascii="Arial" w:hAnsi="Arial" w:cs="Arial"/>
          <w:sz w:val="24"/>
          <w:szCs w:val="24"/>
        </w:rPr>
        <w:t>)</w:t>
      </w:r>
      <w:r w:rsidR="0099753E" w:rsidRPr="00DE27D5">
        <w:rPr>
          <w:rFonts w:ascii="Arial" w:hAnsi="Arial" w:cs="Arial"/>
          <w:sz w:val="24"/>
          <w:szCs w:val="24"/>
        </w:rPr>
        <w:t xml:space="preserve"> – выдается  подрядны</w:t>
      </w:r>
      <w:r w:rsidR="005A165E" w:rsidRPr="00DE27D5">
        <w:rPr>
          <w:rFonts w:ascii="Arial" w:hAnsi="Arial" w:cs="Arial"/>
          <w:sz w:val="24"/>
          <w:szCs w:val="24"/>
        </w:rPr>
        <w:t>м</w:t>
      </w:r>
      <w:r w:rsidR="0099753E" w:rsidRPr="00DE27D5">
        <w:rPr>
          <w:rFonts w:ascii="Arial" w:hAnsi="Arial" w:cs="Arial"/>
          <w:sz w:val="24"/>
          <w:szCs w:val="24"/>
        </w:rPr>
        <w:t>, субподрядны</w:t>
      </w:r>
      <w:r w:rsidR="005A165E" w:rsidRPr="00DE27D5">
        <w:rPr>
          <w:rFonts w:ascii="Arial" w:hAnsi="Arial" w:cs="Arial"/>
          <w:sz w:val="24"/>
          <w:szCs w:val="24"/>
        </w:rPr>
        <w:t>м</w:t>
      </w:r>
      <w:r w:rsidR="0099753E" w:rsidRPr="00DE27D5">
        <w:rPr>
          <w:rFonts w:ascii="Arial" w:hAnsi="Arial" w:cs="Arial"/>
          <w:sz w:val="24"/>
          <w:szCs w:val="24"/>
        </w:rPr>
        <w:t xml:space="preserve"> организаци</w:t>
      </w:r>
      <w:r w:rsidR="005A165E" w:rsidRPr="00DE27D5">
        <w:rPr>
          <w:rFonts w:ascii="Arial" w:hAnsi="Arial" w:cs="Arial"/>
          <w:sz w:val="24"/>
          <w:szCs w:val="24"/>
        </w:rPr>
        <w:t>ям, находящихся в договорных отношениях с Обществом</w:t>
      </w:r>
      <w:r w:rsidR="0099753E" w:rsidRPr="00DE27D5">
        <w:rPr>
          <w:rFonts w:ascii="Arial" w:hAnsi="Arial" w:cs="Arial"/>
          <w:sz w:val="24"/>
          <w:szCs w:val="24"/>
        </w:rPr>
        <w:t xml:space="preserve"> для </w:t>
      </w:r>
      <w:r w:rsidR="005A165E" w:rsidRPr="00DE27D5">
        <w:rPr>
          <w:rFonts w:ascii="Arial" w:hAnsi="Arial" w:cs="Arial"/>
          <w:sz w:val="24"/>
          <w:szCs w:val="24"/>
        </w:rPr>
        <w:t>проезда</w:t>
      </w:r>
      <w:r w:rsidR="0099753E" w:rsidRPr="00DE27D5">
        <w:rPr>
          <w:rFonts w:ascii="Arial" w:hAnsi="Arial" w:cs="Arial"/>
          <w:sz w:val="24"/>
          <w:szCs w:val="24"/>
        </w:rPr>
        <w:t xml:space="preserve"> на Колганское месторождение.</w:t>
      </w:r>
    </w:p>
    <w:p w14:paraId="02CB40D4" w14:textId="77777777" w:rsidR="0099753E" w:rsidRPr="00DE27D5" w:rsidRDefault="00385A5E" w:rsidP="003A7931">
      <w:pPr>
        <w:tabs>
          <w:tab w:val="left" w:pos="993"/>
          <w:tab w:val="left" w:pos="1276"/>
        </w:tabs>
        <w:jc w:val="both"/>
        <w:rPr>
          <w:rFonts w:ascii="Arial" w:hAnsi="Arial" w:cs="Arial"/>
          <w:sz w:val="24"/>
          <w:szCs w:val="24"/>
        </w:rPr>
      </w:pPr>
      <w:r>
        <w:rPr>
          <w:rFonts w:ascii="Arial" w:hAnsi="Arial" w:cs="Arial"/>
          <w:b/>
          <w:sz w:val="24"/>
          <w:szCs w:val="24"/>
        </w:rPr>
        <w:t xml:space="preserve">      8.</w:t>
      </w:r>
      <w:r w:rsidR="0099753E" w:rsidRPr="00DE27D5">
        <w:rPr>
          <w:rFonts w:ascii="Arial" w:hAnsi="Arial" w:cs="Arial"/>
          <w:b/>
          <w:sz w:val="24"/>
          <w:szCs w:val="24"/>
        </w:rPr>
        <w:t>5.</w:t>
      </w:r>
      <w:r>
        <w:rPr>
          <w:rFonts w:ascii="Arial" w:hAnsi="Arial" w:cs="Arial"/>
          <w:b/>
          <w:sz w:val="24"/>
          <w:szCs w:val="24"/>
        </w:rPr>
        <w:t>2.</w:t>
      </w:r>
      <w:r w:rsidR="0099753E" w:rsidRPr="00DE27D5">
        <w:rPr>
          <w:rFonts w:ascii="Arial" w:hAnsi="Arial" w:cs="Arial"/>
          <w:sz w:val="24"/>
          <w:szCs w:val="24"/>
        </w:rPr>
        <w:t xml:space="preserve"> Пропуск на автотранспорт</w:t>
      </w:r>
      <w:r w:rsidR="00F32910" w:rsidRPr="00DE27D5">
        <w:rPr>
          <w:rFonts w:ascii="Arial" w:hAnsi="Arial" w:cs="Arial"/>
          <w:sz w:val="24"/>
          <w:szCs w:val="24"/>
        </w:rPr>
        <w:t xml:space="preserve"> и </w:t>
      </w:r>
      <w:r w:rsidR="0099753E" w:rsidRPr="00DE27D5">
        <w:rPr>
          <w:rFonts w:ascii="Arial" w:hAnsi="Arial" w:cs="Arial"/>
          <w:sz w:val="24"/>
          <w:szCs w:val="24"/>
        </w:rPr>
        <w:t xml:space="preserve">спецтехнику представляет собой </w:t>
      </w:r>
      <w:r w:rsidR="005A165E" w:rsidRPr="00DE27D5">
        <w:rPr>
          <w:rFonts w:ascii="Arial" w:hAnsi="Arial" w:cs="Arial"/>
          <w:sz w:val="24"/>
          <w:szCs w:val="24"/>
        </w:rPr>
        <w:t>бумажную карточку</w:t>
      </w:r>
      <w:r w:rsidR="0099753E" w:rsidRPr="00DE27D5">
        <w:rPr>
          <w:rFonts w:ascii="Arial" w:hAnsi="Arial" w:cs="Arial"/>
          <w:sz w:val="24"/>
          <w:szCs w:val="24"/>
        </w:rPr>
        <w:t xml:space="preserve"> размерами  147 х 100 мм, </w:t>
      </w:r>
      <w:r w:rsidR="005A165E" w:rsidRPr="00DE27D5">
        <w:rPr>
          <w:rFonts w:ascii="Arial" w:hAnsi="Arial" w:cs="Arial"/>
          <w:sz w:val="24"/>
          <w:szCs w:val="24"/>
        </w:rPr>
        <w:t>содержащий следующую информацию:</w:t>
      </w:r>
      <w:r w:rsidR="0099753E" w:rsidRPr="00DE27D5">
        <w:rPr>
          <w:rFonts w:ascii="Arial" w:hAnsi="Arial" w:cs="Arial"/>
          <w:sz w:val="24"/>
          <w:szCs w:val="24"/>
        </w:rPr>
        <w:t xml:space="preserve"> наименование Общества, порядковый номер</w:t>
      </w:r>
      <w:r w:rsidR="003D59D2" w:rsidRPr="00DE27D5">
        <w:rPr>
          <w:rFonts w:ascii="Arial" w:hAnsi="Arial" w:cs="Arial"/>
          <w:sz w:val="24"/>
          <w:szCs w:val="24"/>
        </w:rPr>
        <w:t xml:space="preserve"> документа</w:t>
      </w:r>
      <w:r w:rsidR="0099753E" w:rsidRPr="00DE27D5">
        <w:rPr>
          <w:rFonts w:ascii="Arial" w:hAnsi="Arial" w:cs="Arial"/>
          <w:sz w:val="24"/>
          <w:szCs w:val="24"/>
        </w:rPr>
        <w:t>, наименование подрядной, субподрядной  организации, марку, гос</w:t>
      </w:r>
      <w:r w:rsidR="00D40648">
        <w:rPr>
          <w:rFonts w:ascii="Arial" w:hAnsi="Arial" w:cs="Arial"/>
          <w:sz w:val="24"/>
          <w:szCs w:val="24"/>
        </w:rPr>
        <w:t>.</w:t>
      </w:r>
      <w:r w:rsidR="002D28F3">
        <w:rPr>
          <w:rFonts w:ascii="Arial" w:hAnsi="Arial" w:cs="Arial"/>
          <w:sz w:val="24"/>
          <w:szCs w:val="24"/>
        </w:rPr>
        <w:t xml:space="preserve"> </w:t>
      </w:r>
      <w:r w:rsidR="0099753E" w:rsidRPr="00DE27D5">
        <w:rPr>
          <w:rFonts w:ascii="Arial" w:hAnsi="Arial" w:cs="Arial"/>
          <w:sz w:val="24"/>
          <w:szCs w:val="24"/>
        </w:rPr>
        <w:t xml:space="preserve">номер </w:t>
      </w:r>
      <w:r w:rsidR="00D40648">
        <w:rPr>
          <w:rFonts w:ascii="Arial" w:hAnsi="Arial" w:cs="Arial"/>
          <w:sz w:val="24"/>
          <w:szCs w:val="24"/>
        </w:rPr>
        <w:t>ав</w:t>
      </w:r>
      <w:r w:rsidR="0099753E" w:rsidRPr="00DE27D5">
        <w:rPr>
          <w:rFonts w:ascii="Arial" w:hAnsi="Arial" w:cs="Arial"/>
          <w:sz w:val="24"/>
          <w:szCs w:val="24"/>
        </w:rPr>
        <w:t>тоспецтехники, вид и место выполняемых работ с указанием срока действия пропуска</w:t>
      </w:r>
      <w:r w:rsidR="003D59D2" w:rsidRPr="00DE27D5">
        <w:rPr>
          <w:rFonts w:ascii="Arial" w:hAnsi="Arial" w:cs="Arial"/>
          <w:sz w:val="24"/>
          <w:szCs w:val="24"/>
        </w:rPr>
        <w:t xml:space="preserve"> с </w:t>
      </w:r>
      <w:r w:rsidR="0099753E" w:rsidRPr="00DE27D5">
        <w:rPr>
          <w:rFonts w:ascii="Arial" w:hAnsi="Arial" w:cs="Arial"/>
          <w:sz w:val="24"/>
          <w:szCs w:val="24"/>
        </w:rPr>
        <w:t>печать</w:t>
      </w:r>
      <w:r w:rsidR="002D28F3">
        <w:rPr>
          <w:rFonts w:ascii="Arial" w:hAnsi="Arial" w:cs="Arial"/>
          <w:sz w:val="24"/>
          <w:szCs w:val="24"/>
        </w:rPr>
        <w:t>ю</w:t>
      </w:r>
      <w:r w:rsidR="0099753E" w:rsidRPr="00DE27D5">
        <w:rPr>
          <w:rFonts w:ascii="Arial" w:hAnsi="Arial" w:cs="Arial"/>
          <w:sz w:val="24"/>
          <w:szCs w:val="24"/>
        </w:rPr>
        <w:t xml:space="preserve"> синего цвета </w:t>
      </w:r>
      <w:r w:rsidR="00B00468" w:rsidRPr="00B00468">
        <w:rPr>
          <w:rFonts w:ascii="Arial" w:hAnsi="Arial" w:cs="Arial"/>
          <w:sz w:val="24"/>
          <w:szCs w:val="24"/>
        </w:rPr>
        <w:t>АО «</w:t>
      </w:r>
      <w:r w:rsidR="000B483C">
        <w:rPr>
          <w:rFonts w:ascii="Arial" w:hAnsi="Arial" w:cs="Arial"/>
          <w:sz w:val="24"/>
          <w:szCs w:val="24"/>
        </w:rPr>
        <w:t>ПРЕОБРАЖЕНСКНЕФТЬ</w:t>
      </w:r>
      <w:r w:rsidR="00B00468" w:rsidRPr="00B00468">
        <w:rPr>
          <w:rFonts w:ascii="Arial" w:hAnsi="Arial" w:cs="Arial"/>
          <w:sz w:val="24"/>
          <w:szCs w:val="24"/>
        </w:rPr>
        <w:t>»</w:t>
      </w:r>
      <w:r w:rsidR="00B00468" w:rsidRPr="003A2B9A">
        <w:rPr>
          <w:rFonts w:cs="Arial"/>
          <w:sz w:val="24"/>
          <w:szCs w:val="24"/>
        </w:rPr>
        <w:t xml:space="preserve"> </w:t>
      </w:r>
      <w:r w:rsidR="0099753E" w:rsidRPr="00DE27D5">
        <w:rPr>
          <w:rFonts w:ascii="Arial" w:hAnsi="Arial" w:cs="Arial"/>
          <w:sz w:val="24"/>
          <w:szCs w:val="24"/>
        </w:rPr>
        <w:t>«</w:t>
      </w:r>
      <w:r w:rsidR="0099753E" w:rsidRPr="002D28F3">
        <w:rPr>
          <w:rFonts w:ascii="Arial" w:hAnsi="Arial" w:cs="Arial"/>
          <w:sz w:val="24"/>
          <w:szCs w:val="24"/>
          <w:u w:val="single"/>
        </w:rPr>
        <w:t>Для пропусков</w:t>
      </w:r>
      <w:r w:rsidR="0099753E" w:rsidRPr="00DE27D5">
        <w:rPr>
          <w:rFonts w:ascii="Arial" w:hAnsi="Arial" w:cs="Arial"/>
          <w:sz w:val="24"/>
          <w:szCs w:val="24"/>
        </w:rPr>
        <w:t>»</w:t>
      </w:r>
      <w:r w:rsidR="00F32910" w:rsidRPr="00DE27D5">
        <w:rPr>
          <w:rFonts w:ascii="Arial" w:hAnsi="Arial" w:cs="Arial"/>
          <w:sz w:val="24"/>
          <w:szCs w:val="24"/>
        </w:rPr>
        <w:t>.</w:t>
      </w:r>
      <w:r w:rsidR="004D7799" w:rsidRPr="00DE27D5">
        <w:rPr>
          <w:rFonts w:ascii="Arial" w:hAnsi="Arial" w:cs="Arial"/>
          <w:sz w:val="24"/>
          <w:szCs w:val="24"/>
        </w:rPr>
        <w:t xml:space="preserve"> </w:t>
      </w:r>
    </w:p>
    <w:p w14:paraId="4A82A3F6" w14:textId="77777777" w:rsidR="0099753E" w:rsidRPr="00DE27D5" w:rsidRDefault="003D59D2" w:rsidP="003A7931">
      <w:pPr>
        <w:tabs>
          <w:tab w:val="left" w:pos="993"/>
          <w:tab w:val="left" w:pos="1276"/>
        </w:tabs>
        <w:ind w:firstLine="709"/>
        <w:jc w:val="both"/>
        <w:rPr>
          <w:rFonts w:ascii="Arial" w:hAnsi="Arial" w:cs="Arial"/>
          <w:sz w:val="24"/>
          <w:szCs w:val="24"/>
        </w:rPr>
      </w:pPr>
      <w:r w:rsidRPr="00DE27D5">
        <w:rPr>
          <w:rFonts w:ascii="Arial" w:hAnsi="Arial" w:cs="Arial"/>
          <w:sz w:val="24"/>
          <w:szCs w:val="24"/>
        </w:rPr>
        <w:t>В левом углу</w:t>
      </w:r>
      <w:r w:rsidR="0099753E" w:rsidRPr="00DE27D5">
        <w:rPr>
          <w:rFonts w:ascii="Arial" w:hAnsi="Arial" w:cs="Arial"/>
          <w:sz w:val="24"/>
          <w:szCs w:val="24"/>
        </w:rPr>
        <w:t xml:space="preserve"> пропуска </w:t>
      </w:r>
      <w:r w:rsidRPr="00DE27D5">
        <w:rPr>
          <w:rFonts w:ascii="Arial" w:hAnsi="Arial" w:cs="Arial"/>
          <w:sz w:val="24"/>
          <w:szCs w:val="24"/>
        </w:rPr>
        <w:t xml:space="preserve">имеется </w:t>
      </w:r>
      <w:r w:rsidR="0099753E" w:rsidRPr="00DE27D5">
        <w:rPr>
          <w:rFonts w:ascii="Arial" w:hAnsi="Arial" w:cs="Arial"/>
          <w:sz w:val="24"/>
          <w:szCs w:val="24"/>
        </w:rPr>
        <w:t>изображение автоцистерны</w:t>
      </w:r>
      <w:r w:rsidRPr="00DE27D5">
        <w:rPr>
          <w:rFonts w:ascii="Arial" w:hAnsi="Arial" w:cs="Arial"/>
          <w:sz w:val="24"/>
          <w:szCs w:val="24"/>
        </w:rPr>
        <w:t>, а п</w:t>
      </w:r>
      <w:r w:rsidR="0099753E" w:rsidRPr="00DE27D5">
        <w:rPr>
          <w:rFonts w:ascii="Arial" w:hAnsi="Arial" w:cs="Arial"/>
          <w:sz w:val="24"/>
          <w:szCs w:val="24"/>
        </w:rPr>
        <w:t>о диагонали красная полоса шириной 10 мм с  надпис</w:t>
      </w:r>
      <w:r w:rsidRPr="00DE27D5">
        <w:rPr>
          <w:rFonts w:ascii="Arial" w:hAnsi="Arial" w:cs="Arial"/>
          <w:sz w:val="24"/>
          <w:szCs w:val="24"/>
        </w:rPr>
        <w:t xml:space="preserve">ью  </w:t>
      </w:r>
      <w:r w:rsidR="0099753E" w:rsidRPr="00DE27D5">
        <w:rPr>
          <w:rFonts w:ascii="Arial" w:hAnsi="Arial" w:cs="Arial"/>
          <w:sz w:val="24"/>
          <w:szCs w:val="24"/>
        </w:rPr>
        <w:t>«Пропуск».</w:t>
      </w:r>
    </w:p>
    <w:p w14:paraId="10D8EEE3" w14:textId="6E98D810" w:rsidR="00495151" w:rsidRDefault="0099753E" w:rsidP="003A7931">
      <w:pPr>
        <w:tabs>
          <w:tab w:val="left" w:pos="993"/>
          <w:tab w:val="left" w:pos="1276"/>
        </w:tabs>
        <w:ind w:firstLine="709"/>
        <w:jc w:val="both"/>
        <w:rPr>
          <w:rFonts w:ascii="Arial" w:hAnsi="Arial" w:cs="Arial"/>
          <w:sz w:val="24"/>
          <w:szCs w:val="24"/>
        </w:rPr>
      </w:pPr>
      <w:r w:rsidRPr="00DE27D5">
        <w:rPr>
          <w:rFonts w:ascii="Arial" w:hAnsi="Arial" w:cs="Arial"/>
          <w:sz w:val="24"/>
          <w:szCs w:val="24"/>
        </w:rPr>
        <w:t xml:space="preserve">На оборотной стороне пропуска </w:t>
      </w:r>
      <w:r w:rsidR="003D59D2" w:rsidRPr="00DE27D5">
        <w:rPr>
          <w:rFonts w:ascii="Arial" w:hAnsi="Arial" w:cs="Arial"/>
          <w:sz w:val="24"/>
          <w:szCs w:val="24"/>
        </w:rPr>
        <w:t xml:space="preserve">изображена </w:t>
      </w:r>
      <w:r w:rsidRPr="00DE27D5">
        <w:rPr>
          <w:rFonts w:ascii="Arial" w:hAnsi="Arial" w:cs="Arial"/>
          <w:sz w:val="24"/>
          <w:szCs w:val="24"/>
        </w:rPr>
        <w:t xml:space="preserve"> схема дорог Колганского месторождения</w:t>
      </w:r>
      <w:r w:rsidR="00B074F5">
        <w:rPr>
          <w:rFonts w:ascii="Arial" w:hAnsi="Arial" w:cs="Arial"/>
          <w:sz w:val="24"/>
          <w:szCs w:val="24"/>
        </w:rPr>
        <w:t xml:space="preserve"> и ННК</w:t>
      </w:r>
      <w:r w:rsidRPr="00DE27D5">
        <w:rPr>
          <w:rFonts w:ascii="Arial" w:hAnsi="Arial" w:cs="Arial"/>
          <w:sz w:val="24"/>
          <w:szCs w:val="24"/>
        </w:rPr>
        <w:t xml:space="preserve"> с обозначением основных  промысловых объектов и скважин  с привязкой к ближайшим населенным пунктам. На схеме </w:t>
      </w:r>
      <w:r w:rsidR="003D59D2" w:rsidRPr="00DE27D5">
        <w:rPr>
          <w:rFonts w:ascii="Arial" w:hAnsi="Arial" w:cs="Arial"/>
          <w:sz w:val="24"/>
          <w:szCs w:val="24"/>
        </w:rPr>
        <w:t xml:space="preserve">запрещающим знаком </w:t>
      </w:r>
      <w:r w:rsidR="003D59D2" w:rsidRPr="00DE27D5">
        <w:rPr>
          <w:rFonts w:ascii="Arial" w:hAnsi="Arial" w:cs="Arial"/>
          <w:b/>
          <w:sz w:val="24"/>
          <w:szCs w:val="24"/>
        </w:rPr>
        <w:t>«Проезд запрещен»</w:t>
      </w:r>
      <w:r w:rsidR="003D59D2" w:rsidRPr="00DE27D5">
        <w:rPr>
          <w:rFonts w:ascii="Arial" w:hAnsi="Arial" w:cs="Arial"/>
          <w:sz w:val="24"/>
          <w:szCs w:val="24"/>
        </w:rPr>
        <w:t xml:space="preserve"> обозначены дороги</w:t>
      </w:r>
      <w:r w:rsidR="00D32056">
        <w:rPr>
          <w:rFonts w:ascii="Arial" w:hAnsi="Arial" w:cs="Arial"/>
          <w:sz w:val="24"/>
          <w:szCs w:val="24"/>
        </w:rPr>
        <w:t>,</w:t>
      </w:r>
      <w:r w:rsidR="003D59D2" w:rsidRPr="00DE27D5">
        <w:rPr>
          <w:rFonts w:ascii="Arial" w:hAnsi="Arial" w:cs="Arial"/>
          <w:sz w:val="24"/>
          <w:szCs w:val="24"/>
        </w:rPr>
        <w:t xml:space="preserve"> не предназначенные для въезда и выезда</w:t>
      </w:r>
      <w:r w:rsidRPr="00DE27D5">
        <w:rPr>
          <w:rFonts w:ascii="Arial" w:hAnsi="Arial" w:cs="Arial"/>
          <w:sz w:val="24"/>
          <w:szCs w:val="24"/>
        </w:rPr>
        <w:t xml:space="preserve"> автотранспорта</w:t>
      </w:r>
      <w:r w:rsidR="00BE7B24" w:rsidRPr="00DE27D5">
        <w:rPr>
          <w:rFonts w:ascii="Arial" w:hAnsi="Arial" w:cs="Arial"/>
          <w:sz w:val="24"/>
          <w:szCs w:val="24"/>
        </w:rPr>
        <w:t>.</w:t>
      </w:r>
      <w:r w:rsidRPr="00DE27D5">
        <w:rPr>
          <w:rFonts w:ascii="Arial" w:hAnsi="Arial" w:cs="Arial"/>
          <w:sz w:val="24"/>
          <w:szCs w:val="24"/>
        </w:rPr>
        <w:t xml:space="preserve"> В правом верхнем углу схемы имеется </w:t>
      </w:r>
      <w:r w:rsidR="00BE7B24" w:rsidRPr="00DE27D5">
        <w:rPr>
          <w:rFonts w:ascii="Arial" w:hAnsi="Arial" w:cs="Arial"/>
          <w:sz w:val="24"/>
          <w:szCs w:val="24"/>
        </w:rPr>
        <w:t xml:space="preserve">примечание </w:t>
      </w:r>
      <w:r w:rsidRPr="00DE27D5">
        <w:rPr>
          <w:rFonts w:ascii="Arial" w:hAnsi="Arial" w:cs="Arial"/>
          <w:sz w:val="24"/>
          <w:szCs w:val="24"/>
        </w:rPr>
        <w:t>о въезде/выезде только через КПП ПНН-8.</w:t>
      </w:r>
    </w:p>
    <w:p w14:paraId="6D512EC3" w14:textId="77777777" w:rsidR="00565EF2" w:rsidRDefault="00565EF2" w:rsidP="003A7931">
      <w:pPr>
        <w:tabs>
          <w:tab w:val="left" w:pos="993"/>
          <w:tab w:val="left" w:pos="1276"/>
        </w:tabs>
        <w:ind w:firstLine="709"/>
        <w:jc w:val="both"/>
        <w:rPr>
          <w:rFonts w:ascii="Arial" w:hAnsi="Arial" w:cs="Arial"/>
          <w:sz w:val="24"/>
          <w:szCs w:val="24"/>
        </w:rPr>
      </w:pPr>
    </w:p>
    <w:p w14:paraId="5E7BE6CC" w14:textId="77777777" w:rsidR="00743262" w:rsidRPr="00D52561" w:rsidRDefault="00273B22" w:rsidP="00273B22">
      <w:pPr>
        <w:pStyle w:val="11"/>
        <w:tabs>
          <w:tab w:val="num" w:pos="1146"/>
        </w:tabs>
        <w:spacing w:line="240" w:lineRule="auto"/>
        <w:ind w:left="426" w:firstLine="0"/>
        <w:jc w:val="both"/>
        <w:outlineLvl w:val="1"/>
        <w:rPr>
          <w:b/>
          <w:bCs/>
          <w:sz w:val="24"/>
          <w:szCs w:val="24"/>
        </w:rPr>
      </w:pPr>
      <w:bookmarkStart w:id="7" w:name="_Toc248588997"/>
      <w:r w:rsidRPr="00D52561">
        <w:rPr>
          <w:b/>
          <w:bCs/>
          <w:sz w:val="24"/>
          <w:szCs w:val="24"/>
        </w:rPr>
        <w:t xml:space="preserve">8.6. </w:t>
      </w:r>
      <w:r w:rsidR="00743262" w:rsidRPr="00D52561">
        <w:rPr>
          <w:b/>
          <w:bCs/>
          <w:sz w:val="24"/>
          <w:szCs w:val="24"/>
        </w:rPr>
        <w:t xml:space="preserve">Списочные пропуска </w:t>
      </w:r>
      <w:bookmarkEnd w:id="7"/>
    </w:p>
    <w:p w14:paraId="525218F8" w14:textId="77777777" w:rsidR="0023256C" w:rsidRPr="00A36D5E" w:rsidRDefault="0023256C" w:rsidP="0023256C">
      <w:pPr>
        <w:pStyle w:val="s00"/>
        <w:tabs>
          <w:tab w:val="num" w:pos="1004"/>
        </w:tabs>
        <w:spacing w:before="0" w:after="0"/>
        <w:textAlignment w:val="auto"/>
        <w:rPr>
          <w:rStyle w:val="s001"/>
          <w:b w:val="0"/>
        </w:rPr>
      </w:pPr>
      <w:r>
        <w:rPr>
          <w:rStyle w:val="s001"/>
        </w:rPr>
        <w:t xml:space="preserve">8.6.1. </w:t>
      </w:r>
      <w:r w:rsidRPr="00565EF2">
        <w:rPr>
          <w:rStyle w:val="s001"/>
          <w:b w:val="0"/>
        </w:rPr>
        <w:t>Заявки на списочные пропуска (служебные записки, письма) на работников и автотранспорт</w:t>
      </w:r>
      <w:r>
        <w:rPr>
          <w:rStyle w:val="s001"/>
          <w:b w:val="0"/>
        </w:rPr>
        <w:t xml:space="preserve"> </w:t>
      </w:r>
      <w:r w:rsidRPr="00565EF2">
        <w:rPr>
          <w:rStyle w:val="s001"/>
          <w:b w:val="0"/>
        </w:rPr>
        <w:t xml:space="preserve">(спецтехнику) подрядных и субподрядных организаций </w:t>
      </w:r>
      <w:r>
        <w:rPr>
          <w:rStyle w:val="s001"/>
          <w:b w:val="0"/>
        </w:rPr>
        <w:t xml:space="preserve">(приложение №№ 6 и 7) </w:t>
      </w:r>
      <w:r w:rsidRPr="00565EF2">
        <w:rPr>
          <w:rStyle w:val="s001"/>
          <w:b w:val="0"/>
        </w:rPr>
        <w:t>подготавливаются ответственными руководителями Подрядчика</w:t>
      </w:r>
      <w:r>
        <w:rPr>
          <w:rStyle w:val="s001"/>
          <w:b w:val="0"/>
        </w:rPr>
        <w:t xml:space="preserve"> на своих фирменных бланках и</w:t>
      </w:r>
      <w:r w:rsidRPr="00565EF2">
        <w:rPr>
          <w:rStyle w:val="s001"/>
          <w:b w:val="0"/>
        </w:rPr>
        <w:t xml:space="preserve"> направляются в </w:t>
      </w:r>
      <w:r>
        <w:rPr>
          <w:rStyle w:val="s001"/>
          <w:b w:val="0"/>
        </w:rPr>
        <w:t>диспетчерскую  ЦИТС Общества для последующей передачи для согласо</w:t>
      </w:r>
      <w:r w:rsidRPr="00565EF2">
        <w:rPr>
          <w:rStyle w:val="s001"/>
          <w:b w:val="0"/>
        </w:rPr>
        <w:t>ва</w:t>
      </w:r>
      <w:r>
        <w:rPr>
          <w:rStyle w:val="s001"/>
          <w:b w:val="0"/>
        </w:rPr>
        <w:t>ния</w:t>
      </w:r>
      <w:r w:rsidRPr="00565EF2">
        <w:rPr>
          <w:rStyle w:val="s001"/>
          <w:b w:val="0"/>
        </w:rPr>
        <w:t xml:space="preserve"> с ответственными работниками курирующих подразделений Общества</w:t>
      </w:r>
      <w:r>
        <w:rPr>
          <w:rStyle w:val="s001"/>
          <w:b w:val="0"/>
        </w:rPr>
        <w:t xml:space="preserve"> и в </w:t>
      </w:r>
      <w:r w:rsidRPr="00A36D5E">
        <w:rPr>
          <w:rStyle w:val="s001"/>
          <w:b w:val="0"/>
        </w:rPr>
        <w:t xml:space="preserve">Блок безопасности для </w:t>
      </w:r>
      <w:r>
        <w:rPr>
          <w:rStyle w:val="s001"/>
          <w:b w:val="0"/>
        </w:rPr>
        <w:t>визирования</w:t>
      </w:r>
      <w:r w:rsidRPr="00A36D5E">
        <w:rPr>
          <w:rStyle w:val="s001"/>
          <w:b w:val="0"/>
        </w:rPr>
        <w:t xml:space="preserve">. </w:t>
      </w:r>
    </w:p>
    <w:p w14:paraId="3294BB69" w14:textId="77777777" w:rsidR="0023256C" w:rsidRPr="00A36D5E" w:rsidRDefault="0023256C" w:rsidP="0023256C">
      <w:pPr>
        <w:pStyle w:val="s00"/>
        <w:tabs>
          <w:tab w:val="num" w:pos="1004"/>
        </w:tabs>
        <w:spacing w:before="0" w:after="0"/>
        <w:ind w:firstLine="0"/>
        <w:textAlignment w:val="auto"/>
        <w:rPr>
          <w:rStyle w:val="s001"/>
          <w:b w:val="0"/>
        </w:rPr>
      </w:pPr>
      <w:r w:rsidRPr="00A36D5E">
        <w:rPr>
          <w:rStyle w:val="s001"/>
          <w:b w:val="0"/>
        </w:rPr>
        <w:t xml:space="preserve">       Возможна подготовка заявки для Подрядчиков самим курирующим (заинтересованным) подразделением Общества</w:t>
      </w:r>
      <w:r>
        <w:rPr>
          <w:rStyle w:val="s001"/>
          <w:b w:val="0"/>
        </w:rPr>
        <w:t xml:space="preserve">. </w:t>
      </w:r>
      <w:r w:rsidRPr="00A36D5E">
        <w:rPr>
          <w:rStyle w:val="s001"/>
          <w:b w:val="0"/>
        </w:rPr>
        <w:t xml:space="preserve">Каждая страница заявки должна </w:t>
      </w:r>
      <w:r w:rsidRPr="00A36D5E">
        <w:rPr>
          <w:rStyle w:val="s001"/>
          <w:b w:val="0"/>
        </w:rPr>
        <w:lastRenderedPageBreak/>
        <w:t>быть заверена подписью должностного лица Подрядчика и курирующего подразделения Общества</w:t>
      </w:r>
      <w:r>
        <w:rPr>
          <w:rStyle w:val="s001"/>
          <w:b w:val="0"/>
        </w:rPr>
        <w:t xml:space="preserve"> </w:t>
      </w:r>
      <w:r w:rsidRPr="00A36D5E">
        <w:rPr>
          <w:rStyle w:val="s001"/>
          <w:b w:val="0"/>
        </w:rPr>
        <w:t xml:space="preserve">(и оттиском штампа или печати Подрядчика). </w:t>
      </w:r>
    </w:p>
    <w:p w14:paraId="0EE67268" w14:textId="77777777" w:rsidR="0023256C" w:rsidRPr="00A36D5E" w:rsidRDefault="0023256C" w:rsidP="0023256C">
      <w:pPr>
        <w:pStyle w:val="s00"/>
        <w:tabs>
          <w:tab w:val="num" w:pos="1004"/>
        </w:tabs>
        <w:spacing w:before="0" w:after="0"/>
        <w:ind w:firstLine="0"/>
        <w:textAlignment w:val="auto"/>
        <w:rPr>
          <w:rStyle w:val="s001"/>
          <w:b w:val="0"/>
        </w:rPr>
      </w:pPr>
      <w:r w:rsidRPr="00A36D5E">
        <w:rPr>
          <w:rStyle w:val="s001"/>
          <w:b w:val="0"/>
        </w:rPr>
        <w:t xml:space="preserve">        В заявке указываются номер, дата, место и срок действия договора (или иного документа, подтверждающего законность трудовой деятельности Подрядчика), обосновывающего необходимость выдачи пропуска на указанные Объекты месторождения. При необходимости, по требованию Блока безопасности Подрядчиком должны быть предоставлены копии этих документов в полном объеме.</w:t>
      </w:r>
    </w:p>
    <w:p w14:paraId="39BFA94B" w14:textId="77777777" w:rsidR="00CE1E07" w:rsidRPr="00A36D5E" w:rsidRDefault="00CE1E07" w:rsidP="00CE1E07">
      <w:pPr>
        <w:pStyle w:val="s00"/>
        <w:tabs>
          <w:tab w:val="num" w:pos="1004"/>
        </w:tabs>
        <w:spacing w:before="0" w:after="0"/>
        <w:textAlignment w:val="auto"/>
        <w:rPr>
          <w:rStyle w:val="s001"/>
          <w:b w:val="0"/>
        </w:rPr>
      </w:pPr>
      <w:r w:rsidRPr="00A36D5E">
        <w:rPr>
          <w:rStyle w:val="s001"/>
        </w:rPr>
        <w:t xml:space="preserve">8.6.2. </w:t>
      </w:r>
      <w:r w:rsidRPr="00A36D5E">
        <w:rPr>
          <w:rStyle w:val="s001"/>
          <w:b w:val="0"/>
        </w:rPr>
        <w:t xml:space="preserve">Списочные пропуска на работников и автотранспорт (спецтехнику)  подрядных, субподрядных организаций представляются </w:t>
      </w:r>
      <w:r>
        <w:rPr>
          <w:rStyle w:val="s001"/>
          <w:b w:val="0"/>
        </w:rPr>
        <w:t>через Диспетчерскую ЦИТС на визирование</w:t>
      </w:r>
      <w:r w:rsidRPr="00A36D5E">
        <w:rPr>
          <w:rStyle w:val="s001"/>
          <w:b w:val="0"/>
        </w:rPr>
        <w:t xml:space="preserve"> в Блок безопасности Общества заблаговременно, </w:t>
      </w:r>
      <w:r w:rsidRPr="00A36D5E">
        <w:t>не позднее, чем за 3 дня до указанной даты начала работ или начала нового года</w:t>
      </w:r>
    </w:p>
    <w:p w14:paraId="08CE6DDA" w14:textId="77777777" w:rsidR="00CE1E07" w:rsidRPr="00A36D5E" w:rsidRDefault="00CE1E07" w:rsidP="00CE1E07">
      <w:pPr>
        <w:pStyle w:val="s00"/>
        <w:numPr>
          <w:ilvl w:val="0"/>
          <w:numId w:val="9"/>
        </w:numPr>
        <w:tabs>
          <w:tab w:val="num" w:pos="-1276"/>
        </w:tabs>
        <w:spacing w:before="0" w:after="0"/>
        <w:ind w:left="1134" w:hanging="425"/>
        <w:textAlignment w:val="auto"/>
      </w:pPr>
      <w:r w:rsidRPr="00A36D5E">
        <w:t xml:space="preserve"> при заключении договоров на производство работ или оформлении пропусков на следующий год;</w:t>
      </w:r>
    </w:p>
    <w:p w14:paraId="7259023C" w14:textId="77777777" w:rsidR="00CE1E07" w:rsidRPr="00A36D5E" w:rsidRDefault="00CE1E07" w:rsidP="00CE1E07">
      <w:pPr>
        <w:pStyle w:val="s00"/>
        <w:numPr>
          <w:ilvl w:val="0"/>
          <w:numId w:val="9"/>
        </w:numPr>
        <w:tabs>
          <w:tab w:val="num" w:pos="-1276"/>
        </w:tabs>
        <w:spacing w:before="0" w:after="0"/>
        <w:ind w:left="1134" w:hanging="425"/>
        <w:textAlignment w:val="auto"/>
      </w:pPr>
      <w:r w:rsidRPr="00A36D5E">
        <w:t xml:space="preserve"> при включении в пропуска новых работников и дополнительного автотранспорта; </w:t>
      </w:r>
    </w:p>
    <w:p w14:paraId="5BB7A0EB" w14:textId="77777777" w:rsidR="00CE1E07" w:rsidRPr="00A36D5E" w:rsidRDefault="00CE1E07" w:rsidP="00CE1E07">
      <w:pPr>
        <w:pStyle w:val="s00"/>
        <w:spacing w:before="0" w:after="0"/>
        <w:textAlignment w:val="auto"/>
      </w:pPr>
      <w:r w:rsidRPr="00A36D5E">
        <w:t>В исключительных случаях – за сутки до начала работ (по согласованию с работником Общества по должности не ниже начальника службы, отдела).</w:t>
      </w:r>
    </w:p>
    <w:p w14:paraId="2EA55195" w14:textId="77777777" w:rsidR="00CE1E07" w:rsidRPr="00A36D5E" w:rsidRDefault="00CE1E07" w:rsidP="00CE1E07">
      <w:pPr>
        <w:pStyle w:val="s00"/>
        <w:tabs>
          <w:tab w:val="num" w:pos="1004"/>
        </w:tabs>
        <w:spacing w:before="0" w:after="0"/>
        <w:textAlignment w:val="auto"/>
        <w:rPr>
          <w:rStyle w:val="s001"/>
          <w:b w:val="0"/>
        </w:rPr>
      </w:pPr>
      <w:r w:rsidRPr="00A36D5E">
        <w:rPr>
          <w:rStyle w:val="s001"/>
        </w:rPr>
        <w:t>8.6.3.</w:t>
      </w:r>
      <w:r w:rsidRPr="00A36D5E">
        <w:rPr>
          <w:rStyle w:val="s001"/>
          <w:b w:val="0"/>
        </w:rPr>
        <w:t xml:space="preserve"> Заявки на списочные пропуска работников и</w:t>
      </w:r>
      <w:r>
        <w:rPr>
          <w:rStyle w:val="s001"/>
          <w:b w:val="0"/>
        </w:rPr>
        <w:t xml:space="preserve"> транспортных средств </w:t>
      </w:r>
      <w:r w:rsidRPr="00A36D5E">
        <w:rPr>
          <w:rStyle w:val="s001"/>
          <w:b w:val="0"/>
        </w:rPr>
        <w:t xml:space="preserve"> направляются нарочно</w:t>
      </w:r>
      <w:r w:rsidRPr="00565EF2">
        <w:rPr>
          <w:rStyle w:val="s001"/>
          <w:b w:val="0"/>
        </w:rPr>
        <w:t xml:space="preserve"> или с использованием средств электронной связи</w:t>
      </w:r>
      <w:r>
        <w:rPr>
          <w:rStyle w:val="s001"/>
          <w:b w:val="0"/>
        </w:rPr>
        <w:t xml:space="preserve"> в диспетчерскую ЦИТС Общества.  Дежурный Диспетчер передает </w:t>
      </w:r>
      <w:r w:rsidRPr="00565EF2">
        <w:rPr>
          <w:rStyle w:val="s001"/>
          <w:b w:val="0"/>
        </w:rPr>
        <w:t xml:space="preserve"> </w:t>
      </w:r>
      <w:r>
        <w:rPr>
          <w:rStyle w:val="s001"/>
          <w:b w:val="0"/>
        </w:rPr>
        <w:t xml:space="preserve">Заявки работнику курирующего подразделения Общества, а в случае его отсутствия – заместителю генерального директора Общества, курирующему подразделение Общества, являющегося инициатором подачи Заявок, который передает Заявки в Блок безопасности для их визирования. </w:t>
      </w:r>
      <w:r w:rsidRPr="00565EF2">
        <w:rPr>
          <w:rStyle w:val="s001"/>
          <w:b w:val="0"/>
        </w:rPr>
        <w:t xml:space="preserve">Все листы заверяются оттиском печати </w:t>
      </w:r>
      <w:r w:rsidRPr="00A36D5E">
        <w:rPr>
          <w:rStyle w:val="s001"/>
          <w:b w:val="0"/>
        </w:rPr>
        <w:t>Блока безопасности.</w:t>
      </w:r>
    </w:p>
    <w:p w14:paraId="17377E6C" w14:textId="77777777" w:rsidR="00CE1E07" w:rsidRPr="00A36D5E" w:rsidRDefault="00CE1E07" w:rsidP="00CE1E07">
      <w:pPr>
        <w:pStyle w:val="s00"/>
        <w:tabs>
          <w:tab w:val="num" w:pos="1004"/>
        </w:tabs>
        <w:spacing w:before="0" w:after="0"/>
        <w:textAlignment w:val="auto"/>
        <w:rPr>
          <w:rStyle w:val="s001"/>
          <w:b w:val="0"/>
        </w:rPr>
      </w:pPr>
      <w:r w:rsidRPr="00565EF2">
        <w:rPr>
          <w:rStyle w:val="s001"/>
          <w:b w:val="0"/>
        </w:rPr>
        <w:t xml:space="preserve">После </w:t>
      </w:r>
      <w:r>
        <w:rPr>
          <w:rStyle w:val="s001"/>
          <w:b w:val="0"/>
        </w:rPr>
        <w:t>визирования</w:t>
      </w:r>
      <w:r w:rsidRPr="00565EF2">
        <w:rPr>
          <w:rStyle w:val="s001"/>
          <w:b w:val="0"/>
        </w:rPr>
        <w:t xml:space="preserve">, заявки </w:t>
      </w:r>
      <w:r>
        <w:rPr>
          <w:rStyle w:val="s001"/>
          <w:b w:val="0"/>
        </w:rPr>
        <w:t>возвращаются</w:t>
      </w:r>
      <w:r w:rsidRPr="00565EF2">
        <w:rPr>
          <w:rStyle w:val="s001"/>
          <w:b w:val="0"/>
        </w:rPr>
        <w:t xml:space="preserve"> </w:t>
      </w:r>
      <w:r>
        <w:rPr>
          <w:rStyle w:val="s001"/>
          <w:b w:val="0"/>
        </w:rPr>
        <w:t xml:space="preserve">обратно дежурному Диспетчеру ЦИТС для передачи </w:t>
      </w:r>
      <w:r w:rsidRPr="00565EF2">
        <w:rPr>
          <w:rStyle w:val="s001"/>
          <w:b w:val="0"/>
        </w:rPr>
        <w:t xml:space="preserve">заинтересованной стороне нарочно и/или с использованием средств электронной связи. </w:t>
      </w:r>
    </w:p>
    <w:p w14:paraId="46F9BF0A" w14:textId="77777777" w:rsidR="00CE1E07" w:rsidRPr="00A36D5E" w:rsidRDefault="00CE1E07" w:rsidP="00CE1E07">
      <w:pPr>
        <w:pStyle w:val="s00"/>
        <w:tabs>
          <w:tab w:val="num" w:pos="1004"/>
        </w:tabs>
        <w:spacing w:before="0" w:after="0"/>
        <w:textAlignment w:val="auto"/>
        <w:rPr>
          <w:rStyle w:val="s001"/>
        </w:rPr>
      </w:pPr>
      <w:r w:rsidRPr="00A36D5E">
        <w:rPr>
          <w:rStyle w:val="s001"/>
        </w:rPr>
        <w:t xml:space="preserve">8.6.4. </w:t>
      </w:r>
      <w:r w:rsidRPr="00A36D5E">
        <w:rPr>
          <w:rStyle w:val="s001"/>
          <w:b w:val="0"/>
        </w:rPr>
        <w:t xml:space="preserve">Ответственность за своевременную передачу в Блок безопасности для </w:t>
      </w:r>
      <w:r>
        <w:rPr>
          <w:rStyle w:val="s001"/>
          <w:b w:val="0"/>
        </w:rPr>
        <w:t>визирования</w:t>
      </w:r>
      <w:r w:rsidRPr="00A36D5E">
        <w:rPr>
          <w:rStyle w:val="s001"/>
          <w:b w:val="0"/>
        </w:rPr>
        <w:t xml:space="preserve"> списочных пропусков возлагается на работника курирующего  подразделения Общества</w:t>
      </w:r>
      <w:r>
        <w:rPr>
          <w:rStyle w:val="s001"/>
          <w:b w:val="0"/>
        </w:rPr>
        <w:t>, Диспетчера</w:t>
      </w:r>
      <w:r w:rsidRPr="00A36D5E">
        <w:rPr>
          <w:rStyle w:val="s001"/>
        </w:rPr>
        <w:t xml:space="preserve"> </w:t>
      </w:r>
      <w:r>
        <w:rPr>
          <w:rStyle w:val="s001"/>
        </w:rPr>
        <w:t>и/</w:t>
      </w:r>
      <w:r w:rsidRPr="00A36D5E">
        <w:rPr>
          <w:rStyle w:val="s001"/>
          <w:b w:val="0"/>
        </w:rPr>
        <w:t>или Подрядчика.</w:t>
      </w:r>
    </w:p>
    <w:p w14:paraId="7622B93F" w14:textId="77777777" w:rsidR="00CE1E07" w:rsidRPr="00A36D5E" w:rsidRDefault="00CE1E07" w:rsidP="00CE1E07">
      <w:pPr>
        <w:pStyle w:val="s00"/>
        <w:tabs>
          <w:tab w:val="num" w:pos="1004"/>
        </w:tabs>
        <w:spacing w:before="0" w:after="0"/>
        <w:ind w:firstLine="0"/>
        <w:textAlignment w:val="auto"/>
        <w:rPr>
          <w:rStyle w:val="s001"/>
          <w:b w:val="0"/>
        </w:rPr>
      </w:pPr>
      <w:r w:rsidRPr="00A36D5E">
        <w:rPr>
          <w:rStyle w:val="s001"/>
        </w:rPr>
        <w:t xml:space="preserve">        8.6.5. </w:t>
      </w:r>
      <w:r w:rsidRPr="00A36D5E">
        <w:rPr>
          <w:rStyle w:val="s001"/>
          <w:b w:val="0"/>
        </w:rPr>
        <w:t xml:space="preserve">Ответственность за  передачу подписанных списочных пропусков на </w:t>
      </w:r>
      <w:r>
        <w:rPr>
          <w:rStyle w:val="s001"/>
          <w:b w:val="0"/>
        </w:rPr>
        <w:t>соответствующие</w:t>
      </w:r>
      <w:r w:rsidRPr="00A36D5E">
        <w:rPr>
          <w:rStyle w:val="s001"/>
          <w:b w:val="0"/>
        </w:rPr>
        <w:t xml:space="preserve"> КПП возлагается на </w:t>
      </w:r>
      <w:r>
        <w:rPr>
          <w:rStyle w:val="s001"/>
          <w:b w:val="0"/>
        </w:rPr>
        <w:t xml:space="preserve">дежурного Диспетчера ЦИТС и </w:t>
      </w:r>
      <w:r w:rsidRPr="00A36D5E">
        <w:rPr>
          <w:rStyle w:val="s001"/>
          <w:b w:val="0"/>
        </w:rPr>
        <w:t>работника курирующего подразделения Общества</w:t>
      </w:r>
      <w:r>
        <w:rPr>
          <w:rStyle w:val="s001"/>
          <w:b w:val="0"/>
        </w:rPr>
        <w:t>. Передача осуществляется</w:t>
      </w:r>
      <w:r w:rsidRPr="00A36D5E">
        <w:rPr>
          <w:rStyle w:val="s001"/>
          <w:b w:val="0"/>
        </w:rPr>
        <w:t xml:space="preserve"> нарочно, либо с помощью средств электронной связи. Данны</w:t>
      </w:r>
      <w:r>
        <w:rPr>
          <w:rStyle w:val="s001"/>
          <w:b w:val="0"/>
        </w:rPr>
        <w:t>е лица - дежурный Диспетчер и/или</w:t>
      </w:r>
      <w:r w:rsidRPr="00A36D5E">
        <w:rPr>
          <w:rStyle w:val="s001"/>
          <w:b w:val="0"/>
        </w:rPr>
        <w:t xml:space="preserve"> работник передает копию пропуска (в т.ч. факсимильную, сканированную или ксерокопию) сотрудникам охраны на все необходимые КПП самостоятельно. При этом какое-либо дополнитель</w:t>
      </w:r>
      <w:r>
        <w:rPr>
          <w:rStyle w:val="s001"/>
          <w:b w:val="0"/>
        </w:rPr>
        <w:t>ное согласование пропуска и</w:t>
      </w:r>
      <w:r w:rsidRPr="00A36D5E">
        <w:rPr>
          <w:rStyle w:val="s001"/>
          <w:b w:val="0"/>
        </w:rPr>
        <w:t xml:space="preserve">ными лицами не требуется. </w:t>
      </w:r>
    </w:p>
    <w:p w14:paraId="2D29A531" w14:textId="77777777" w:rsidR="00CE1E07" w:rsidRPr="00A36D5E" w:rsidRDefault="00CE1E07" w:rsidP="00CE1E07">
      <w:pPr>
        <w:pStyle w:val="s00"/>
        <w:tabs>
          <w:tab w:val="num" w:pos="1004"/>
        </w:tabs>
        <w:spacing w:before="0" w:after="0"/>
        <w:ind w:firstLine="0"/>
        <w:textAlignment w:val="auto"/>
        <w:rPr>
          <w:rStyle w:val="s001"/>
          <w:b w:val="0"/>
        </w:rPr>
      </w:pPr>
      <w:r w:rsidRPr="00A36D5E">
        <w:rPr>
          <w:rStyle w:val="s001"/>
          <w:b w:val="0"/>
        </w:rPr>
        <w:t xml:space="preserve">          Копия </w:t>
      </w:r>
      <w:r>
        <w:rPr>
          <w:rStyle w:val="s001"/>
          <w:b w:val="0"/>
        </w:rPr>
        <w:t xml:space="preserve">(скан) </w:t>
      </w:r>
      <w:r w:rsidRPr="00A36D5E">
        <w:rPr>
          <w:rStyle w:val="s001"/>
          <w:b w:val="0"/>
        </w:rPr>
        <w:t>подписанного пропуска остается в Блоке безопасности, где хранится установленное время.</w:t>
      </w:r>
    </w:p>
    <w:p w14:paraId="31B313A8" w14:textId="77777777" w:rsidR="00CE1E07" w:rsidRPr="00A36D5E" w:rsidRDefault="00CE1E07" w:rsidP="00CE1E07">
      <w:pPr>
        <w:pStyle w:val="s00"/>
        <w:tabs>
          <w:tab w:val="num" w:pos="1004"/>
        </w:tabs>
        <w:spacing w:before="0" w:after="0"/>
        <w:ind w:firstLine="0"/>
        <w:textAlignment w:val="auto"/>
        <w:rPr>
          <w:rStyle w:val="s001"/>
          <w:b w:val="0"/>
        </w:rPr>
      </w:pPr>
    </w:p>
    <w:p w14:paraId="3E05D91E" w14:textId="77777777" w:rsidR="00E7651E" w:rsidRDefault="00385A5E" w:rsidP="00385A5E">
      <w:pPr>
        <w:tabs>
          <w:tab w:val="left" w:pos="993"/>
          <w:tab w:val="left" w:pos="1276"/>
        </w:tabs>
        <w:jc w:val="both"/>
        <w:rPr>
          <w:rFonts w:ascii="Arial" w:hAnsi="Arial" w:cs="Arial"/>
          <w:b/>
          <w:sz w:val="24"/>
          <w:szCs w:val="24"/>
        </w:rPr>
      </w:pPr>
      <w:r>
        <w:rPr>
          <w:rFonts w:ascii="Arial" w:hAnsi="Arial" w:cs="Arial"/>
          <w:b/>
          <w:sz w:val="24"/>
          <w:szCs w:val="24"/>
        </w:rPr>
        <w:t xml:space="preserve">         </w:t>
      </w:r>
      <w:r w:rsidRPr="00385A5E">
        <w:rPr>
          <w:rFonts w:ascii="Arial" w:hAnsi="Arial" w:cs="Arial"/>
          <w:b/>
          <w:sz w:val="24"/>
          <w:szCs w:val="24"/>
        </w:rPr>
        <w:t>8.</w:t>
      </w:r>
      <w:r w:rsidR="00DD36AF">
        <w:rPr>
          <w:rFonts w:ascii="Arial" w:hAnsi="Arial" w:cs="Arial"/>
          <w:b/>
          <w:sz w:val="24"/>
          <w:szCs w:val="24"/>
        </w:rPr>
        <w:t>7</w:t>
      </w:r>
      <w:r w:rsidRPr="00385A5E">
        <w:rPr>
          <w:rFonts w:ascii="Arial" w:hAnsi="Arial" w:cs="Arial"/>
          <w:b/>
          <w:sz w:val="24"/>
          <w:szCs w:val="24"/>
        </w:rPr>
        <w:t>.  Предписание</w:t>
      </w:r>
    </w:p>
    <w:p w14:paraId="01671983" w14:textId="78A5CDAD" w:rsidR="00385A5E" w:rsidRPr="00DE27D5" w:rsidRDefault="00385A5E" w:rsidP="00385A5E">
      <w:pPr>
        <w:tabs>
          <w:tab w:val="left" w:pos="993"/>
          <w:tab w:val="left" w:pos="1276"/>
        </w:tabs>
        <w:jc w:val="both"/>
        <w:rPr>
          <w:rFonts w:ascii="Arial" w:hAnsi="Arial" w:cs="Arial"/>
          <w:sz w:val="24"/>
          <w:szCs w:val="24"/>
        </w:rPr>
      </w:pPr>
      <w:r>
        <w:rPr>
          <w:rFonts w:ascii="Arial" w:hAnsi="Arial" w:cs="Arial"/>
          <w:b/>
          <w:sz w:val="24"/>
          <w:szCs w:val="24"/>
        </w:rPr>
        <w:t xml:space="preserve">         8</w:t>
      </w:r>
      <w:r w:rsidR="00BB6047" w:rsidRPr="00DE27D5">
        <w:rPr>
          <w:rFonts w:ascii="Arial" w:hAnsi="Arial" w:cs="Arial"/>
          <w:b/>
          <w:sz w:val="24"/>
          <w:szCs w:val="24"/>
        </w:rPr>
        <w:t>.</w:t>
      </w:r>
      <w:r w:rsidR="00DD36AF">
        <w:rPr>
          <w:rFonts w:ascii="Arial" w:hAnsi="Arial" w:cs="Arial"/>
          <w:b/>
          <w:sz w:val="24"/>
          <w:szCs w:val="24"/>
        </w:rPr>
        <w:t>7</w:t>
      </w:r>
      <w:r>
        <w:rPr>
          <w:rFonts w:ascii="Arial" w:hAnsi="Arial" w:cs="Arial"/>
          <w:b/>
          <w:sz w:val="24"/>
          <w:szCs w:val="24"/>
        </w:rPr>
        <w:t xml:space="preserve">.1. </w:t>
      </w:r>
      <w:r w:rsidR="00F32910" w:rsidRPr="00385A5E">
        <w:rPr>
          <w:rFonts w:ascii="Arial" w:hAnsi="Arial" w:cs="Arial"/>
          <w:sz w:val="24"/>
          <w:szCs w:val="24"/>
        </w:rPr>
        <w:t>Д</w:t>
      </w:r>
      <w:r w:rsidR="002A469B" w:rsidRPr="00DE27D5">
        <w:rPr>
          <w:rFonts w:ascii="Arial" w:hAnsi="Arial" w:cs="Arial"/>
          <w:sz w:val="24"/>
          <w:szCs w:val="24"/>
        </w:rPr>
        <w:t>ля разового посещения Колганского месторождения</w:t>
      </w:r>
      <w:r w:rsidR="00F30144">
        <w:rPr>
          <w:rFonts w:ascii="Arial" w:hAnsi="Arial" w:cs="Arial"/>
          <w:sz w:val="24"/>
          <w:szCs w:val="24"/>
        </w:rPr>
        <w:t xml:space="preserve">, </w:t>
      </w:r>
      <w:r w:rsidR="00BE7B24" w:rsidRPr="00DE27D5">
        <w:rPr>
          <w:rFonts w:ascii="Arial" w:hAnsi="Arial" w:cs="Arial"/>
          <w:sz w:val="24"/>
          <w:szCs w:val="24"/>
        </w:rPr>
        <w:t xml:space="preserve">как  работниками Общества, так и сторонних организаций </w:t>
      </w:r>
      <w:r w:rsidR="005C6E2B" w:rsidRPr="00DE27D5">
        <w:rPr>
          <w:rFonts w:ascii="Arial" w:hAnsi="Arial" w:cs="Arial"/>
          <w:sz w:val="24"/>
          <w:szCs w:val="24"/>
        </w:rPr>
        <w:t>с целью проведения проверок, отдельных краткосрочных работ, замеров, отбора проб, поверки и испытания оборудования, инвентаризации</w:t>
      </w:r>
      <w:r w:rsidR="00BE7B24" w:rsidRPr="00DE27D5">
        <w:rPr>
          <w:rFonts w:ascii="Arial" w:hAnsi="Arial" w:cs="Arial"/>
          <w:sz w:val="24"/>
          <w:szCs w:val="24"/>
        </w:rPr>
        <w:t xml:space="preserve"> и обследования одним или несколькими </w:t>
      </w:r>
      <w:r w:rsidR="00F32910" w:rsidRPr="00DE27D5">
        <w:rPr>
          <w:rFonts w:ascii="Arial" w:hAnsi="Arial" w:cs="Arial"/>
          <w:sz w:val="24"/>
          <w:szCs w:val="24"/>
        </w:rPr>
        <w:t xml:space="preserve">лицами </w:t>
      </w:r>
      <w:r w:rsidR="0099753E" w:rsidRPr="00DE27D5">
        <w:rPr>
          <w:rFonts w:ascii="Arial" w:hAnsi="Arial" w:cs="Arial"/>
          <w:sz w:val="24"/>
          <w:szCs w:val="24"/>
        </w:rPr>
        <w:t xml:space="preserve">выдается </w:t>
      </w:r>
      <w:r w:rsidR="0099753E" w:rsidRPr="00DE27D5">
        <w:rPr>
          <w:rFonts w:ascii="Arial" w:hAnsi="Arial" w:cs="Arial"/>
          <w:b/>
          <w:sz w:val="24"/>
          <w:szCs w:val="24"/>
        </w:rPr>
        <w:t>Предписание</w:t>
      </w:r>
      <w:r w:rsidR="00755AA0" w:rsidRPr="00DE27D5">
        <w:rPr>
          <w:rFonts w:ascii="Arial" w:hAnsi="Arial" w:cs="Arial"/>
          <w:b/>
          <w:sz w:val="24"/>
          <w:szCs w:val="24"/>
        </w:rPr>
        <w:t xml:space="preserve"> </w:t>
      </w:r>
      <w:r w:rsidR="00755AA0" w:rsidRPr="00DE27D5">
        <w:rPr>
          <w:rFonts w:ascii="Arial" w:hAnsi="Arial" w:cs="Arial"/>
          <w:sz w:val="24"/>
          <w:szCs w:val="24"/>
        </w:rPr>
        <w:t xml:space="preserve">(Приложение № </w:t>
      </w:r>
      <w:r w:rsidR="00131221" w:rsidRPr="00DE27D5">
        <w:rPr>
          <w:rFonts w:ascii="Arial" w:hAnsi="Arial" w:cs="Arial"/>
          <w:sz w:val="24"/>
          <w:szCs w:val="24"/>
        </w:rPr>
        <w:t>5</w:t>
      </w:r>
      <w:r w:rsidR="00755AA0" w:rsidRPr="00DE27D5">
        <w:rPr>
          <w:rFonts w:ascii="Arial" w:hAnsi="Arial" w:cs="Arial"/>
          <w:sz w:val="24"/>
          <w:szCs w:val="24"/>
        </w:rPr>
        <w:t>)</w:t>
      </w:r>
      <w:r w:rsidR="00BE7B24" w:rsidRPr="00DE27D5">
        <w:rPr>
          <w:rFonts w:ascii="Arial" w:hAnsi="Arial" w:cs="Arial"/>
          <w:sz w:val="24"/>
          <w:szCs w:val="24"/>
        </w:rPr>
        <w:t>.</w:t>
      </w:r>
    </w:p>
    <w:p w14:paraId="6B4A603F" w14:textId="77777777" w:rsidR="002A469B" w:rsidRPr="00A36D5E" w:rsidRDefault="00BE7B24" w:rsidP="00BE7B24">
      <w:pPr>
        <w:tabs>
          <w:tab w:val="left" w:pos="993"/>
          <w:tab w:val="left" w:pos="1276"/>
        </w:tabs>
        <w:jc w:val="both"/>
        <w:rPr>
          <w:rFonts w:ascii="Arial" w:hAnsi="Arial" w:cs="Arial"/>
          <w:sz w:val="24"/>
          <w:szCs w:val="24"/>
        </w:rPr>
      </w:pPr>
      <w:r w:rsidRPr="00DE27D5">
        <w:rPr>
          <w:rFonts w:ascii="Arial" w:hAnsi="Arial" w:cs="Arial"/>
          <w:sz w:val="24"/>
          <w:szCs w:val="24"/>
        </w:rPr>
        <w:t xml:space="preserve">         </w:t>
      </w:r>
      <w:r w:rsidR="0099753E" w:rsidRPr="00DE27D5">
        <w:rPr>
          <w:rFonts w:ascii="Arial" w:hAnsi="Arial" w:cs="Arial"/>
          <w:sz w:val="24"/>
          <w:szCs w:val="24"/>
        </w:rPr>
        <w:t>П</w:t>
      </w:r>
      <w:r w:rsidR="002A469B" w:rsidRPr="00DE27D5">
        <w:rPr>
          <w:rFonts w:ascii="Arial" w:hAnsi="Arial" w:cs="Arial"/>
          <w:sz w:val="24"/>
          <w:szCs w:val="24"/>
        </w:rPr>
        <w:t xml:space="preserve">редписание </w:t>
      </w:r>
      <w:r w:rsidR="0099753E" w:rsidRPr="00DE27D5">
        <w:rPr>
          <w:rFonts w:ascii="Arial" w:hAnsi="Arial" w:cs="Arial"/>
          <w:sz w:val="24"/>
          <w:szCs w:val="24"/>
        </w:rPr>
        <w:t xml:space="preserve">выдается </w:t>
      </w:r>
      <w:r w:rsidRPr="00A36D5E">
        <w:rPr>
          <w:rFonts w:ascii="Arial" w:hAnsi="Arial" w:cs="Arial"/>
          <w:sz w:val="24"/>
          <w:szCs w:val="24"/>
        </w:rPr>
        <w:t xml:space="preserve">Блоком </w:t>
      </w:r>
      <w:r w:rsidR="0099753E" w:rsidRPr="00A36D5E">
        <w:rPr>
          <w:rFonts w:ascii="Arial" w:hAnsi="Arial" w:cs="Arial"/>
          <w:sz w:val="24"/>
          <w:szCs w:val="24"/>
        </w:rPr>
        <w:t>безопасности</w:t>
      </w:r>
      <w:r w:rsidR="0050536D" w:rsidRPr="00A36D5E">
        <w:rPr>
          <w:rFonts w:ascii="Arial" w:hAnsi="Arial" w:cs="Arial"/>
          <w:sz w:val="24"/>
          <w:szCs w:val="24"/>
        </w:rPr>
        <w:t xml:space="preserve"> </w:t>
      </w:r>
      <w:r w:rsidR="002A469B" w:rsidRPr="00A36D5E">
        <w:rPr>
          <w:rFonts w:ascii="Arial" w:hAnsi="Arial" w:cs="Arial"/>
          <w:sz w:val="24"/>
          <w:szCs w:val="24"/>
        </w:rPr>
        <w:t xml:space="preserve"> и </w:t>
      </w:r>
      <w:r w:rsidR="004C7A39" w:rsidRPr="00A36D5E">
        <w:rPr>
          <w:rFonts w:ascii="Arial" w:hAnsi="Arial" w:cs="Arial"/>
          <w:sz w:val="24"/>
          <w:szCs w:val="24"/>
        </w:rPr>
        <w:t>содержит</w:t>
      </w:r>
      <w:r w:rsidR="0050536D" w:rsidRPr="00A36D5E">
        <w:rPr>
          <w:rFonts w:ascii="Arial" w:hAnsi="Arial" w:cs="Arial"/>
          <w:sz w:val="24"/>
          <w:szCs w:val="24"/>
        </w:rPr>
        <w:t xml:space="preserve"> следующую информацию</w:t>
      </w:r>
      <w:r w:rsidR="0099753E" w:rsidRPr="00A36D5E">
        <w:rPr>
          <w:rFonts w:ascii="Arial" w:hAnsi="Arial" w:cs="Arial"/>
          <w:sz w:val="24"/>
          <w:szCs w:val="24"/>
        </w:rPr>
        <w:t>:</w:t>
      </w:r>
      <w:r w:rsidR="002A469B" w:rsidRPr="00A36D5E">
        <w:rPr>
          <w:rFonts w:ascii="Arial" w:hAnsi="Arial" w:cs="Arial"/>
          <w:sz w:val="24"/>
          <w:szCs w:val="24"/>
        </w:rPr>
        <w:t xml:space="preserve"> наименование и логотип Общества, порядковый номер, фамили</w:t>
      </w:r>
      <w:r w:rsidR="0050536D" w:rsidRPr="00A36D5E">
        <w:rPr>
          <w:rFonts w:ascii="Arial" w:hAnsi="Arial" w:cs="Arial"/>
          <w:sz w:val="24"/>
          <w:szCs w:val="24"/>
        </w:rPr>
        <w:t>я</w:t>
      </w:r>
      <w:r w:rsidR="002A469B" w:rsidRPr="00A36D5E">
        <w:rPr>
          <w:rFonts w:ascii="Arial" w:hAnsi="Arial" w:cs="Arial"/>
          <w:sz w:val="24"/>
          <w:szCs w:val="24"/>
        </w:rPr>
        <w:t xml:space="preserve">, имя, отчество, должность лиц, на которых оно выписывается,  перечень объектов на которые разрешен </w:t>
      </w:r>
      <w:r w:rsidR="001D08D5" w:rsidRPr="00A36D5E">
        <w:rPr>
          <w:rFonts w:ascii="Arial" w:hAnsi="Arial" w:cs="Arial"/>
          <w:sz w:val="24"/>
          <w:szCs w:val="24"/>
        </w:rPr>
        <w:t>пропуск</w:t>
      </w:r>
      <w:r w:rsidR="002A469B" w:rsidRPr="00A36D5E">
        <w:rPr>
          <w:rFonts w:ascii="Arial" w:hAnsi="Arial" w:cs="Arial"/>
          <w:sz w:val="24"/>
          <w:szCs w:val="24"/>
        </w:rPr>
        <w:t xml:space="preserve">, </w:t>
      </w:r>
      <w:r w:rsidR="0050536D" w:rsidRPr="00A36D5E">
        <w:rPr>
          <w:rFonts w:ascii="Arial" w:hAnsi="Arial" w:cs="Arial"/>
          <w:sz w:val="24"/>
          <w:szCs w:val="24"/>
        </w:rPr>
        <w:t>срок и время действия пропуска</w:t>
      </w:r>
      <w:r w:rsidR="00A246CC" w:rsidRPr="00A36D5E">
        <w:rPr>
          <w:rFonts w:ascii="Arial" w:hAnsi="Arial" w:cs="Arial"/>
          <w:sz w:val="24"/>
          <w:szCs w:val="24"/>
        </w:rPr>
        <w:t xml:space="preserve">, подпись </w:t>
      </w:r>
      <w:r w:rsidR="00A246CC" w:rsidRPr="00A36D5E">
        <w:rPr>
          <w:rFonts w:ascii="Arial" w:hAnsi="Arial" w:cs="Arial"/>
          <w:sz w:val="24"/>
          <w:szCs w:val="24"/>
        </w:rPr>
        <w:lastRenderedPageBreak/>
        <w:t xml:space="preserve">ответственного руководителя Общества, </w:t>
      </w:r>
      <w:r w:rsidR="0050536D" w:rsidRPr="00A36D5E">
        <w:rPr>
          <w:rFonts w:ascii="Arial" w:hAnsi="Arial" w:cs="Arial"/>
          <w:sz w:val="24"/>
          <w:szCs w:val="24"/>
        </w:rPr>
        <w:t xml:space="preserve"> </w:t>
      </w:r>
      <w:r w:rsidR="00A246CC" w:rsidRPr="00A36D5E">
        <w:rPr>
          <w:rFonts w:ascii="Arial" w:hAnsi="Arial" w:cs="Arial"/>
          <w:sz w:val="24"/>
          <w:szCs w:val="24"/>
        </w:rPr>
        <w:t>дат</w:t>
      </w:r>
      <w:r w:rsidR="0050536D" w:rsidRPr="00A36D5E">
        <w:rPr>
          <w:rFonts w:ascii="Arial" w:hAnsi="Arial" w:cs="Arial"/>
          <w:sz w:val="24"/>
          <w:szCs w:val="24"/>
        </w:rPr>
        <w:t>а</w:t>
      </w:r>
      <w:r w:rsidR="00A246CC" w:rsidRPr="00A36D5E">
        <w:rPr>
          <w:rFonts w:ascii="Arial" w:hAnsi="Arial" w:cs="Arial"/>
          <w:sz w:val="24"/>
          <w:szCs w:val="24"/>
        </w:rPr>
        <w:t xml:space="preserve"> выписки с печат</w:t>
      </w:r>
      <w:r w:rsidR="0050536D" w:rsidRPr="00A36D5E">
        <w:rPr>
          <w:rFonts w:ascii="Arial" w:hAnsi="Arial" w:cs="Arial"/>
          <w:sz w:val="24"/>
          <w:szCs w:val="24"/>
        </w:rPr>
        <w:t>ью</w:t>
      </w:r>
      <w:r w:rsidR="006406CD">
        <w:rPr>
          <w:rFonts w:ascii="Arial" w:hAnsi="Arial" w:cs="Arial"/>
          <w:sz w:val="24"/>
          <w:szCs w:val="24"/>
        </w:rPr>
        <w:t xml:space="preserve"> синего цвета </w:t>
      </w:r>
      <w:r w:rsidR="00A246CC" w:rsidRPr="00A36D5E">
        <w:rPr>
          <w:rFonts w:ascii="Arial" w:hAnsi="Arial" w:cs="Arial"/>
          <w:sz w:val="24"/>
          <w:szCs w:val="24"/>
        </w:rPr>
        <w:t>АО «</w:t>
      </w:r>
      <w:r w:rsidR="000B483C">
        <w:rPr>
          <w:rFonts w:ascii="Arial" w:hAnsi="Arial" w:cs="Arial"/>
          <w:sz w:val="24"/>
          <w:szCs w:val="24"/>
        </w:rPr>
        <w:t>ПРЕОБРАЖЕНСКНЕФТЬ</w:t>
      </w:r>
      <w:r w:rsidR="00A246CC" w:rsidRPr="00A36D5E">
        <w:rPr>
          <w:rFonts w:ascii="Arial" w:hAnsi="Arial" w:cs="Arial"/>
          <w:sz w:val="24"/>
          <w:szCs w:val="24"/>
        </w:rPr>
        <w:t>»  «</w:t>
      </w:r>
      <w:r w:rsidR="00A246CC" w:rsidRPr="00A36D5E">
        <w:rPr>
          <w:rFonts w:ascii="Arial" w:hAnsi="Arial" w:cs="Arial"/>
          <w:sz w:val="24"/>
          <w:szCs w:val="24"/>
          <w:u w:val="single"/>
        </w:rPr>
        <w:t>Для пропусков</w:t>
      </w:r>
      <w:r w:rsidR="0050536D" w:rsidRPr="00A36D5E">
        <w:rPr>
          <w:rFonts w:ascii="Arial" w:hAnsi="Arial" w:cs="Arial"/>
          <w:sz w:val="24"/>
          <w:szCs w:val="24"/>
        </w:rPr>
        <w:t>».</w:t>
      </w:r>
    </w:p>
    <w:p w14:paraId="1F5B50CB" w14:textId="77777777" w:rsidR="00385A5E" w:rsidRPr="00A36D5E" w:rsidRDefault="00DD36AF" w:rsidP="00385A5E">
      <w:pPr>
        <w:tabs>
          <w:tab w:val="left" w:pos="993"/>
          <w:tab w:val="left" w:pos="1276"/>
        </w:tabs>
        <w:jc w:val="both"/>
        <w:rPr>
          <w:rFonts w:ascii="Arial" w:hAnsi="Arial" w:cs="Arial"/>
          <w:sz w:val="24"/>
          <w:szCs w:val="24"/>
        </w:rPr>
      </w:pPr>
      <w:r w:rsidRPr="00A36D5E">
        <w:rPr>
          <w:rFonts w:ascii="Arial" w:hAnsi="Arial" w:cs="Arial"/>
          <w:b/>
          <w:sz w:val="24"/>
          <w:szCs w:val="24"/>
        </w:rPr>
        <w:t xml:space="preserve">         8.7</w:t>
      </w:r>
      <w:r w:rsidR="00385A5E" w:rsidRPr="00A36D5E">
        <w:rPr>
          <w:rFonts w:ascii="Arial" w:hAnsi="Arial" w:cs="Arial"/>
          <w:b/>
          <w:sz w:val="24"/>
          <w:szCs w:val="24"/>
        </w:rPr>
        <w:t>.2.</w:t>
      </w:r>
      <w:r w:rsidR="0099753E" w:rsidRPr="00A36D5E">
        <w:rPr>
          <w:rFonts w:ascii="Arial" w:hAnsi="Arial" w:cs="Arial"/>
          <w:sz w:val="24"/>
          <w:szCs w:val="24"/>
        </w:rPr>
        <w:t xml:space="preserve"> </w:t>
      </w:r>
      <w:r w:rsidR="0089787C" w:rsidRPr="00A36D5E">
        <w:rPr>
          <w:rFonts w:ascii="Arial" w:hAnsi="Arial" w:cs="Arial"/>
          <w:sz w:val="24"/>
          <w:szCs w:val="24"/>
        </w:rPr>
        <w:t xml:space="preserve">В </w:t>
      </w:r>
      <w:r w:rsidR="0099753E" w:rsidRPr="00A36D5E">
        <w:rPr>
          <w:rFonts w:ascii="Arial" w:hAnsi="Arial" w:cs="Arial"/>
          <w:sz w:val="24"/>
          <w:szCs w:val="24"/>
        </w:rPr>
        <w:t>П</w:t>
      </w:r>
      <w:r w:rsidR="0089787C" w:rsidRPr="00A36D5E">
        <w:rPr>
          <w:rFonts w:ascii="Arial" w:hAnsi="Arial" w:cs="Arial"/>
          <w:sz w:val="24"/>
          <w:szCs w:val="24"/>
        </w:rPr>
        <w:t>редписание также могут вноситься данные гос</w:t>
      </w:r>
      <w:r w:rsidR="00131221" w:rsidRPr="00A36D5E">
        <w:rPr>
          <w:rFonts w:ascii="Arial" w:hAnsi="Arial" w:cs="Arial"/>
          <w:sz w:val="24"/>
          <w:szCs w:val="24"/>
        </w:rPr>
        <w:t>ударственной</w:t>
      </w:r>
      <w:r w:rsidR="0089787C" w:rsidRPr="00A36D5E">
        <w:rPr>
          <w:rFonts w:ascii="Arial" w:hAnsi="Arial" w:cs="Arial"/>
          <w:sz w:val="24"/>
          <w:szCs w:val="24"/>
        </w:rPr>
        <w:t xml:space="preserve"> регистрации авто</w:t>
      </w:r>
      <w:r w:rsidR="0050536D" w:rsidRPr="00A36D5E">
        <w:rPr>
          <w:rFonts w:ascii="Arial" w:hAnsi="Arial" w:cs="Arial"/>
          <w:sz w:val="24"/>
          <w:szCs w:val="24"/>
        </w:rPr>
        <w:t>транспорта</w:t>
      </w:r>
      <w:r w:rsidR="00131221" w:rsidRPr="00A36D5E">
        <w:rPr>
          <w:rFonts w:ascii="Arial" w:hAnsi="Arial" w:cs="Arial"/>
          <w:sz w:val="24"/>
          <w:szCs w:val="24"/>
        </w:rPr>
        <w:t xml:space="preserve"> (марка, гос.</w:t>
      </w:r>
      <w:r w:rsidR="0088719F" w:rsidRPr="00A36D5E">
        <w:rPr>
          <w:rFonts w:ascii="Arial" w:hAnsi="Arial" w:cs="Arial"/>
          <w:sz w:val="24"/>
          <w:szCs w:val="24"/>
        </w:rPr>
        <w:t xml:space="preserve"> </w:t>
      </w:r>
      <w:r w:rsidR="00131221" w:rsidRPr="00A36D5E">
        <w:rPr>
          <w:rFonts w:ascii="Arial" w:hAnsi="Arial" w:cs="Arial"/>
          <w:sz w:val="24"/>
          <w:szCs w:val="24"/>
        </w:rPr>
        <w:t>номер)</w:t>
      </w:r>
      <w:r w:rsidR="0089787C" w:rsidRPr="00A36D5E">
        <w:rPr>
          <w:rFonts w:ascii="Arial" w:hAnsi="Arial" w:cs="Arial"/>
          <w:sz w:val="24"/>
          <w:szCs w:val="24"/>
        </w:rPr>
        <w:t xml:space="preserve">, </w:t>
      </w:r>
      <w:r w:rsidR="00131221" w:rsidRPr="00A36D5E">
        <w:rPr>
          <w:rFonts w:ascii="Arial" w:hAnsi="Arial" w:cs="Arial"/>
          <w:sz w:val="24"/>
          <w:szCs w:val="24"/>
        </w:rPr>
        <w:t>в этом случае оно</w:t>
      </w:r>
      <w:r w:rsidR="0089787C" w:rsidRPr="00A36D5E">
        <w:rPr>
          <w:rFonts w:ascii="Arial" w:hAnsi="Arial" w:cs="Arial"/>
          <w:sz w:val="24"/>
          <w:szCs w:val="24"/>
        </w:rPr>
        <w:t xml:space="preserve"> </w:t>
      </w:r>
      <w:r w:rsidR="00A246CC" w:rsidRPr="00A36D5E">
        <w:rPr>
          <w:rFonts w:ascii="Arial" w:hAnsi="Arial" w:cs="Arial"/>
          <w:sz w:val="24"/>
          <w:szCs w:val="24"/>
        </w:rPr>
        <w:t>служ</w:t>
      </w:r>
      <w:r w:rsidR="00131221" w:rsidRPr="00A36D5E">
        <w:rPr>
          <w:rFonts w:ascii="Arial" w:hAnsi="Arial" w:cs="Arial"/>
          <w:sz w:val="24"/>
          <w:szCs w:val="24"/>
        </w:rPr>
        <w:t>ит</w:t>
      </w:r>
      <w:r w:rsidR="00A246CC" w:rsidRPr="00A36D5E">
        <w:rPr>
          <w:rFonts w:ascii="Arial" w:hAnsi="Arial" w:cs="Arial"/>
          <w:sz w:val="24"/>
          <w:szCs w:val="24"/>
        </w:rPr>
        <w:t xml:space="preserve"> одновременно и </w:t>
      </w:r>
      <w:r w:rsidR="0099753E" w:rsidRPr="00A36D5E">
        <w:rPr>
          <w:rFonts w:ascii="Arial" w:hAnsi="Arial" w:cs="Arial"/>
          <w:sz w:val="24"/>
          <w:szCs w:val="24"/>
        </w:rPr>
        <w:t>временным</w:t>
      </w:r>
      <w:r w:rsidR="00A246CC" w:rsidRPr="00A36D5E">
        <w:rPr>
          <w:rFonts w:ascii="Arial" w:hAnsi="Arial" w:cs="Arial"/>
          <w:sz w:val="24"/>
          <w:szCs w:val="24"/>
        </w:rPr>
        <w:t xml:space="preserve"> пропуском для транспорта.</w:t>
      </w:r>
    </w:p>
    <w:p w14:paraId="0D373D29" w14:textId="7F6A7610" w:rsidR="006D6B5C" w:rsidRPr="00A36D5E" w:rsidRDefault="00DD36AF" w:rsidP="00385A5E">
      <w:pPr>
        <w:tabs>
          <w:tab w:val="left" w:pos="993"/>
          <w:tab w:val="left" w:pos="1276"/>
        </w:tabs>
        <w:jc w:val="both"/>
        <w:rPr>
          <w:rFonts w:ascii="Arial" w:hAnsi="Arial" w:cs="Arial"/>
          <w:sz w:val="24"/>
          <w:szCs w:val="24"/>
        </w:rPr>
      </w:pPr>
      <w:r w:rsidRPr="00A36D5E">
        <w:rPr>
          <w:rFonts w:ascii="Arial" w:hAnsi="Arial" w:cs="Arial"/>
          <w:b/>
          <w:sz w:val="24"/>
          <w:szCs w:val="24"/>
        </w:rPr>
        <w:t xml:space="preserve">         8.7</w:t>
      </w:r>
      <w:r w:rsidR="00385A5E" w:rsidRPr="00A36D5E">
        <w:rPr>
          <w:rFonts w:ascii="Arial" w:hAnsi="Arial" w:cs="Arial"/>
          <w:b/>
          <w:sz w:val="24"/>
          <w:szCs w:val="24"/>
        </w:rPr>
        <w:t>.3.</w:t>
      </w:r>
      <w:r w:rsidR="0099753E" w:rsidRPr="00A36D5E">
        <w:rPr>
          <w:rFonts w:ascii="Arial" w:hAnsi="Arial" w:cs="Arial"/>
          <w:sz w:val="24"/>
          <w:szCs w:val="24"/>
        </w:rPr>
        <w:t xml:space="preserve"> Контроль лиц, получивших</w:t>
      </w:r>
      <w:r w:rsidR="00A246CC" w:rsidRPr="00A36D5E">
        <w:rPr>
          <w:rFonts w:ascii="Arial" w:hAnsi="Arial" w:cs="Arial"/>
          <w:sz w:val="24"/>
          <w:szCs w:val="24"/>
        </w:rPr>
        <w:t xml:space="preserve"> </w:t>
      </w:r>
      <w:r w:rsidR="0099753E" w:rsidRPr="00A36D5E">
        <w:rPr>
          <w:rFonts w:ascii="Arial" w:hAnsi="Arial" w:cs="Arial"/>
          <w:sz w:val="24"/>
          <w:szCs w:val="24"/>
        </w:rPr>
        <w:t>П</w:t>
      </w:r>
      <w:r w:rsidR="00A246CC" w:rsidRPr="00A36D5E">
        <w:rPr>
          <w:rFonts w:ascii="Arial" w:hAnsi="Arial" w:cs="Arial"/>
          <w:sz w:val="24"/>
          <w:szCs w:val="24"/>
        </w:rPr>
        <w:t>редписани</w:t>
      </w:r>
      <w:r w:rsidR="00CB27BE" w:rsidRPr="00A36D5E">
        <w:rPr>
          <w:rFonts w:ascii="Arial" w:hAnsi="Arial" w:cs="Arial"/>
          <w:sz w:val="24"/>
          <w:szCs w:val="24"/>
        </w:rPr>
        <w:t>е</w:t>
      </w:r>
      <w:r w:rsidR="00131221" w:rsidRPr="00A36D5E">
        <w:rPr>
          <w:rFonts w:ascii="Arial" w:hAnsi="Arial" w:cs="Arial"/>
          <w:sz w:val="24"/>
          <w:szCs w:val="24"/>
        </w:rPr>
        <w:t>,</w:t>
      </w:r>
      <w:r w:rsidR="00A246CC" w:rsidRPr="00A36D5E">
        <w:rPr>
          <w:rFonts w:ascii="Arial" w:hAnsi="Arial" w:cs="Arial"/>
          <w:sz w:val="24"/>
          <w:szCs w:val="24"/>
        </w:rPr>
        <w:t xml:space="preserve"> осуществляется с помощью отметки на оборотной его стороне</w:t>
      </w:r>
      <w:r w:rsidR="0050536D" w:rsidRPr="00A36D5E">
        <w:rPr>
          <w:rFonts w:ascii="Arial" w:hAnsi="Arial" w:cs="Arial"/>
          <w:sz w:val="24"/>
          <w:szCs w:val="24"/>
        </w:rPr>
        <w:t xml:space="preserve"> сотрудником охраны </w:t>
      </w:r>
      <w:r w:rsidR="001D08D5" w:rsidRPr="00A36D5E">
        <w:rPr>
          <w:rFonts w:ascii="Arial" w:hAnsi="Arial" w:cs="Arial"/>
          <w:sz w:val="24"/>
          <w:szCs w:val="24"/>
        </w:rPr>
        <w:t>с указ</w:t>
      </w:r>
      <w:r w:rsidR="00AB6A41" w:rsidRPr="00A36D5E">
        <w:rPr>
          <w:rFonts w:ascii="Arial" w:hAnsi="Arial" w:cs="Arial"/>
          <w:sz w:val="24"/>
          <w:szCs w:val="24"/>
        </w:rPr>
        <w:t>а</w:t>
      </w:r>
      <w:r w:rsidR="001D08D5" w:rsidRPr="00A36D5E">
        <w:rPr>
          <w:rFonts w:ascii="Arial" w:hAnsi="Arial" w:cs="Arial"/>
          <w:sz w:val="24"/>
          <w:szCs w:val="24"/>
        </w:rPr>
        <w:t>нием</w:t>
      </w:r>
      <w:r w:rsidR="00AB6A41" w:rsidRPr="00A36D5E">
        <w:rPr>
          <w:rFonts w:ascii="Arial" w:hAnsi="Arial" w:cs="Arial"/>
          <w:sz w:val="24"/>
          <w:szCs w:val="24"/>
        </w:rPr>
        <w:t xml:space="preserve"> врем</w:t>
      </w:r>
      <w:r w:rsidR="001D08D5" w:rsidRPr="00A36D5E">
        <w:rPr>
          <w:rFonts w:ascii="Arial" w:hAnsi="Arial" w:cs="Arial"/>
          <w:sz w:val="24"/>
          <w:szCs w:val="24"/>
        </w:rPr>
        <w:t>ени прибытия и убытия</w:t>
      </w:r>
      <w:r w:rsidR="0099753E" w:rsidRPr="00A36D5E">
        <w:rPr>
          <w:rFonts w:ascii="Arial" w:hAnsi="Arial" w:cs="Arial"/>
          <w:sz w:val="24"/>
          <w:szCs w:val="24"/>
        </w:rPr>
        <w:t xml:space="preserve"> </w:t>
      </w:r>
      <w:r w:rsidR="00AB6A41" w:rsidRPr="00A36D5E">
        <w:rPr>
          <w:rFonts w:ascii="Arial" w:hAnsi="Arial" w:cs="Arial"/>
          <w:sz w:val="24"/>
          <w:szCs w:val="24"/>
        </w:rPr>
        <w:t xml:space="preserve">с </w:t>
      </w:r>
      <w:r w:rsidR="003C3838" w:rsidRPr="00A36D5E">
        <w:rPr>
          <w:rFonts w:ascii="Arial" w:hAnsi="Arial" w:cs="Arial"/>
          <w:sz w:val="24"/>
          <w:szCs w:val="24"/>
        </w:rPr>
        <w:t xml:space="preserve">регистрацией </w:t>
      </w:r>
      <w:r w:rsidR="00AB6A41" w:rsidRPr="00A36D5E">
        <w:rPr>
          <w:rFonts w:ascii="Arial" w:hAnsi="Arial" w:cs="Arial"/>
          <w:sz w:val="24"/>
          <w:szCs w:val="24"/>
        </w:rPr>
        <w:t>в «Журнал</w:t>
      </w:r>
      <w:r w:rsidR="003C3838" w:rsidRPr="00A36D5E">
        <w:rPr>
          <w:rFonts w:ascii="Arial" w:hAnsi="Arial" w:cs="Arial"/>
          <w:sz w:val="24"/>
          <w:szCs w:val="24"/>
        </w:rPr>
        <w:t xml:space="preserve">е </w:t>
      </w:r>
      <w:r w:rsidR="00AB6A41" w:rsidRPr="00A36D5E">
        <w:rPr>
          <w:rFonts w:ascii="Arial" w:hAnsi="Arial" w:cs="Arial"/>
          <w:sz w:val="24"/>
          <w:szCs w:val="24"/>
        </w:rPr>
        <w:t>учета посетителей».</w:t>
      </w:r>
      <w:r w:rsidR="007E0C52" w:rsidRPr="00A36D5E">
        <w:rPr>
          <w:rFonts w:ascii="Arial" w:hAnsi="Arial" w:cs="Arial"/>
          <w:sz w:val="24"/>
          <w:szCs w:val="24"/>
        </w:rPr>
        <w:t xml:space="preserve"> </w:t>
      </w:r>
      <w:r w:rsidR="001E1402" w:rsidRPr="00A36D5E">
        <w:rPr>
          <w:rFonts w:ascii="Arial" w:hAnsi="Arial" w:cs="Arial"/>
          <w:sz w:val="24"/>
          <w:szCs w:val="24"/>
        </w:rPr>
        <w:t xml:space="preserve">    </w:t>
      </w:r>
      <w:r w:rsidR="0099753E" w:rsidRPr="00A36D5E">
        <w:rPr>
          <w:rFonts w:ascii="Arial" w:hAnsi="Arial" w:cs="Arial"/>
          <w:sz w:val="24"/>
          <w:szCs w:val="24"/>
        </w:rPr>
        <w:t>П</w:t>
      </w:r>
      <w:r w:rsidR="003C3838" w:rsidRPr="00A36D5E">
        <w:rPr>
          <w:rFonts w:ascii="Arial" w:hAnsi="Arial" w:cs="Arial"/>
          <w:sz w:val="24"/>
          <w:szCs w:val="24"/>
        </w:rPr>
        <w:t xml:space="preserve">редписание подлежит </w:t>
      </w:r>
      <w:r w:rsidR="0050536D" w:rsidRPr="00A36D5E">
        <w:rPr>
          <w:rFonts w:ascii="Arial" w:hAnsi="Arial" w:cs="Arial"/>
          <w:sz w:val="24"/>
          <w:szCs w:val="24"/>
        </w:rPr>
        <w:t>возврату</w:t>
      </w:r>
      <w:r w:rsidR="00F30144">
        <w:rPr>
          <w:rFonts w:ascii="Arial" w:hAnsi="Arial" w:cs="Arial"/>
          <w:sz w:val="24"/>
          <w:szCs w:val="24"/>
        </w:rPr>
        <w:t xml:space="preserve"> работнику охраны на КПП ПНН-8, </w:t>
      </w:r>
      <w:r w:rsidR="003C3838" w:rsidRPr="00A36D5E">
        <w:rPr>
          <w:rFonts w:ascii="Arial" w:hAnsi="Arial" w:cs="Arial"/>
          <w:sz w:val="24"/>
          <w:szCs w:val="24"/>
        </w:rPr>
        <w:t>при выходе или выезде</w:t>
      </w:r>
      <w:r w:rsidR="00AB6A41" w:rsidRPr="00A36D5E">
        <w:rPr>
          <w:rFonts w:ascii="Arial" w:hAnsi="Arial" w:cs="Arial"/>
          <w:sz w:val="24"/>
          <w:szCs w:val="24"/>
        </w:rPr>
        <w:t xml:space="preserve"> </w:t>
      </w:r>
      <w:r w:rsidR="003C3838" w:rsidRPr="00A36D5E">
        <w:rPr>
          <w:rFonts w:ascii="Arial" w:hAnsi="Arial" w:cs="Arial"/>
          <w:sz w:val="24"/>
          <w:szCs w:val="24"/>
        </w:rPr>
        <w:t>с Колганского месторождения</w:t>
      </w:r>
      <w:r w:rsidR="00F30144">
        <w:rPr>
          <w:rFonts w:ascii="Arial" w:hAnsi="Arial" w:cs="Arial"/>
          <w:sz w:val="24"/>
          <w:szCs w:val="24"/>
        </w:rPr>
        <w:t xml:space="preserve"> </w:t>
      </w:r>
      <w:r w:rsidR="0050536D" w:rsidRPr="00A36D5E">
        <w:rPr>
          <w:rFonts w:ascii="Arial" w:hAnsi="Arial" w:cs="Arial"/>
          <w:sz w:val="24"/>
          <w:szCs w:val="24"/>
        </w:rPr>
        <w:t>или в Блок безопасности Общества</w:t>
      </w:r>
      <w:r w:rsidR="003C3838" w:rsidRPr="00A36D5E">
        <w:rPr>
          <w:rFonts w:ascii="Arial" w:hAnsi="Arial" w:cs="Arial"/>
          <w:sz w:val="24"/>
          <w:szCs w:val="24"/>
        </w:rPr>
        <w:t>.</w:t>
      </w:r>
    </w:p>
    <w:p w14:paraId="1B321754" w14:textId="32403E06" w:rsidR="000A226E" w:rsidRPr="00DE27D5" w:rsidRDefault="00DD36AF" w:rsidP="00385A5E">
      <w:pPr>
        <w:tabs>
          <w:tab w:val="left" w:pos="993"/>
          <w:tab w:val="left" w:pos="1276"/>
        </w:tabs>
        <w:jc w:val="both"/>
        <w:rPr>
          <w:rFonts w:ascii="Arial" w:hAnsi="Arial" w:cs="Arial"/>
          <w:sz w:val="24"/>
          <w:szCs w:val="24"/>
        </w:rPr>
      </w:pPr>
      <w:r>
        <w:rPr>
          <w:rFonts w:ascii="Arial" w:hAnsi="Arial" w:cs="Arial"/>
          <w:b/>
          <w:sz w:val="24"/>
          <w:szCs w:val="24"/>
        </w:rPr>
        <w:t xml:space="preserve">         8.7</w:t>
      </w:r>
      <w:r w:rsidR="00385A5E">
        <w:rPr>
          <w:rFonts w:ascii="Arial" w:hAnsi="Arial" w:cs="Arial"/>
          <w:b/>
          <w:sz w:val="24"/>
          <w:szCs w:val="24"/>
        </w:rPr>
        <w:t>.4.</w:t>
      </w:r>
      <w:r w:rsidR="000A226E" w:rsidRPr="00DE27D5">
        <w:rPr>
          <w:rFonts w:ascii="Arial" w:hAnsi="Arial" w:cs="Arial"/>
          <w:sz w:val="24"/>
          <w:szCs w:val="24"/>
        </w:rPr>
        <w:t xml:space="preserve"> Образцы  пропусков</w:t>
      </w:r>
      <w:r w:rsidR="0050536D" w:rsidRPr="00DE27D5">
        <w:rPr>
          <w:rFonts w:ascii="Arial" w:hAnsi="Arial" w:cs="Arial"/>
          <w:sz w:val="24"/>
          <w:szCs w:val="24"/>
        </w:rPr>
        <w:t xml:space="preserve"> и предписания</w:t>
      </w:r>
      <w:r w:rsidR="000A226E" w:rsidRPr="00DE27D5">
        <w:rPr>
          <w:rFonts w:ascii="Arial" w:hAnsi="Arial" w:cs="Arial"/>
          <w:sz w:val="24"/>
          <w:szCs w:val="24"/>
        </w:rPr>
        <w:t xml:space="preserve"> находятся на </w:t>
      </w:r>
      <w:r w:rsidR="0050536D" w:rsidRPr="00DE27D5">
        <w:rPr>
          <w:rFonts w:ascii="Arial" w:hAnsi="Arial" w:cs="Arial"/>
          <w:sz w:val="24"/>
          <w:szCs w:val="24"/>
        </w:rPr>
        <w:t>постах</w:t>
      </w:r>
      <w:r w:rsidR="000A226E" w:rsidRPr="00DE27D5">
        <w:rPr>
          <w:rFonts w:ascii="Arial" w:hAnsi="Arial" w:cs="Arial"/>
          <w:sz w:val="24"/>
          <w:szCs w:val="24"/>
        </w:rPr>
        <w:t xml:space="preserve"> </w:t>
      </w:r>
      <w:r w:rsidR="007E0C52" w:rsidRPr="00DE27D5">
        <w:rPr>
          <w:rFonts w:ascii="Arial" w:hAnsi="Arial" w:cs="Arial"/>
          <w:sz w:val="24"/>
          <w:szCs w:val="24"/>
        </w:rPr>
        <w:t>охраны</w:t>
      </w:r>
      <w:r w:rsidR="000A226E" w:rsidRPr="00DE27D5">
        <w:rPr>
          <w:rFonts w:ascii="Arial" w:hAnsi="Arial" w:cs="Arial"/>
          <w:sz w:val="24"/>
          <w:szCs w:val="24"/>
        </w:rPr>
        <w:t xml:space="preserve">  </w:t>
      </w:r>
      <w:r w:rsidR="00816F50" w:rsidRPr="00DE27D5">
        <w:rPr>
          <w:rFonts w:ascii="Arial" w:hAnsi="Arial" w:cs="Arial"/>
          <w:sz w:val="24"/>
          <w:szCs w:val="24"/>
        </w:rPr>
        <w:t xml:space="preserve"> </w:t>
      </w:r>
      <w:r w:rsidR="000A226E" w:rsidRPr="00DE27D5">
        <w:rPr>
          <w:rFonts w:ascii="Arial" w:hAnsi="Arial" w:cs="Arial"/>
          <w:sz w:val="24"/>
          <w:szCs w:val="24"/>
        </w:rPr>
        <w:t>Колганского месторождения.</w:t>
      </w:r>
    </w:p>
    <w:p w14:paraId="6BB5A54A" w14:textId="77777777" w:rsidR="00385A5E" w:rsidRDefault="00385A5E" w:rsidP="00AB6325">
      <w:pPr>
        <w:rPr>
          <w:rFonts w:ascii="Arial" w:hAnsi="Arial" w:cs="Arial"/>
          <w:b/>
          <w:sz w:val="24"/>
          <w:szCs w:val="24"/>
        </w:rPr>
      </w:pPr>
    </w:p>
    <w:p w14:paraId="3292F56E" w14:textId="77777777" w:rsidR="00AB6325" w:rsidRPr="001E1402" w:rsidRDefault="00385A5E" w:rsidP="00AB6325">
      <w:pPr>
        <w:rPr>
          <w:rFonts w:ascii="Arial" w:hAnsi="Arial" w:cs="Arial"/>
          <w:b/>
          <w:sz w:val="24"/>
          <w:szCs w:val="24"/>
        </w:rPr>
      </w:pPr>
      <w:r w:rsidRPr="001E1402">
        <w:rPr>
          <w:rFonts w:ascii="Arial" w:hAnsi="Arial" w:cs="Arial"/>
          <w:b/>
          <w:sz w:val="24"/>
          <w:szCs w:val="24"/>
        </w:rPr>
        <w:t>9</w:t>
      </w:r>
      <w:r w:rsidR="00AB6325" w:rsidRPr="001E1402">
        <w:rPr>
          <w:rFonts w:ascii="Arial" w:hAnsi="Arial" w:cs="Arial"/>
          <w:b/>
          <w:sz w:val="24"/>
          <w:szCs w:val="24"/>
        </w:rPr>
        <w:t xml:space="preserve">. </w:t>
      </w:r>
      <w:r w:rsidR="00884033" w:rsidRPr="001E1402">
        <w:rPr>
          <w:rFonts w:ascii="Arial" w:hAnsi="Arial" w:cs="Arial"/>
          <w:b/>
          <w:sz w:val="24"/>
          <w:szCs w:val="24"/>
        </w:rPr>
        <w:t xml:space="preserve">  </w:t>
      </w:r>
      <w:r w:rsidR="000F4BB0" w:rsidRPr="001E1402">
        <w:rPr>
          <w:rFonts w:ascii="Arial" w:hAnsi="Arial" w:cs="Arial"/>
          <w:b/>
          <w:sz w:val="24"/>
          <w:szCs w:val="24"/>
        </w:rPr>
        <w:t>КАТЕГОРИ</w:t>
      </w:r>
      <w:r w:rsidR="00884033" w:rsidRPr="001E1402">
        <w:rPr>
          <w:rFonts w:ascii="Arial" w:hAnsi="Arial" w:cs="Arial"/>
          <w:b/>
          <w:sz w:val="24"/>
          <w:szCs w:val="24"/>
        </w:rPr>
        <w:t>РОВАНИЕ</w:t>
      </w:r>
      <w:r w:rsidR="000F4BB0" w:rsidRPr="001E1402">
        <w:rPr>
          <w:rFonts w:ascii="Arial" w:hAnsi="Arial" w:cs="Arial"/>
          <w:b/>
          <w:sz w:val="24"/>
          <w:szCs w:val="24"/>
        </w:rPr>
        <w:t xml:space="preserve"> </w:t>
      </w:r>
    </w:p>
    <w:p w14:paraId="4ADE4604" w14:textId="197EB0A2" w:rsidR="00BC607C" w:rsidRPr="00DE27D5" w:rsidRDefault="00816F50" w:rsidP="00AB6325">
      <w:pPr>
        <w:rPr>
          <w:rFonts w:ascii="Arial" w:hAnsi="Arial" w:cs="Arial"/>
          <w:b/>
          <w:sz w:val="24"/>
          <w:szCs w:val="24"/>
        </w:rPr>
      </w:pPr>
      <w:r w:rsidRPr="001E1402">
        <w:rPr>
          <w:rFonts w:ascii="Arial" w:hAnsi="Arial" w:cs="Arial"/>
          <w:b/>
          <w:sz w:val="24"/>
          <w:szCs w:val="24"/>
        </w:rPr>
        <w:t xml:space="preserve">ОБЪЕКТОВ </w:t>
      </w:r>
      <w:r w:rsidR="000F4BB0" w:rsidRPr="001E1402">
        <w:rPr>
          <w:rFonts w:ascii="Arial" w:hAnsi="Arial" w:cs="Arial"/>
          <w:b/>
          <w:sz w:val="24"/>
          <w:szCs w:val="24"/>
        </w:rPr>
        <w:t>КОЛГАНСКОГО МЕСТОРОЖДЕНИЯ</w:t>
      </w:r>
      <w:r w:rsidR="00B440DB">
        <w:rPr>
          <w:rFonts w:ascii="Arial" w:hAnsi="Arial" w:cs="Arial"/>
          <w:b/>
          <w:sz w:val="24"/>
          <w:szCs w:val="24"/>
        </w:rPr>
        <w:t xml:space="preserve"> </w:t>
      </w:r>
    </w:p>
    <w:p w14:paraId="4C30E51D" w14:textId="77777777" w:rsidR="001C2038" w:rsidRPr="00DE27D5" w:rsidRDefault="00AB6325" w:rsidP="00AB6325">
      <w:pPr>
        <w:jc w:val="both"/>
        <w:rPr>
          <w:rFonts w:ascii="Arial" w:hAnsi="Arial" w:cs="Arial"/>
          <w:sz w:val="24"/>
          <w:szCs w:val="24"/>
        </w:rPr>
      </w:pPr>
      <w:r w:rsidRPr="00DE27D5">
        <w:rPr>
          <w:rFonts w:ascii="Arial" w:hAnsi="Arial" w:cs="Arial"/>
          <w:b/>
          <w:sz w:val="24"/>
          <w:szCs w:val="24"/>
        </w:rPr>
        <w:t xml:space="preserve">        </w:t>
      </w:r>
      <w:r w:rsidR="00DE5710" w:rsidRPr="00DE27D5">
        <w:rPr>
          <w:rFonts w:ascii="Arial" w:hAnsi="Arial" w:cs="Arial"/>
          <w:b/>
          <w:sz w:val="24"/>
          <w:szCs w:val="24"/>
        </w:rPr>
        <w:t xml:space="preserve">        </w:t>
      </w:r>
    </w:p>
    <w:p w14:paraId="0AD26553" w14:textId="2C4B0959" w:rsidR="0017120E" w:rsidRPr="00DE27D5" w:rsidRDefault="0017120E" w:rsidP="0017120E">
      <w:pPr>
        <w:jc w:val="both"/>
        <w:rPr>
          <w:rFonts w:ascii="Arial" w:hAnsi="Arial" w:cs="Arial"/>
          <w:b/>
          <w:sz w:val="24"/>
          <w:szCs w:val="24"/>
        </w:rPr>
      </w:pPr>
      <w:r w:rsidRPr="00DE27D5">
        <w:rPr>
          <w:rFonts w:ascii="Arial" w:hAnsi="Arial" w:cs="Arial"/>
          <w:b/>
          <w:sz w:val="24"/>
          <w:szCs w:val="24"/>
        </w:rPr>
        <w:t xml:space="preserve">           </w:t>
      </w:r>
      <w:r w:rsidR="00385A5E">
        <w:rPr>
          <w:rFonts w:ascii="Arial" w:hAnsi="Arial" w:cs="Arial"/>
          <w:b/>
          <w:sz w:val="24"/>
          <w:szCs w:val="24"/>
        </w:rPr>
        <w:t>9</w:t>
      </w:r>
      <w:r w:rsidR="000F4BB0" w:rsidRPr="00DE27D5">
        <w:rPr>
          <w:rFonts w:ascii="Arial" w:hAnsi="Arial" w:cs="Arial"/>
          <w:b/>
          <w:sz w:val="24"/>
          <w:szCs w:val="24"/>
        </w:rPr>
        <w:t>.</w:t>
      </w:r>
      <w:r w:rsidRPr="00DE27D5">
        <w:rPr>
          <w:rFonts w:ascii="Arial" w:hAnsi="Arial" w:cs="Arial"/>
          <w:b/>
          <w:sz w:val="24"/>
          <w:szCs w:val="24"/>
        </w:rPr>
        <w:t>1</w:t>
      </w:r>
      <w:r w:rsidR="000F4BB0" w:rsidRPr="00DE27D5">
        <w:rPr>
          <w:rFonts w:ascii="Arial" w:hAnsi="Arial" w:cs="Arial"/>
          <w:b/>
          <w:sz w:val="24"/>
          <w:szCs w:val="24"/>
        </w:rPr>
        <w:t>.</w:t>
      </w:r>
      <w:r w:rsidRPr="00DE27D5">
        <w:rPr>
          <w:rFonts w:ascii="Arial" w:hAnsi="Arial" w:cs="Arial"/>
          <w:b/>
          <w:sz w:val="24"/>
          <w:szCs w:val="24"/>
        </w:rPr>
        <w:t xml:space="preserve"> </w:t>
      </w:r>
      <w:r w:rsidRPr="00DE27D5">
        <w:rPr>
          <w:rFonts w:ascii="Arial" w:hAnsi="Arial" w:cs="Arial"/>
          <w:sz w:val="24"/>
          <w:szCs w:val="24"/>
        </w:rPr>
        <w:t>Объекты  Колганского месторождения с учетом степени важности, защищенности и условий доступа</w:t>
      </w:r>
      <w:r w:rsidR="0088719F">
        <w:rPr>
          <w:rFonts w:ascii="Arial" w:hAnsi="Arial" w:cs="Arial"/>
          <w:sz w:val="24"/>
          <w:szCs w:val="24"/>
        </w:rPr>
        <w:t>,</w:t>
      </w:r>
      <w:r w:rsidRPr="00DE27D5">
        <w:rPr>
          <w:rFonts w:ascii="Arial" w:hAnsi="Arial" w:cs="Arial"/>
          <w:sz w:val="24"/>
          <w:szCs w:val="24"/>
        </w:rPr>
        <w:t xml:space="preserve"> подразделяются на две категории режимности (зон безопасности).</w:t>
      </w:r>
      <w:r w:rsidRPr="00DE27D5">
        <w:rPr>
          <w:rFonts w:ascii="Arial" w:hAnsi="Arial" w:cs="Arial"/>
          <w:b/>
          <w:sz w:val="24"/>
          <w:szCs w:val="24"/>
        </w:rPr>
        <w:t xml:space="preserve"> </w:t>
      </w:r>
    </w:p>
    <w:p w14:paraId="4485E82F" w14:textId="77777777" w:rsidR="00C63B66" w:rsidRPr="00DE27D5" w:rsidRDefault="00385A5E" w:rsidP="0017120E">
      <w:pPr>
        <w:jc w:val="both"/>
        <w:rPr>
          <w:rFonts w:ascii="Arial" w:hAnsi="Arial" w:cs="Arial"/>
          <w:sz w:val="24"/>
          <w:szCs w:val="24"/>
        </w:rPr>
      </w:pPr>
      <w:r>
        <w:rPr>
          <w:rFonts w:ascii="Arial" w:hAnsi="Arial" w:cs="Arial"/>
          <w:b/>
          <w:sz w:val="24"/>
          <w:szCs w:val="24"/>
        </w:rPr>
        <w:t xml:space="preserve">          9</w:t>
      </w:r>
      <w:r w:rsidR="0017120E" w:rsidRPr="00DE27D5">
        <w:rPr>
          <w:rFonts w:ascii="Arial" w:hAnsi="Arial" w:cs="Arial"/>
          <w:b/>
          <w:sz w:val="24"/>
          <w:szCs w:val="24"/>
        </w:rPr>
        <w:t>.2. Категория охраняемого объекта</w:t>
      </w:r>
      <w:r w:rsidR="0017120E" w:rsidRPr="00DE27D5">
        <w:rPr>
          <w:rFonts w:ascii="Arial" w:hAnsi="Arial" w:cs="Arial"/>
          <w:sz w:val="24"/>
          <w:szCs w:val="24"/>
        </w:rPr>
        <w:t xml:space="preserve"> – это комплексная оценка состояния объекта, учитывающая его экономическую или иную значимость в зависимости от характера и концентрации сосредоточения ценностей, последствий от возможных преступных посягательств на них, сложности обеспечения требуемой надежности охраны.</w:t>
      </w:r>
    </w:p>
    <w:p w14:paraId="60293468" w14:textId="77777777" w:rsidR="00BF61A2" w:rsidRPr="00DE27D5" w:rsidRDefault="00BF61A2" w:rsidP="000F4BB0">
      <w:pPr>
        <w:tabs>
          <w:tab w:val="left" w:pos="1418"/>
        </w:tabs>
        <w:ind w:firstLine="709"/>
        <w:jc w:val="both"/>
        <w:rPr>
          <w:rFonts w:ascii="Arial" w:hAnsi="Arial" w:cs="Arial"/>
          <w:sz w:val="24"/>
          <w:szCs w:val="24"/>
        </w:rPr>
      </w:pPr>
    </w:p>
    <w:tbl>
      <w:tblPr>
        <w:tblStyle w:val="a7"/>
        <w:tblW w:w="11341" w:type="dxa"/>
        <w:tblInd w:w="-1168" w:type="dxa"/>
        <w:tblLayout w:type="fixed"/>
        <w:tblLook w:val="04A0" w:firstRow="1" w:lastRow="0" w:firstColumn="1" w:lastColumn="0" w:noHBand="0" w:noVBand="1"/>
      </w:tblPr>
      <w:tblGrid>
        <w:gridCol w:w="1134"/>
        <w:gridCol w:w="1702"/>
        <w:gridCol w:w="2551"/>
        <w:gridCol w:w="2835"/>
        <w:gridCol w:w="3119"/>
      </w:tblGrid>
      <w:tr w:rsidR="000A4E1B" w:rsidRPr="00DE27D5" w14:paraId="66039A8A" w14:textId="77777777" w:rsidTr="00CB3DD2">
        <w:tc>
          <w:tcPr>
            <w:tcW w:w="1134" w:type="dxa"/>
          </w:tcPr>
          <w:p w14:paraId="27CC51C0" w14:textId="77777777" w:rsidR="000A4E1B" w:rsidRPr="00DE27D5" w:rsidRDefault="000A4E1B" w:rsidP="00884033">
            <w:pPr>
              <w:tabs>
                <w:tab w:val="left" w:pos="1418"/>
              </w:tabs>
              <w:rPr>
                <w:rFonts w:ascii="Arial" w:hAnsi="Arial" w:cs="Arial"/>
                <w:b/>
                <w:sz w:val="24"/>
                <w:szCs w:val="24"/>
              </w:rPr>
            </w:pPr>
            <w:r w:rsidRPr="00DE27D5">
              <w:rPr>
                <w:rFonts w:ascii="Arial" w:hAnsi="Arial" w:cs="Arial"/>
                <w:b/>
                <w:sz w:val="24"/>
                <w:szCs w:val="24"/>
              </w:rPr>
              <w:t>Катего</w:t>
            </w:r>
            <w:r w:rsidR="00516921" w:rsidRPr="00DE27D5">
              <w:rPr>
                <w:rFonts w:ascii="Arial" w:hAnsi="Arial" w:cs="Arial"/>
                <w:b/>
                <w:sz w:val="24"/>
                <w:szCs w:val="24"/>
              </w:rPr>
              <w:t>-</w:t>
            </w:r>
            <w:r w:rsidRPr="00DE27D5">
              <w:rPr>
                <w:rFonts w:ascii="Arial" w:hAnsi="Arial" w:cs="Arial"/>
                <w:b/>
                <w:sz w:val="24"/>
                <w:szCs w:val="24"/>
              </w:rPr>
              <w:t>рия зоны</w:t>
            </w:r>
          </w:p>
        </w:tc>
        <w:tc>
          <w:tcPr>
            <w:tcW w:w="1702" w:type="dxa"/>
          </w:tcPr>
          <w:p w14:paraId="6468EFAA" w14:textId="77777777" w:rsidR="000A4E1B" w:rsidRPr="00DE27D5" w:rsidRDefault="000A4E1B" w:rsidP="000F4BB0">
            <w:pPr>
              <w:tabs>
                <w:tab w:val="left" w:pos="1418"/>
              </w:tabs>
              <w:rPr>
                <w:rFonts w:ascii="Arial" w:hAnsi="Arial" w:cs="Arial"/>
                <w:b/>
                <w:sz w:val="24"/>
                <w:szCs w:val="24"/>
              </w:rPr>
            </w:pPr>
            <w:r w:rsidRPr="00DE27D5">
              <w:rPr>
                <w:rFonts w:ascii="Arial" w:hAnsi="Arial" w:cs="Arial"/>
                <w:b/>
                <w:sz w:val="24"/>
                <w:szCs w:val="24"/>
              </w:rPr>
              <w:t>Наименова</w:t>
            </w:r>
            <w:r w:rsidR="00CB3DD2" w:rsidRPr="00DE27D5">
              <w:rPr>
                <w:rFonts w:ascii="Arial" w:hAnsi="Arial" w:cs="Arial"/>
                <w:b/>
                <w:sz w:val="24"/>
                <w:szCs w:val="24"/>
              </w:rPr>
              <w:t>-</w:t>
            </w:r>
            <w:r w:rsidRPr="00DE27D5">
              <w:rPr>
                <w:rFonts w:ascii="Arial" w:hAnsi="Arial" w:cs="Arial"/>
                <w:b/>
                <w:sz w:val="24"/>
                <w:szCs w:val="24"/>
              </w:rPr>
              <w:t>ние зоны</w:t>
            </w:r>
          </w:p>
        </w:tc>
        <w:tc>
          <w:tcPr>
            <w:tcW w:w="2551" w:type="dxa"/>
          </w:tcPr>
          <w:p w14:paraId="28BF4073" w14:textId="77777777" w:rsidR="000A4E1B" w:rsidRPr="00DE27D5" w:rsidRDefault="000A4E1B" w:rsidP="000F4BB0">
            <w:pPr>
              <w:tabs>
                <w:tab w:val="left" w:pos="1418"/>
              </w:tabs>
              <w:rPr>
                <w:rFonts w:ascii="Arial" w:hAnsi="Arial" w:cs="Arial"/>
                <w:b/>
                <w:sz w:val="24"/>
                <w:szCs w:val="24"/>
              </w:rPr>
            </w:pPr>
            <w:r w:rsidRPr="00DE27D5">
              <w:rPr>
                <w:rFonts w:ascii="Arial" w:hAnsi="Arial" w:cs="Arial"/>
                <w:b/>
                <w:sz w:val="24"/>
                <w:szCs w:val="24"/>
              </w:rPr>
              <w:t>Функциональное назначение</w:t>
            </w:r>
          </w:p>
        </w:tc>
        <w:tc>
          <w:tcPr>
            <w:tcW w:w="2835" w:type="dxa"/>
          </w:tcPr>
          <w:p w14:paraId="4C1840A3" w14:textId="77777777" w:rsidR="000A4E1B" w:rsidRPr="00DE27D5" w:rsidRDefault="000A4E1B" w:rsidP="000F4BB0">
            <w:pPr>
              <w:tabs>
                <w:tab w:val="left" w:pos="1418"/>
              </w:tabs>
              <w:rPr>
                <w:rFonts w:ascii="Arial" w:hAnsi="Arial" w:cs="Arial"/>
                <w:b/>
                <w:sz w:val="24"/>
                <w:szCs w:val="24"/>
              </w:rPr>
            </w:pPr>
            <w:r w:rsidRPr="00DE27D5">
              <w:rPr>
                <w:rFonts w:ascii="Arial" w:hAnsi="Arial" w:cs="Arial"/>
                <w:b/>
                <w:sz w:val="24"/>
                <w:szCs w:val="24"/>
              </w:rPr>
              <w:t>Категория  объекта</w:t>
            </w:r>
          </w:p>
        </w:tc>
        <w:tc>
          <w:tcPr>
            <w:tcW w:w="3119" w:type="dxa"/>
          </w:tcPr>
          <w:p w14:paraId="59748448" w14:textId="77777777" w:rsidR="000A4E1B" w:rsidRPr="00DE27D5" w:rsidRDefault="00054FF5" w:rsidP="00054FF5">
            <w:pPr>
              <w:tabs>
                <w:tab w:val="left" w:pos="1418"/>
              </w:tabs>
              <w:rPr>
                <w:rFonts w:ascii="Arial" w:hAnsi="Arial" w:cs="Arial"/>
                <w:b/>
                <w:sz w:val="24"/>
                <w:szCs w:val="24"/>
              </w:rPr>
            </w:pPr>
            <w:r w:rsidRPr="00DE27D5">
              <w:rPr>
                <w:rFonts w:ascii="Arial" w:hAnsi="Arial" w:cs="Arial"/>
                <w:b/>
                <w:sz w:val="24"/>
                <w:szCs w:val="24"/>
              </w:rPr>
              <w:t>Вид документа, разрешающий  право  доступа на объект</w:t>
            </w:r>
          </w:p>
        </w:tc>
      </w:tr>
      <w:tr w:rsidR="000A4E1B" w:rsidRPr="00DE27D5" w14:paraId="377815C6" w14:textId="77777777" w:rsidTr="00CB3DD2">
        <w:tc>
          <w:tcPr>
            <w:tcW w:w="1134" w:type="dxa"/>
          </w:tcPr>
          <w:p w14:paraId="334C9EEA" w14:textId="77777777" w:rsidR="000A4E1B" w:rsidRPr="00DE27D5" w:rsidRDefault="000A4E1B" w:rsidP="000F4BB0">
            <w:pPr>
              <w:tabs>
                <w:tab w:val="left" w:pos="1418"/>
              </w:tabs>
              <w:rPr>
                <w:rFonts w:ascii="Arial" w:hAnsi="Arial" w:cs="Arial"/>
                <w:sz w:val="24"/>
                <w:szCs w:val="24"/>
              </w:rPr>
            </w:pPr>
          </w:p>
          <w:p w14:paraId="1D793760" w14:textId="77777777" w:rsidR="000A4E1B" w:rsidRPr="00DE27D5" w:rsidRDefault="000A4E1B" w:rsidP="00816F50">
            <w:pPr>
              <w:tabs>
                <w:tab w:val="left" w:pos="1418"/>
              </w:tabs>
              <w:rPr>
                <w:rFonts w:ascii="Arial" w:hAnsi="Arial" w:cs="Arial"/>
                <w:b/>
                <w:sz w:val="24"/>
                <w:szCs w:val="24"/>
                <w:lang w:val="en-US"/>
              </w:rPr>
            </w:pPr>
            <w:r w:rsidRPr="00DE27D5">
              <w:rPr>
                <w:rFonts w:ascii="Arial" w:hAnsi="Arial" w:cs="Arial"/>
                <w:b/>
                <w:sz w:val="24"/>
                <w:szCs w:val="24"/>
                <w:lang w:val="en-US"/>
              </w:rPr>
              <w:t>I</w:t>
            </w:r>
          </w:p>
        </w:tc>
        <w:tc>
          <w:tcPr>
            <w:tcW w:w="1702" w:type="dxa"/>
          </w:tcPr>
          <w:p w14:paraId="4E4E1279" w14:textId="77777777" w:rsidR="000A4E1B" w:rsidRPr="00DE27D5" w:rsidRDefault="000A4E1B" w:rsidP="0097169C">
            <w:pPr>
              <w:tabs>
                <w:tab w:val="left" w:pos="1418"/>
              </w:tabs>
              <w:jc w:val="both"/>
              <w:rPr>
                <w:rFonts w:ascii="Arial" w:hAnsi="Arial" w:cs="Arial"/>
                <w:sz w:val="24"/>
                <w:szCs w:val="24"/>
              </w:rPr>
            </w:pPr>
            <w:r w:rsidRPr="00DE27D5">
              <w:rPr>
                <w:rFonts w:ascii="Arial" w:hAnsi="Arial" w:cs="Arial"/>
                <w:sz w:val="24"/>
                <w:szCs w:val="24"/>
              </w:rPr>
              <w:t>Зона ограничен</w:t>
            </w:r>
            <w:r w:rsidR="0075004A" w:rsidRPr="00DE27D5">
              <w:rPr>
                <w:rFonts w:ascii="Arial" w:hAnsi="Arial" w:cs="Arial"/>
                <w:sz w:val="24"/>
                <w:szCs w:val="24"/>
              </w:rPr>
              <w:t>-</w:t>
            </w:r>
            <w:r w:rsidRPr="00DE27D5">
              <w:rPr>
                <w:rFonts w:ascii="Arial" w:hAnsi="Arial" w:cs="Arial"/>
                <w:sz w:val="24"/>
                <w:szCs w:val="24"/>
              </w:rPr>
              <w:t>ного доступа</w:t>
            </w:r>
          </w:p>
          <w:p w14:paraId="2427996E" w14:textId="77777777" w:rsidR="000A4E1B" w:rsidRPr="00DE27D5" w:rsidRDefault="000A4E1B" w:rsidP="0097169C">
            <w:pPr>
              <w:tabs>
                <w:tab w:val="left" w:pos="1418"/>
              </w:tabs>
              <w:jc w:val="both"/>
              <w:rPr>
                <w:rFonts w:ascii="Arial" w:hAnsi="Arial" w:cs="Arial"/>
                <w:sz w:val="24"/>
                <w:szCs w:val="24"/>
              </w:rPr>
            </w:pPr>
          </w:p>
        </w:tc>
        <w:tc>
          <w:tcPr>
            <w:tcW w:w="2551" w:type="dxa"/>
          </w:tcPr>
          <w:p w14:paraId="1E35D2E6" w14:textId="77777777" w:rsidR="000A4E1B" w:rsidRPr="00DE27D5" w:rsidRDefault="000A4E1B" w:rsidP="00A71903">
            <w:pPr>
              <w:tabs>
                <w:tab w:val="left" w:pos="1418"/>
              </w:tabs>
              <w:jc w:val="both"/>
              <w:rPr>
                <w:rFonts w:ascii="Arial" w:hAnsi="Arial" w:cs="Arial"/>
                <w:sz w:val="24"/>
                <w:szCs w:val="24"/>
              </w:rPr>
            </w:pPr>
            <w:r w:rsidRPr="00DE27D5">
              <w:rPr>
                <w:rFonts w:ascii="Arial" w:hAnsi="Arial" w:cs="Arial"/>
                <w:sz w:val="24"/>
                <w:szCs w:val="24"/>
              </w:rPr>
              <w:t>ДНС-1 включая трубную площадку, ПНН-8, нефтяные скважины,</w:t>
            </w:r>
          </w:p>
          <w:p w14:paraId="11E89567" w14:textId="77777777" w:rsidR="000A4E1B" w:rsidRPr="00DE27D5" w:rsidRDefault="000A4E1B" w:rsidP="00A71903">
            <w:pPr>
              <w:tabs>
                <w:tab w:val="left" w:pos="1418"/>
              </w:tabs>
              <w:jc w:val="both"/>
              <w:rPr>
                <w:rFonts w:ascii="Arial" w:hAnsi="Arial" w:cs="Arial"/>
                <w:sz w:val="24"/>
                <w:szCs w:val="24"/>
              </w:rPr>
            </w:pPr>
            <w:r w:rsidRPr="00DE27D5">
              <w:rPr>
                <w:rFonts w:ascii="Arial" w:hAnsi="Arial" w:cs="Arial"/>
                <w:sz w:val="24"/>
                <w:szCs w:val="24"/>
              </w:rPr>
              <w:t>водозаборные скважины, АГЗУ, пропарочные стояки,</w:t>
            </w:r>
          </w:p>
          <w:p w14:paraId="22B84DB6" w14:textId="7A61B409" w:rsidR="000A4E1B" w:rsidRPr="00DE27D5" w:rsidRDefault="000A4E1B" w:rsidP="00DC6D80">
            <w:pPr>
              <w:tabs>
                <w:tab w:val="left" w:pos="1418"/>
              </w:tabs>
              <w:jc w:val="both"/>
              <w:rPr>
                <w:rFonts w:ascii="Arial" w:hAnsi="Arial" w:cs="Arial"/>
                <w:sz w:val="24"/>
                <w:szCs w:val="24"/>
              </w:rPr>
            </w:pPr>
            <w:r w:rsidRPr="00DE27D5">
              <w:rPr>
                <w:rFonts w:ascii="Arial" w:hAnsi="Arial" w:cs="Arial"/>
                <w:sz w:val="24"/>
                <w:szCs w:val="24"/>
              </w:rPr>
              <w:t>подстанции</w:t>
            </w:r>
            <w:r w:rsidR="00CB3DD2" w:rsidRPr="00DE27D5">
              <w:rPr>
                <w:rFonts w:ascii="Arial" w:hAnsi="Arial" w:cs="Arial"/>
                <w:sz w:val="24"/>
                <w:szCs w:val="24"/>
              </w:rPr>
              <w:t xml:space="preserve"> </w:t>
            </w:r>
            <w:r w:rsidRPr="00DE27D5">
              <w:rPr>
                <w:rFonts w:ascii="Arial" w:hAnsi="Arial" w:cs="Arial"/>
                <w:sz w:val="24"/>
                <w:szCs w:val="24"/>
              </w:rPr>
              <w:t>ТП-10/</w:t>
            </w:r>
            <w:r w:rsidR="00BB1647">
              <w:rPr>
                <w:rFonts w:ascii="Arial" w:hAnsi="Arial" w:cs="Arial"/>
                <w:sz w:val="24"/>
                <w:szCs w:val="24"/>
              </w:rPr>
              <w:t>0,4</w:t>
            </w:r>
            <w:r w:rsidRPr="00DE27D5">
              <w:rPr>
                <w:rFonts w:ascii="Arial" w:hAnsi="Arial" w:cs="Arial"/>
                <w:sz w:val="24"/>
                <w:szCs w:val="24"/>
              </w:rPr>
              <w:t>, распределительные гребенки трубопроводов, бытовые корпуса</w:t>
            </w:r>
          </w:p>
        </w:tc>
        <w:tc>
          <w:tcPr>
            <w:tcW w:w="2835" w:type="dxa"/>
          </w:tcPr>
          <w:p w14:paraId="138A08ED" w14:textId="77777777" w:rsidR="000A4E1B" w:rsidRPr="00DE27D5" w:rsidRDefault="000A4E1B" w:rsidP="000F4BB0">
            <w:pPr>
              <w:tabs>
                <w:tab w:val="left" w:pos="1418"/>
              </w:tabs>
              <w:jc w:val="both"/>
              <w:rPr>
                <w:rFonts w:ascii="Arial" w:hAnsi="Arial" w:cs="Arial"/>
                <w:sz w:val="24"/>
                <w:szCs w:val="24"/>
              </w:rPr>
            </w:pPr>
          </w:p>
          <w:p w14:paraId="31851C5A" w14:textId="77777777" w:rsidR="00516921" w:rsidRPr="00DE27D5" w:rsidRDefault="00516921" w:rsidP="000F4BB0">
            <w:pPr>
              <w:tabs>
                <w:tab w:val="left" w:pos="1418"/>
              </w:tabs>
              <w:jc w:val="both"/>
              <w:rPr>
                <w:rFonts w:ascii="Arial" w:hAnsi="Arial" w:cs="Arial"/>
                <w:sz w:val="24"/>
                <w:szCs w:val="24"/>
              </w:rPr>
            </w:pPr>
          </w:p>
          <w:p w14:paraId="5A9D81A2" w14:textId="77777777" w:rsidR="00516921" w:rsidRPr="00DE27D5" w:rsidRDefault="00516921" w:rsidP="000F4BB0">
            <w:pPr>
              <w:tabs>
                <w:tab w:val="left" w:pos="1418"/>
              </w:tabs>
              <w:jc w:val="both"/>
              <w:rPr>
                <w:rFonts w:ascii="Arial" w:hAnsi="Arial" w:cs="Arial"/>
                <w:sz w:val="24"/>
                <w:szCs w:val="24"/>
              </w:rPr>
            </w:pPr>
            <w:r w:rsidRPr="00DE27D5">
              <w:rPr>
                <w:rFonts w:ascii="Arial" w:hAnsi="Arial" w:cs="Arial"/>
                <w:sz w:val="24"/>
                <w:szCs w:val="24"/>
              </w:rPr>
              <w:t>Не категорированы</w:t>
            </w:r>
          </w:p>
        </w:tc>
        <w:tc>
          <w:tcPr>
            <w:tcW w:w="3119" w:type="dxa"/>
          </w:tcPr>
          <w:p w14:paraId="678314FE" w14:textId="77777777" w:rsidR="00054FF5" w:rsidRPr="00DE27D5" w:rsidRDefault="00054FF5" w:rsidP="00054FF5">
            <w:pPr>
              <w:tabs>
                <w:tab w:val="left" w:pos="1418"/>
              </w:tabs>
              <w:jc w:val="both"/>
              <w:rPr>
                <w:rFonts w:ascii="Arial" w:hAnsi="Arial" w:cs="Arial"/>
                <w:sz w:val="24"/>
                <w:szCs w:val="24"/>
              </w:rPr>
            </w:pPr>
            <w:r w:rsidRPr="00DE27D5">
              <w:rPr>
                <w:rFonts w:ascii="Arial" w:hAnsi="Arial" w:cs="Arial"/>
                <w:sz w:val="24"/>
                <w:szCs w:val="24"/>
              </w:rPr>
              <w:t>П</w:t>
            </w:r>
            <w:r w:rsidR="000A4E1B" w:rsidRPr="00DE27D5">
              <w:rPr>
                <w:rFonts w:ascii="Arial" w:hAnsi="Arial" w:cs="Arial"/>
                <w:sz w:val="24"/>
                <w:szCs w:val="24"/>
              </w:rPr>
              <w:t>остоянны</w:t>
            </w:r>
            <w:r w:rsidRPr="00DE27D5">
              <w:rPr>
                <w:rFonts w:ascii="Arial" w:hAnsi="Arial" w:cs="Arial"/>
                <w:sz w:val="24"/>
                <w:szCs w:val="24"/>
              </w:rPr>
              <w:t>й пропуск</w:t>
            </w:r>
          </w:p>
          <w:p w14:paraId="2AC938C1" w14:textId="77777777" w:rsidR="000A4E1B" w:rsidRDefault="00054FF5" w:rsidP="00054FF5">
            <w:pPr>
              <w:tabs>
                <w:tab w:val="left" w:pos="1418"/>
              </w:tabs>
              <w:jc w:val="both"/>
              <w:rPr>
                <w:rFonts w:ascii="Arial" w:hAnsi="Arial" w:cs="Arial"/>
                <w:sz w:val="24"/>
                <w:szCs w:val="24"/>
              </w:rPr>
            </w:pPr>
            <w:r w:rsidRPr="00DE27D5">
              <w:rPr>
                <w:rFonts w:ascii="Arial" w:hAnsi="Arial" w:cs="Arial"/>
                <w:sz w:val="24"/>
                <w:szCs w:val="24"/>
              </w:rPr>
              <w:t>В</w:t>
            </w:r>
            <w:r w:rsidR="000A4E1B" w:rsidRPr="00DE27D5">
              <w:rPr>
                <w:rFonts w:ascii="Arial" w:hAnsi="Arial" w:cs="Arial"/>
                <w:sz w:val="24"/>
                <w:szCs w:val="24"/>
              </w:rPr>
              <w:t>ременны</w:t>
            </w:r>
            <w:r w:rsidRPr="00DE27D5">
              <w:rPr>
                <w:rFonts w:ascii="Arial" w:hAnsi="Arial" w:cs="Arial"/>
                <w:sz w:val="24"/>
                <w:szCs w:val="24"/>
              </w:rPr>
              <w:t>й</w:t>
            </w:r>
            <w:r w:rsidR="000A4E1B" w:rsidRPr="00DE27D5">
              <w:rPr>
                <w:rFonts w:ascii="Arial" w:hAnsi="Arial" w:cs="Arial"/>
                <w:sz w:val="24"/>
                <w:szCs w:val="24"/>
              </w:rPr>
              <w:t xml:space="preserve"> пропуск</w:t>
            </w:r>
          </w:p>
          <w:p w14:paraId="04930DD9" w14:textId="77777777" w:rsidR="00DC6D80" w:rsidRDefault="00DC6D80" w:rsidP="00054FF5">
            <w:pPr>
              <w:tabs>
                <w:tab w:val="left" w:pos="1418"/>
              </w:tabs>
              <w:jc w:val="both"/>
              <w:rPr>
                <w:rFonts w:ascii="Arial" w:hAnsi="Arial" w:cs="Arial"/>
                <w:sz w:val="24"/>
                <w:szCs w:val="24"/>
              </w:rPr>
            </w:pPr>
            <w:r>
              <w:rPr>
                <w:rFonts w:ascii="Arial" w:hAnsi="Arial" w:cs="Arial"/>
                <w:sz w:val="24"/>
                <w:szCs w:val="24"/>
              </w:rPr>
              <w:t>Списочный пропуск</w:t>
            </w:r>
          </w:p>
          <w:p w14:paraId="1886E71F" w14:textId="77777777" w:rsidR="00DC6D80" w:rsidRDefault="00DC6D80" w:rsidP="00054FF5">
            <w:pPr>
              <w:tabs>
                <w:tab w:val="left" w:pos="1418"/>
              </w:tabs>
              <w:jc w:val="both"/>
              <w:rPr>
                <w:rFonts w:ascii="Arial" w:hAnsi="Arial" w:cs="Arial"/>
                <w:sz w:val="24"/>
                <w:szCs w:val="24"/>
              </w:rPr>
            </w:pPr>
          </w:p>
          <w:p w14:paraId="0A5D46F7" w14:textId="77777777" w:rsidR="00DC6D80" w:rsidRPr="00DE27D5" w:rsidRDefault="00DC6D80" w:rsidP="00054FF5">
            <w:pPr>
              <w:tabs>
                <w:tab w:val="left" w:pos="1418"/>
              </w:tabs>
              <w:jc w:val="both"/>
              <w:rPr>
                <w:rFonts w:ascii="Arial" w:hAnsi="Arial" w:cs="Arial"/>
                <w:sz w:val="24"/>
                <w:szCs w:val="24"/>
              </w:rPr>
            </w:pPr>
            <w:r w:rsidRPr="00DE27D5">
              <w:rPr>
                <w:rFonts w:ascii="Arial" w:hAnsi="Arial" w:cs="Arial"/>
                <w:sz w:val="24"/>
                <w:szCs w:val="24"/>
              </w:rPr>
              <w:t>Предписания  для контрольно-надзорных органов с предъявлением служебных удостоверений</w:t>
            </w:r>
          </w:p>
        </w:tc>
      </w:tr>
      <w:tr w:rsidR="000A4E1B" w:rsidRPr="00DE27D5" w14:paraId="7D14C9BD" w14:textId="77777777" w:rsidTr="00CB3DD2">
        <w:tc>
          <w:tcPr>
            <w:tcW w:w="1134" w:type="dxa"/>
          </w:tcPr>
          <w:p w14:paraId="14E80E92" w14:textId="77777777" w:rsidR="000A4E1B" w:rsidRPr="00DE27D5" w:rsidRDefault="000A4E1B" w:rsidP="000F4BB0">
            <w:pPr>
              <w:tabs>
                <w:tab w:val="left" w:pos="1418"/>
              </w:tabs>
              <w:rPr>
                <w:rFonts w:ascii="Arial" w:hAnsi="Arial" w:cs="Arial"/>
                <w:b/>
                <w:sz w:val="24"/>
                <w:szCs w:val="24"/>
              </w:rPr>
            </w:pPr>
          </w:p>
          <w:p w14:paraId="2583AF03" w14:textId="77777777" w:rsidR="000A4E1B" w:rsidRPr="00DE27D5" w:rsidRDefault="000A4E1B" w:rsidP="00816F50">
            <w:pPr>
              <w:tabs>
                <w:tab w:val="left" w:pos="1418"/>
              </w:tabs>
              <w:rPr>
                <w:rFonts w:ascii="Arial" w:hAnsi="Arial" w:cs="Arial"/>
                <w:b/>
                <w:sz w:val="24"/>
                <w:szCs w:val="24"/>
              </w:rPr>
            </w:pPr>
            <w:r w:rsidRPr="00DE27D5">
              <w:rPr>
                <w:rFonts w:ascii="Arial" w:hAnsi="Arial" w:cs="Arial"/>
                <w:b/>
                <w:sz w:val="24"/>
                <w:szCs w:val="24"/>
                <w:lang w:val="en-US"/>
              </w:rPr>
              <w:t>II</w:t>
            </w:r>
          </w:p>
        </w:tc>
        <w:tc>
          <w:tcPr>
            <w:tcW w:w="1702" w:type="dxa"/>
          </w:tcPr>
          <w:p w14:paraId="47DDD3DE" w14:textId="77777777" w:rsidR="000A4E1B" w:rsidRPr="00DE27D5" w:rsidRDefault="000A4E1B" w:rsidP="000F4BB0">
            <w:pPr>
              <w:tabs>
                <w:tab w:val="left" w:pos="1418"/>
              </w:tabs>
              <w:jc w:val="both"/>
              <w:rPr>
                <w:rFonts w:ascii="Arial" w:hAnsi="Arial" w:cs="Arial"/>
                <w:sz w:val="24"/>
                <w:szCs w:val="24"/>
              </w:rPr>
            </w:pPr>
          </w:p>
          <w:p w14:paraId="2415B3F5" w14:textId="77777777" w:rsidR="000A4E1B" w:rsidRPr="00DE27D5" w:rsidRDefault="000A4E1B" w:rsidP="000F4BB0">
            <w:pPr>
              <w:tabs>
                <w:tab w:val="left" w:pos="1418"/>
              </w:tabs>
              <w:jc w:val="both"/>
              <w:rPr>
                <w:rFonts w:ascii="Arial" w:hAnsi="Arial" w:cs="Arial"/>
                <w:sz w:val="24"/>
                <w:szCs w:val="24"/>
              </w:rPr>
            </w:pPr>
            <w:r w:rsidRPr="00DE27D5">
              <w:rPr>
                <w:rFonts w:ascii="Arial" w:hAnsi="Arial" w:cs="Arial"/>
                <w:sz w:val="24"/>
                <w:szCs w:val="24"/>
              </w:rPr>
              <w:t xml:space="preserve">Зона </w:t>
            </w:r>
          </w:p>
          <w:p w14:paraId="6FA57C57" w14:textId="77777777" w:rsidR="000A4E1B" w:rsidRPr="00DE27D5" w:rsidRDefault="000A4E1B" w:rsidP="000F4BB0">
            <w:pPr>
              <w:tabs>
                <w:tab w:val="left" w:pos="1418"/>
              </w:tabs>
              <w:jc w:val="both"/>
              <w:rPr>
                <w:rFonts w:ascii="Arial" w:hAnsi="Arial" w:cs="Arial"/>
                <w:sz w:val="24"/>
                <w:szCs w:val="24"/>
              </w:rPr>
            </w:pPr>
            <w:r w:rsidRPr="00DE27D5">
              <w:rPr>
                <w:rFonts w:ascii="Arial" w:hAnsi="Arial" w:cs="Arial"/>
                <w:sz w:val="24"/>
                <w:szCs w:val="24"/>
              </w:rPr>
              <w:t>усиленной защиты</w:t>
            </w:r>
          </w:p>
        </w:tc>
        <w:tc>
          <w:tcPr>
            <w:tcW w:w="2551" w:type="dxa"/>
          </w:tcPr>
          <w:p w14:paraId="3AA01A9B" w14:textId="77777777" w:rsidR="000A4E1B" w:rsidRPr="00DE27D5" w:rsidRDefault="000A4E1B" w:rsidP="000F4BB0">
            <w:pPr>
              <w:tabs>
                <w:tab w:val="left" w:pos="1418"/>
              </w:tabs>
              <w:jc w:val="both"/>
              <w:rPr>
                <w:rFonts w:ascii="Arial" w:hAnsi="Arial" w:cs="Arial"/>
                <w:sz w:val="24"/>
                <w:szCs w:val="24"/>
              </w:rPr>
            </w:pPr>
          </w:p>
          <w:p w14:paraId="2B296FAC" w14:textId="2D42DD5C" w:rsidR="000A4E1B" w:rsidRPr="00DE27D5" w:rsidRDefault="000A4E1B" w:rsidP="000A4E1B">
            <w:pPr>
              <w:tabs>
                <w:tab w:val="left" w:pos="1418"/>
              </w:tabs>
              <w:jc w:val="both"/>
              <w:rPr>
                <w:rFonts w:ascii="Arial" w:hAnsi="Arial" w:cs="Arial"/>
                <w:sz w:val="24"/>
                <w:szCs w:val="24"/>
              </w:rPr>
            </w:pPr>
            <w:r w:rsidRPr="00DE27D5">
              <w:rPr>
                <w:rFonts w:ascii="Arial" w:hAnsi="Arial" w:cs="Arial"/>
                <w:sz w:val="24"/>
                <w:szCs w:val="24"/>
              </w:rPr>
              <w:t>УПСВ</w:t>
            </w:r>
          </w:p>
        </w:tc>
        <w:tc>
          <w:tcPr>
            <w:tcW w:w="2835" w:type="dxa"/>
          </w:tcPr>
          <w:p w14:paraId="6FADD846" w14:textId="77777777" w:rsidR="000A4E1B" w:rsidRPr="00DE27D5" w:rsidRDefault="0075004A" w:rsidP="00FA335D">
            <w:pPr>
              <w:tabs>
                <w:tab w:val="left" w:pos="1418"/>
              </w:tabs>
              <w:jc w:val="both"/>
              <w:rPr>
                <w:rFonts w:ascii="Arial" w:hAnsi="Arial" w:cs="Arial"/>
                <w:sz w:val="24"/>
                <w:szCs w:val="24"/>
              </w:rPr>
            </w:pPr>
            <w:r w:rsidRPr="00DE27D5">
              <w:rPr>
                <w:rFonts w:ascii="Arial" w:hAnsi="Arial" w:cs="Arial"/>
                <w:sz w:val="24"/>
                <w:szCs w:val="24"/>
              </w:rPr>
              <w:t xml:space="preserve">- Присвоена </w:t>
            </w:r>
            <w:r w:rsidR="00FA335D" w:rsidRPr="00DE27D5">
              <w:rPr>
                <w:rFonts w:ascii="Arial" w:hAnsi="Arial" w:cs="Arial"/>
                <w:b/>
                <w:sz w:val="24"/>
                <w:szCs w:val="24"/>
              </w:rPr>
              <w:t>С</w:t>
            </w:r>
            <w:r w:rsidRPr="00DE27D5">
              <w:rPr>
                <w:rFonts w:ascii="Arial" w:hAnsi="Arial" w:cs="Arial"/>
                <w:b/>
                <w:sz w:val="24"/>
                <w:szCs w:val="24"/>
              </w:rPr>
              <w:t>редняя</w:t>
            </w:r>
            <w:r w:rsidR="00FA335D" w:rsidRPr="00DE27D5">
              <w:rPr>
                <w:rFonts w:ascii="Arial" w:hAnsi="Arial" w:cs="Arial"/>
                <w:sz w:val="24"/>
                <w:szCs w:val="24"/>
              </w:rPr>
              <w:t xml:space="preserve">  </w:t>
            </w:r>
            <w:r w:rsidR="007C6392" w:rsidRPr="00DE27D5">
              <w:rPr>
                <w:rFonts w:ascii="Arial" w:hAnsi="Arial" w:cs="Arial"/>
                <w:sz w:val="24"/>
                <w:szCs w:val="24"/>
              </w:rPr>
              <w:t xml:space="preserve">категория </w:t>
            </w:r>
            <w:r w:rsidRPr="00DE27D5">
              <w:rPr>
                <w:rFonts w:ascii="Arial" w:hAnsi="Arial" w:cs="Arial"/>
                <w:sz w:val="24"/>
                <w:szCs w:val="24"/>
              </w:rPr>
              <w:t xml:space="preserve">опасности </w:t>
            </w:r>
            <w:r w:rsidR="00FA335D" w:rsidRPr="00DE27D5">
              <w:rPr>
                <w:rFonts w:ascii="Arial" w:hAnsi="Arial" w:cs="Arial"/>
                <w:sz w:val="24"/>
                <w:szCs w:val="24"/>
              </w:rPr>
              <w:t xml:space="preserve">по степени антитеррористической </w:t>
            </w:r>
            <w:r w:rsidR="007C6392" w:rsidRPr="00DE27D5">
              <w:rPr>
                <w:rFonts w:ascii="Arial" w:hAnsi="Arial" w:cs="Arial"/>
                <w:sz w:val="24"/>
                <w:szCs w:val="24"/>
              </w:rPr>
              <w:t>защищенности</w:t>
            </w:r>
            <w:r w:rsidR="00FA335D" w:rsidRPr="00DE27D5">
              <w:rPr>
                <w:rFonts w:ascii="Arial" w:hAnsi="Arial" w:cs="Arial"/>
                <w:sz w:val="24"/>
                <w:szCs w:val="24"/>
              </w:rPr>
              <w:t>;</w:t>
            </w:r>
          </w:p>
          <w:p w14:paraId="7B4ED782" w14:textId="77777777" w:rsidR="00FA335D" w:rsidRPr="00DE27D5" w:rsidRDefault="007C6392" w:rsidP="007C6392">
            <w:pPr>
              <w:tabs>
                <w:tab w:val="left" w:pos="1418"/>
              </w:tabs>
              <w:jc w:val="both"/>
              <w:rPr>
                <w:rFonts w:ascii="Arial" w:hAnsi="Arial" w:cs="Arial"/>
                <w:sz w:val="24"/>
                <w:szCs w:val="24"/>
              </w:rPr>
            </w:pPr>
            <w:r w:rsidRPr="00DE27D5">
              <w:rPr>
                <w:rFonts w:ascii="Arial" w:hAnsi="Arial" w:cs="Arial"/>
                <w:sz w:val="24"/>
                <w:szCs w:val="24"/>
              </w:rPr>
              <w:t>-</w:t>
            </w:r>
            <w:r w:rsidR="00AB0609">
              <w:rPr>
                <w:rFonts w:ascii="Arial" w:hAnsi="Arial" w:cs="Arial"/>
                <w:sz w:val="24"/>
                <w:szCs w:val="24"/>
              </w:rPr>
              <w:t>Занесена Ростехнадзором  в Г</w:t>
            </w:r>
            <w:r w:rsidR="0075004A" w:rsidRPr="00DE27D5">
              <w:rPr>
                <w:rFonts w:ascii="Arial" w:hAnsi="Arial" w:cs="Arial"/>
                <w:sz w:val="24"/>
                <w:szCs w:val="24"/>
              </w:rPr>
              <w:t xml:space="preserve">осреестр опасных производственных объектов за </w:t>
            </w:r>
            <w:r w:rsidRPr="00DE27D5">
              <w:rPr>
                <w:rFonts w:ascii="Arial" w:hAnsi="Arial" w:cs="Arial"/>
                <w:sz w:val="24"/>
                <w:szCs w:val="24"/>
              </w:rPr>
              <w:t xml:space="preserve">                </w:t>
            </w:r>
            <w:r w:rsidR="0075004A" w:rsidRPr="00DE27D5">
              <w:rPr>
                <w:rFonts w:ascii="Arial" w:hAnsi="Arial" w:cs="Arial"/>
                <w:sz w:val="24"/>
                <w:szCs w:val="24"/>
              </w:rPr>
              <w:t xml:space="preserve">№ </w:t>
            </w:r>
            <w:r w:rsidRPr="00DE27D5">
              <w:rPr>
                <w:rFonts w:ascii="Arial" w:hAnsi="Arial" w:cs="Arial"/>
                <w:sz w:val="24"/>
                <w:szCs w:val="24"/>
              </w:rPr>
              <w:t xml:space="preserve"> </w:t>
            </w:r>
            <w:r w:rsidR="0075004A" w:rsidRPr="00DE27D5">
              <w:rPr>
                <w:rFonts w:ascii="Arial" w:hAnsi="Arial" w:cs="Arial"/>
                <w:sz w:val="24"/>
                <w:szCs w:val="24"/>
              </w:rPr>
              <w:t xml:space="preserve">А49-00301-003 </w:t>
            </w:r>
          </w:p>
        </w:tc>
        <w:tc>
          <w:tcPr>
            <w:tcW w:w="3119" w:type="dxa"/>
          </w:tcPr>
          <w:p w14:paraId="1AAE8D97" w14:textId="77777777" w:rsidR="00054FF5" w:rsidRPr="00DE27D5" w:rsidRDefault="00054FF5" w:rsidP="00376369">
            <w:pPr>
              <w:tabs>
                <w:tab w:val="left" w:pos="1418"/>
              </w:tabs>
              <w:jc w:val="left"/>
              <w:rPr>
                <w:rFonts w:ascii="Arial" w:hAnsi="Arial" w:cs="Arial"/>
                <w:sz w:val="24"/>
                <w:szCs w:val="24"/>
              </w:rPr>
            </w:pPr>
            <w:r w:rsidRPr="00DE27D5">
              <w:rPr>
                <w:rFonts w:ascii="Arial" w:hAnsi="Arial" w:cs="Arial"/>
                <w:sz w:val="24"/>
                <w:szCs w:val="24"/>
              </w:rPr>
              <w:t>П</w:t>
            </w:r>
            <w:r w:rsidR="000A4E1B" w:rsidRPr="00DE27D5">
              <w:rPr>
                <w:rFonts w:ascii="Arial" w:hAnsi="Arial" w:cs="Arial"/>
                <w:sz w:val="24"/>
                <w:szCs w:val="24"/>
              </w:rPr>
              <w:t>остоянны</w:t>
            </w:r>
            <w:r w:rsidRPr="00DE27D5">
              <w:rPr>
                <w:rFonts w:ascii="Arial" w:hAnsi="Arial" w:cs="Arial"/>
                <w:sz w:val="24"/>
                <w:szCs w:val="24"/>
              </w:rPr>
              <w:t>й</w:t>
            </w:r>
            <w:r w:rsidR="000A4E1B" w:rsidRPr="00DE27D5">
              <w:rPr>
                <w:rFonts w:ascii="Arial" w:hAnsi="Arial" w:cs="Arial"/>
                <w:sz w:val="24"/>
                <w:szCs w:val="24"/>
              </w:rPr>
              <w:t xml:space="preserve"> пропуск</w:t>
            </w:r>
          </w:p>
          <w:p w14:paraId="357A9AF8" w14:textId="77777777" w:rsidR="000A4E1B" w:rsidRPr="00DE27D5" w:rsidRDefault="00054FF5" w:rsidP="00376369">
            <w:pPr>
              <w:tabs>
                <w:tab w:val="left" w:pos="1418"/>
              </w:tabs>
              <w:jc w:val="left"/>
              <w:rPr>
                <w:rFonts w:ascii="Arial" w:hAnsi="Arial" w:cs="Arial"/>
                <w:sz w:val="24"/>
                <w:szCs w:val="24"/>
              </w:rPr>
            </w:pPr>
            <w:r w:rsidRPr="00DE27D5">
              <w:rPr>
                <w:rFonts w:ascii="Arial" w:hAnsi="Arial" w:cs="Arial"/>
                <w:sz w:val="24"/>
                <w:szCs w:val="24"/>
              </w:rPr>
              <w:t>П</w:t>
            </w:r>
            <w:r w:rsidR="000A4E1B" w:rsidRPr="00DE27D5">
              <w:rPr>
                <w:rFonts w:ascii="Arial" w:hAnsi="Arial" w:cs="Arial"/>
                <w:sz w:val="24"/>
                <w:szCs w:val="24"/>
              </w:rPr>
              <w:t>редписани</w:t>
            </w:r>
            <w:r w:rsidRPr="00DE27D5">
              <w:rPr>
                <w:rFonts w:ascii="Arial" w:hAnsi="Arial" w:cs="Arial"/>
                <w:sz w:val="24"/>
                <w:szCs w:val="24"/>
              </w:rPr>
              <w:t>е</w:t>
            </w:r>
          </w:p>
          <w:p w14:paraId="3B97F004" w14:textId="77777777" w:rsidR="00054FF5" w:rsidRPr="00DE27D5" w:rsidRDefault="00054FF5" w:rsidP="00376369">
            <w:pPr>
              <w:tabs>
                <w:tab w:val="left" w:pos="1418"/>
              </w:tabs>
              <w:jc w:val="left"/>
              <w:rPr>
                <w:rFonts w:ascii="Arial" w:hAnsi="Arial" w:cs="Arial"/>
                <w:sz w:val="24"/>
                <w:szCs w:val="24"/>
              </w:rPr>
            </w:pPr>
          </w:p>
          <w:p w14:paraId="4EDF8DB6" w14:textId="77777777" w:rsidR="00054FF5" w:rsidRPr="00DE27D5" w:rsidRDefault="00054FF5" w:rsidP="00376369">
            <w:pPr>
              <w:tabs>
                <w:tab w:val="left" w:pos="1418"/>
              </w:tabs>
              <w:jc w:val="left"/>
              <w:rPr>
                <w:rFonts w:ascii="Arial" w:hAnsi="Arial" w:cs="Arial"/>
                <w:sz w:val="24"/>
                <w:szCs w:val="24"/>
              </w:rPr>
            </w:pPr>
            <w:r w:rsidRPr="00DE27D5">
              <w:rPr>
                <w:rFonts w:ascii="Arial" w:hAnsi="Arial" w:cs="Arial"/>
                <w:sz w:val="24"/>
                <w:szCs w:val="24"/>
              </w:rPr>
              <w:t>Вр</w:t>
            </w:r>
            <w:r w:rsidR="00516921" w:rsidRPr="00DE27D5">
              <w:rPr>
                <w:rFonts w:ascii="Arial" w:hAnsi="Arial" w:cs="Arial"/>
                <w:sz w:val="24"/>
                <w:szCs w:val="24"/>
              </w:rPr>
              <w:t>еменны</w:t>
            </w:r>
            <w:r w:rsidRPr="00DE27D5">
              <w:rPr>
                <w:rFonts w:ascii="Arial" w:hAnsi="Arial" w:cs="Arial"/>
                <w:sz w:val="24"/>
                <w:szCs w:val="24"/>
              </w:rPr>
              <w:t>й</w:t>
            </w:r>
            <w:r w:rsidR="00DC6D80">
              <w:rPr>
                <w:rFonts w:ascii="Arial" w:hAnsi="Arial" w:cs="Arial"/>
                <w:sz w:val="24"/>
                <w:szCs w:val="24"/>
              </w:rPr>
              <w:t xml:space="preserve"> или списочный </w:t>
            </w:r>
            <w:r w:rsidR="00516921" w:rsidRPr="00DE27D5">
              <w:rPr>
                <w:rFonts w:ascii="Arial" w:hAnsi="Arial" w:cs="Arial"/>
                <w:sz w:val="24"/>
                <w:szCs w:val="24"/>
              </w:rPr>
              <w:t xml:space="preserve"> пропуск</w:t>
            </w:r>
            <w:r w:rsidRPr="00DE27D5">
              <w:rPr>
                <w:rFonts w:ascii="Arial" w:hAnsi="Arial" w:cs="Arial"/>
                <w:sz w:val="24"/>
                <w:szCs w:val="24"/>
              </w:rPr>
              <w:t xml:space="preserve"> для</w:t>
            </w:r>
            <w:r w:rsidR="00516921" w:rsidRPr="00DE27D5">
              <w:rPr>
                <w:rFonts w:ascii="Arial" w:hAnsi="Arial" w:cs="Arial"/>
                <w:sz w:val="24"/>
                <w:szCs w:val="24"/>
              </w:rPr>
              <w:t xml:space="preserve"> подрядных </w:t>
            </w:r>
            <w:r w:rsidRPr="00DE27D5">
              <w:rPr>
                <w:rFonts w:ascii="Arial" w:hAnsi="Arial" w:cs="Arial"/>
                <w:sz w:val="24"/>
                <w:szCs w:val="24"/>
              </w:rPr>
              <w:t>и субподрядных</w:t>
            </w:r>
            <w:r w:rsidR="00AB0609">
              <w:rPr>
                <w:rFonts w:ascii="Arial" w:hAnsi="Arial" w:cs="Arial"/>
                <w:sz w:val="24"/>
                <w:szCs w:val="24"/>
              </w:rPr>
              <w:t xml:space="preserve"> организаций</w:t>
            </w:r>
          </w:p>
          <w:p w14:paraId="714C6B29" w14:textId="77777777" w:rsidR="00054FF5" w:rsidRPr="00DE27D5" w:rsidRDefault="00054FF5" w:rsidP="00376369">
            <w:pPr>
              <w:tabs>
                <w:tab w:val="left" w:pos="1418"/>
              </w:tabs>
              <w:jc w:val="left"/>
              <w:rPr>
                <w:rFonts w:ascii="Arial" w:hAnsi="Arial" w:cs="Arial"/>
                <w:sz w:val="24"/>
                <w:szCs w:val="24"/>
              </w:rPr>
            </w:pPr>
          </w:p>
          <w:p w14:paraId="1BB80141" w14:textId="77777777" w:rsidR="00516921" w:rsidRPr="00DE27D5" w:rsidRDefault="00054FF5" w:rsidP="00376369">
            <w:pPr>
              <w:tabs>
                <w:tab w:val="left" w:pos="1418"/>
              </w:tabs>
              <w:jc w:val="left"/>
              <w:rPr>
                <w:rFonts w:ascii="Arial" w:hAnsi="Arial" w:cs="Arial"/>
                <w:sz w:val="24"/>
                <w:szCs w:val="24"/>
              </w:rPr>
            </w:pPr>
            <w:r w:rsidRPr="00DE27D5">
              <w:rPr>
                <w:rFonts w:ascii="Arial" w:hAnsi="Arial" w:cs="Arial"/>
                <w:sz w:val="24"/>
                <w:szCs w:val="24"/>
              </w:rPr>
              <w:t xml:space="preserve">Предписания  для контрольно-надзорных органов с </w:t>
            </w:r>
            <w:r w:rsidRPr="00DE27D5">
              <w:rPr>
                <w:rFonts w:ascii="Arial" w:hAnsi="Arial" w:cs="Arial"/>
                <w:sz w:val="24"/>
                <w:szCs w:val="24"/>
              </w:rPr>
              <w:lastRenderedPageBreak/>
              <w:t>предъявлением служ</w:t>
            </w:r>
            <w:r w:rsidR="00516921" w:rsidRPr="00DE27D5">
              <w:rPr>
                <w:rFonts w:ascii="Arial" w:hAnsi="Arial" w:cs="Arial"/>
                <w:sz w:val="24"/>
                <w:szCs w:val="24"/>
              </w:rPr>
              <w:t>ебн</w:t>
            </w:r>
            <w:r w:rsidRPr="00DE27D5">
              <w:rPr>
                <w:rFonts w:ascii="Arial" w:hAnsi="Arial" w:cs="Arial"/>
                <w:sz w:val="24"/>
                <w:szCs w:val="24"/>
              </w:rPr>
              <w:t>ых</w:t>
            </w:r>
            <w:r w:rsidR="00516921" w:rsidRPr="00DE27D5">
              <w:rPr>
                <w:rFonts w:ascii="Arial" w:hAnsi="Arial" w:cs="Arial"/>
                <w:sz w:val="24"/>
                <w:szCs w:val="24"/>
              </w:rPr>
              <w:t xml:space="preserve"> удостоверени</w:t>
            </w:r>
            <w:r w:rsidRPr="00DE27D5">
              <w:rPr>
                <w:rFonts w:ascii="Arial" w:hAnsi="Arial" w:cs="Arial"/>
                <w:sz w:val="24"/>
                <w:szCs w:val="24"/>
              </w:rPr>
              <w:t>й</w:t>
            </w:r>
          </w:p>
        </w:tc>
      </w:tr>
    </w:tbl>
    <w:p w14:paraId="218C6188" w14:textId="437F8E10" w:rsidR="00C63B66" w:rsidRDefault="00385A5E" w:rsidP="00AB0609">
      <w:pPr>
        <w:spacing w:before="240" w:after="240"/>
        <w:jc w:val="both"/>
        <w:rPr>
          <w:rFonts w:ascii="Arial" w:hAnsi="Arial" w:cs="Arial"/>
          <w:sz w:val="24"/>
          <w:szCs w:val="24"/>
        </w:rPr>
      </w:pPr>
      <w:r>
        <w:rPr>
          <w:rFonts w:ascii="Arial" w:hAnsi="Arial" w:cs="Arial"/>
          <w:b/>
          <w:sz w:val="24"/>
          <w:szCs w:val="24"/>
        </w:rPr>
        <w:lastRenderedPageBreak/>
        <w:t xml:space="preserve">         9</w:t>
      </w:r>
      <w:r w:rsidR="003F53D6" w:rsidRPr="00DE27D5">
        <w:rPr>
          <w:rFonts w:ascii="Arial" w:hAnsi="Arial" w:cs="Arial"/>
          <w:b/>
          <w:sz w:val="24"/>
          <w:szCs w:val="24"/>
        </w:rPr>
        <w:t xml:space="preserve">.3. </w:t>
      </w:r>
      <w:r w:rsidR="003F53D6" w:rsidRPr="00DE27D5">
        <w:rPr>
          <w:rFonts w:ascii="Arial" w:hAnsi="Arial" w:cs="Arial"/>
          <w:sz w:val="24"/>
          <w:szCs w:val="24"/>
        </w:rPr>
        <w:t>Соблюдение  требований режим</w:t>
      </w:r>
      <w:r w:rsidR="00054FF5" w:rsidRPr="00DE27D5">
        <w:rPr>
          <w:rFonts w:ascii="Arial" w:hAnsi="Arial" w:cs="Arial"/>
          <w:sz w:val="24"/>
          <w:szCs w:val="24"/>
        </w:rPr>
        <w:t>а доступа на объекты Колганского месторождения</w:t>
      </w:r>
      <w:r w:rsidR="003F53D6" w:rsidRPr="00DE27D5">
        <w:rPr>
          <w:rFonts w:ascii="Arial" w:hAnsi="Arial" w:cs="Arial"/>
          <w:sz w:val="24"/>
          <w:szCs w:val="24"/>
        </w:rPr>
        <w:t xml:space="preserve"> является обязательным для всех  работников Общества, подр</w:t>
      </w:r>
      <w:r w:rsidR="006D6B5C" w:rsidRPr="00DE27D5">
        <w:rPr>
          <w:rFonts w:ascii="Arial" w:hAnsi="Arial" w:cs="Arial"/>
          <w:sz w:val="24"/>
          <w:szCs w:val="24"/>
        </w:rPr>
        <w:t>ядных, субподрядных организаций и</w:t>
      </w:r>
      <w:r w:rsidR="00457E3D" w:rsidRPr="00DE27D5">
        <w:rPr>
          <w:rFonts w:ascii="Arial" w:hAnsi="Arial" w:cs="Arial"/>
          <w:sz w:val="24"/>
          <w:szCs w:val="24"/>
        </w:rPr>
        <w:t xml:space="preserve"> посетителей</w:t>
      </w:r>
      <w:r w:rsidR="006D6B5C" w:rsidRPr="00DE27D5">
        <w:rPr>
          <w:rFonts w:ascii="Arial" w:hAnsi="Arial" w:cs="Arial"/>
          <w:sz w:val="24"/>
          <w:szCs w:val="24"/>
        </w:rPr>
        <w:t>.</w:t>
      </w:r>
      <w:r w:rsidR="00457E3D" w:rsidRPr="00DE27D5">
        <w:rPr>
          <w:rFonts w:ascii="Arial" w:hAnsi="Arial" w:cs="Arial"/>
          <w:sz w:val="24"/>
          <w:szCs w:val="24"/>
        </w:rPr>
        <w:t xml:space="preserve"> </w:t>
      </w:r>
    </w:p>
    <w:p w14:paraId="21865A47" w14:textId="77777777" w:rsidR="00CB27BE" w:rsidRPr="00DE27D5" w:rsidRDefault="006C6CF9" w:rsidP="00CB27BE">
      <w:pPr>
        <w:rPr>
          <w:rFonts w:ascii="Arial" w:hAnsi="Arial" w:cs="Arial"/>
          <w:b/>
          <w:sz w:val="24"/>
          <w:szCs w:val="24"/>
        </w:rPr>
      </w:pPr>
      <w:r>
        <w:rPr>
          <w:rFonts w:ascii="Arial" w:hAnsi="Arial" w:cs="Arial"/>
          <w:b/>
          <w:sz w:val="24"/>
          <w:szCs w:val="24"/>
        </w:rPr>
        <w:t>1</w:t>
      </w:r>
      <w:r w:rsidR="00DD36AF">
        <w:rPr>
          <w:rFonts w:ascii="Arial" w:hAnsi="Arial" w:cs="Arial"/>
          <w:b/>
          <w:sz w:val="24"/>
          <w:szCs w:val="24"/>
        </w:rPr>
        <w:t>0</w:t>
      </w:r>
      <w:r w:rsidR="00D1629D" w:rsidRPr="00DE27D5">
        <w:rPr>
          <w:rFonts w:ascii="Arial" w:hAnsi="Arial" w:cs="Arial"/>
          <w:b/>
          <w:sz w:val="24"/>
          <w:szCs w:val="24"/>
        </w:rPr>
        <w:t xml:space="preserve">. </w:t>
      </w:r>
      <w:r w:rsidR="00DC3D64" w:rsidRPr="00DE27D5">
        <w:rPr>
          <w:rFonts w:ascii="Arial" w:hAnsi="Arial" w:cs="Arial"/>
          <w:b/>
          <w:sz w:val="24"/>
          <w:szCs w:val="24"/>
        </w:rPr>
        <w:t xml:space="preserve"> </w:t>
      </w:r>
      <w:r w:rsidR="00CB27BE" w:rsidRPr="00DE27D5">
        <w:rPr>
          <w:rFonts w:ascii="Arial" w:hAnsi="Arial" w:cs="Arial"/>
          <w:b/>
          <w:sz w:val="24"/>
          <w:szCs w:val="24"/>
        </w:rPr>
        <w:t xml:space="preserve"> </w:t>
      </w:r>
      <w:r w:rsidR="00134FEC" w:rsidRPr="00DE27D5">
        <w:rPr>
          <w:rFonts w:ascii="Arial" w:hAnsi="Arial" w:cs="Arial"/>
          <w:b/>
          <w:sz w:val="24"/>
          <w:szCs w:val="24"/>
        </w:rPr>
        <w:t>ПОРЯДОК</w:t>
      </w:r>
      <w:r w:rsidR="00016CAA" w:rsidRPr="00DE27D5">
        <w:rPr>
          <w:rFonts w:ascii="Arial" w:hAnsi="Arial" w:cs="Arial"/>
          <w:b/>
          <w:sz w:val="24"/>
          <w:szCs w:val="24"/>
        </w:rPr>
        <w:t xml:space="preserve"> </w:t>
      </w:r>
      <w:r w:rsidR="00134FEC" w:rsidRPr="00DE27D5">
        <w:rPr>
          <w:rFonts w:ascii="Arial" w:hAnsi="Arial" w:cs="Arial"/>
          <w:b/>
          <w:sz w:val="24"/>
          <w:szCs w:val="24"/>
        </w:rPr>
        <w:t xml:space="preserve"> </w:t>
      </w:r>
      <w:r w:rsidR="00CB27BE" w:rsidRPr="00DE27D5">
        <w:rPr>
          <w:rFonts w:ascii="Arial" w:hAnsi="Arial" w:cs="Arial"/>
          <w:b/>
          <w:sz w:val="24"/>
          <w:szCs w:val="24"/>
        </w:rPr>
        <w:t>ПРОПУСКА</w:t>
      </w:r>
      <w:r w:rsidR="00D1629D" w:rsidRPr="00DE27D5">
        <w:rPr>
          <w:rFonts w:ascii="Arial" w:hAnsi="Arial" w:cs="Arial"/>
          <w:b/>
          <w:sz w:val="24"/>
          <w:szCs w:val="24"/>
        </w:rPr>
        <w:t xml:space="preserve"> </w:t>
      </w:r>
      <w:r w:rsidR="00016CAA" w:rsidRPr="00DE27D5">
        <w:rPr>
          <w:rFonts w:ascii="Arial" w:hAnsi="Arial" w:cs="Arial"/>
          <w:b/>
          <w:sz w:val="24"/>
          <w:szCs w:val="24"/>
        </w:rPr>
        <w:t xml:space="preserve"> </w:t>
      </w:r>
      <w:r w:rsidR="00D1629D" w:rsidRPr="00DE27D5">
        <w:rPr>
          <w:rFonts w:ascii="Arial" w:hAnsi="Arial" w:cs="Arial"/>
          <w:b/>
          <w:sz w:val="24"/>
          <w:szCs w:val="24"/>
        </w:rPr>
        <w:t>НА ТЕРРИТОРИЮ</w:t>
      </w:r>
      <w:r w:rsidR="00387DEE" w:rsidRPr="00DE27D5">
        <w:rPr>
          <w:rFonts w:ascii="Arial" w:hAnsi="Arial" w:cs="Arial"/>
          <w:b/>
          <w:sz w:val="24"/>
          <w:szCs w:val="24"/>
        </w:rPr>
        <w:t xml:space="preserve"> </w:t>
      </w:r>
    </w:p>
    <w:p w14:paraId="3A420E4A" w14:textId="0F79D9B4" w:rsidR="00F8713F" w:rsidRPr="00DE27D5" w:rsidRDefault="00016CAA" w:rsidP="00CB27BE">
      <w:pPr>
        <w:rPr>
          <w:rFonts w:ascii="Arial" w:hAnsi="Arial" w:cs="Arial"/>
          <w:b/>
          <w:sz w:val="24"/>
          <w:szCs w:val="24"/>
        </w:rPr>
      </w:pPr>
      <w:r w:rsidRPr="00DE27D5">
        <w:rPr>
          <w:rFonts w:ascii="Arial" w:hAnsi="Arial" w:cs="Arial"/>
          <w:b/>
          <w:sz w:val="24"/>
          <w:szCs w:val="24"/>
        </w:rPr>
        <w:t xml:space="preserve"> </w:t>
      </w:r>
      <w:r w:rsidR="00DA26A2" w:rsidRPr="00DE27D5">
        <w:rPr>
          <w:rFonts w:ascii="Arial" w:hAnsi="Arial" w:cs="Arial"/>
          <w:b/>
          <w:sz w:val="24"/>
          <w:szCs w:val="24"/>
        </w:rPr>
        <w:t>КОЛГА</w:t>
      </w:r>
      <w:r w:rsidR="00495151" w:rsidRPr="00DE27D5">
        <w:rPr>
          <w:rFonts w:ascii="Arial" w:hAnsi="Arial" w:cs="Arial"/>
          <w:b/>
          <w:sz w:val="24"/>
          <w:szCs w:val="24"/>
        </w:rPr>
        <w:t>НСКОГО НЕФТЯНОГО  МЕСТОРОЖДЕНИЯ</w:t>
      </w:r>
      <w:r w:rsidR="00B440DB">
        <w:rPr>
          <w:rFonts w:ascii="Arial" w:hAnsi="Arial" w:cs="Arial"/>
          <w:b/>
          <w:sz w:val="24"/>
          <w:szCs w:val="24"/>
        </w:rPr>
        <w:t xml:space="preserve"> </w:t>
      </w:r>
    </w:p>
    <w:p w14:paraId="132B0514" w14:textId="5ED4D542" w:rsidR="00FE3CA0" w:rsidRPr="00EE670C" w:rsidRDefault="00FE3CA0" w:rsidP="00FE3CA0">
      <w:pPr>
        <w:spacing w:before="240" w:after="240"/>
        <w:jc w:val="both"/>
        <w:rPr>
          <w:rFonts w:ascii="Arial" w:hAnsi="Arial" w:cs="Arial"/>
          <w:b/>
          <w:sz w:val="24"/>
          <w:szCs w:val="24"/>
        </w:rPr>
      </w:pPr>
      <w:r w:rsidRPr="00DE27D5">
        <w:rPr>
          <w:rFonts w:ascii="Arial" w:hAnsi="Arial" w:cs="Arial"/>
          <w:b/>
          <w:sz w:val="24"/>
          <w:szCs w:val="24"/>
        </w:rPr>
        <w:t xml:space="preserve">       </w:t>
      </w:r>
      <w:r w:rsidR="00F8136B">
        <w:rPr>
          <w:rFonts w:ascii="Arial" w:hAnsi="Arial" w:cs="Arial"/>
          <w:b/>
          <w:sz w:val="24"/>
          <w:szCs w:val="24"/>
        </w:rPr>
        <w:t xml:space="preserve">  </w:t>
      </w:r>
      <w:r w:rsidR="00DD36AF">
        <w:rPr>
          <w:rFonts w:ascii="Arial" w:hAnsi="Arial" w:cs="Arial"/>
          <w:b/>
          <w:sz w:val="24"/>
          <w:szCs w:val="24"/>
        </w:rPr>
        <w:t xml:space="preserve">10.1. </w:t>
      </w:r>
      <w:r w:rsidRPr="00DE27D5">
        <w:rPr>
          <w:rFonts w:ascii="Arial" w:hAnsi="Arial" w:cs="Arial"/>
          <w:b/>
          <w:sz w:val="24"/>
          <w:szCs w:val="24"/>
        </w:rPr>
        <w:t>Въезд и выезд  на территорию  Колганского  месторождения работникам  Общес</w:t>
      </w:r>
      <w:r w:rsidR="006D6B5C" w:rsidRPr="00DE27D5">
        <w:rPr>
          <w:rFonts w:ascii="Arial" w:hAnsi="Arial" w:cs="Arial"/>
          <w:b/>
          <w:sz w:val="24"/>
          <w:szCs w:val="24"/>
        </w:rPr>
        <w:t>тва,  подрядным  организациям, контрольно-надзорным органам и посетителям</w:t>
      </w:r>
      <w:r w:rsidRPr="00DE27D5">
        <w:rPr>
          <w:rFonts w:ascii="Arial" w:hAnsi="Arial" w:cs="Arial"/>
          <w:b/>
          <w:sz w:val="24"/>
          <w:szCs w:val="24"/>
        </w:rPr>
        <w:t xml:space="preserve">, а также автотранспорта и спецтехники   </w:t>
      </w:r>
      <w:r w:rsidR="00054FF5" w:rsidRPr="00DE27D5">
        <w:rPr>
          <w:rFonts w:ascii="Arial" w:hAnsi="Arial" w:cs="Arial"/>
          <w:b/>
          <w:sz w:val="24"/>
          <w:szCs w:val="24"/>
        </w:rPr>
        <w:t>разрешается</w:t>
      </w:r>
      <w:r w:rsidRPr="00DE27D5">
        <w:rPr>
          <w:rFonts w:ascii="Arial" w:hAnsi="Arial" w:cs="Arial"/>
          <w:b/>
          <w:sz w:val="24"/>
          <w:szCs w:val="24"/>
        </w:rPr>
        <w:t xml:space="preserve">   только  через  КПП</w:t>
      </w:r>
      <w:r w:rsidR="00054FF5" w:rsidRPr="00DE27D5">
        <w:rPr>
          <w:rFonts w:ascii="Arial" w:hAnsi="Arial" w:cs="Arial"/>
          <w:b/>
          <w:sz w:val="24"/>
          <w:szCs w:val="24"/>
        </w:rPr>
        <w:t xml:space="preserve"> поста № 2</w:t>
      </w:r>
      <w:r w:rsidR="00C63B66" w:rsidRPr="00DE27D5">
        <w:rPr>
          <w:rFonts w:ascii="Arial" w:hAnsi="Arial" w:cs="Arial"/>
          <w:b/>
          <w:sz w:val="24"/>
          <w:szCs w:val="24"/>
        </w:rPr>
        <w:t xml:space="preserve"> </w:t>
      </w:r>
      <w:r w:rsidRPr="00DE27D5">
        <w:rPr>
          <w:rFonts w:ascii="Arial" w:hAnsi="Arial" w:cs="Arial"/>
          <w:b/>
          <w:sz w:val="24"/>
          <w:szCs w:val="24"/>
        </w:rPr>
        <w:t xml:space="preserve"> на </w:t>
      </w:r>
      <w:r w:rsidR="00DE4B70" w:rsidRPr="00DE27D5">
        <w:rPr>
          <w:rFonts w:ascii="Arial" w:hAnsi="Arial" w:cs="Arial"/>
          <w:b/>
          <w:sz w:val="24"/>
          <w:szCs w:val="24"/>
        </w:rPr>
        <w:t xml:space="preserve"> ПНН-8</w:t>
      </w:r>
      <w:r w:rsidR="00EE670C">
        <w:rPr>
          <w:rFonts w:ascii="Arial" w:hAnsi="Arial" w:cs="Arial"/>
          <w:b/>
          <w:sz w:val="24"/>
          <w:szCs w:val="24"/>
        </w:rPr>
        <w:t xml:space="preserve">, </w:t>
      </w:r>
    </w:p>
    <w:p w14:paraId="746E7BB9" w14:textId="260635D2" w:rsidR="00F8136B" w:rsidRDefault="00F8136B" w:rsidP="00F8136B">
      <w:pPr>
        <w:pStyle w:val="s00"/>
        <w:tabs>
          <w:tab w:val="num" w:pos="1004"/>
        </w:tabs>
        <w:spacing w:before="0" w:line="276" w:lineRule="auto"/>
        <w:ind w:firstLine="0"/>
        <w:textAlignment w:val="auto"/>
        <w:rPr>
          <w:rStyle w:val="s001"/>
          <w:b w:val="0"/>
        </w:rPr>
      </w:pPr>
      <w:r>
        <w:rPr>
          <w:rStyle w:val="s001"/>
        </w:rPr>
        <w:t xml:space="preserve">          </w:t>
      </w:r>
      <w:r w:rsidR="00DD36AF">
        <w:rPr>
          <w:rStyle w:val="s001"/>
        </w:rPr>
        <w:t xml:space="preserve">10.2. </w:t>
      </w:r>
      <w:r>
        <w:rPr>
          <w:rStyle w:val="s001"/>
        </w:rPr>
        <w:t>Допуск работников и посетителей на Объекты месторождения осуществляется:</w:t>
      </w:r>
    </w:p>
    <w:p w14:paraId="4D8D4F88" w14:textId="77777777" w:rsidR="00F8136B" w:rsidRDefault="00DD36AF" w:rsidP="00805BEC">
      <w:pPr>
        <w:pStyle w:val="s00"/>
        <w:numPr>
          <w:ilvl w:val="0"/>
          <w:numId w:val="16"/>
        </w:numPr>
        <w:tabs>
          <w:tab w:val="num" w:pos="-993"/>
        </w:tabs>
        <w:spacing w:before="0" w:after="0"/>
        <w:ind w:left="1134" w:hanging="425"/>
        <w:textAlignment w:val="auto"/>
      </w:pPr>
      <w:r>
        <w:t xml:space="preserve"> </w:t>
      </w:r>
      <w:r w:rsidR="00F8136B">
        <w:t>по служебным удостоверениям государственных органов власти;</w:t>
      </w:r>
    </w:p>
    <w:p w14:paraId="413100D4" w14:textId="77777777" w:rsidR="00F8136B" w:rsidRDefault="00DD36AF" w:rsidP="00805BEC">
      <w:pPr>
        <w:pStyle w:val="s00"/>
        <w:numPr>
          <w:ilvl w:val="0"/>
          <w:numId w:val="16"/>
        </w:numPr>
        <w:tabs>
          <w:tab w:val="num" w:pos="-993"/>
        </w:tabs>
        <w:spacing w:before="0" w:after="0"/>
        <w:ind w:left="1134" w:hanging="425"/>
        <w:textAlignment w:val="auto"/>
      </w:pPr>
      <w:r>
        <w:t xml:space="preserve"> </w:t>
      </w:r>
      <w:r w:rsidR="00F8136B">
        <w:t>по постоянным личным пропускам работников Общества;</w:t>
      </w:r>
    </w:p>
    <w:p w14:paraId="0FF9987D" w14:textId="77777777" w:rsidR="00F8136B" w:rsidRDefault="00DD36AF" w:rsidP="00805BEC">
      <w:pPr>
        <w:pStyle w:val="s00"/>
        <w:numPr>
          <w:ilvl w:val="0"/>
          <w:numId w:val="16"/>
        </w:numPr>
        <w:tabs>
          <w:tab w:val="num" w:pos="-993"/>
        </w:tabs>
        <w:spacing w:before="0" w:after="0"/>
        <w:ind w:left="1134" w:hanging="425"/>
        <w:textAlignment w:val="auto"/>
      </w:pPr>
      <w:r>
        <w:t xml:space="preserve"> </w:t>
      </w:r>
      <w:r w:rsidR="00F8136B">
        <w:t>по временным бумажным пропускам на работников подрядных, субподрядных организаций, посетителей;</w:t>
      </w:r>
    </w:p>
    <w:p w14:paraId="755BB438" w14:textId="77777777" w:rsidR="00F8136B" w:rsidRDefault="00DD36AF" w:rsidP="00805BEC">
      <w:pPr>
        <w:pStyle w:val="s00"/>
        <w:numPr>
          <w:ilvl w:val="0"/>
          <w:numId w:val="16"/>
        </w:numPr>
        <w:tabs>
          <w:tab w:val="num" w:pos="-993"/>
        </w:tabs>
        <w:spacing w:before="0" w:after="0"/>
        <w:ind w:left="1134" w:hanging="425"/>
        <w:textAlignment w:val="auto"/>
      </w:pPr>
      <w:r>
        <w:t xml:space="preserve"> </w:t>
      </w:r>
      <w:r w:rsidR="00F8136B">
        <w:t>по бумажным пропускам на автотранспорт (спецтехнику) подрядных и субподрядных организаций;</w:t>
      </w:r>
    </w:p>
    <w:p w14:paraId="5A1DCD1E" w14:textId="77777777" w:rsidR="00F8136B" w:rsidRDefault="00DD36AF" w:rsidP="00805BEC">
      <w:pPr>
        <w:pStyle w:val="s00"/>
        <w:numPr>
          <w:ilvl w:val="0"/>
          <w:numId w:val="16"/>
        </w:numPr>
        <w:tabs>
          <w:tab w:val="num" w:pos="-993"/>
          <w:tab w:val="num" w:pos="1560"/>
        </w:tabs>
        <w:spacing w:before="0" w:after="0"/>
        <w:ind w:left="1134" w:hanging="425"/>
        <w:textAlignment w:val="auto"/>
      </w:pPr>
      <w:r>
        <w:t xml:space="preserve"> </w:t>
      </w:r>
      <w:r w:rsidR="00F8136B">
        <w:t>по списочным пропускам при предъявлении документов, удостоверяющих личность.</w:t>
      </w:r>
    </w:p>
    <w:p w14:paraId="4452CCA4" w14:textId="77777777" w:rsidR="004B5334" w:rsidRPr="00DE27D5" w:rsidRDefault="00DD36AF" w:rsidP="00C02AB9">
      <w:pPr>
        <w:spacing w:before="240" w:after="240"/>
        <w:rPr>
          <w:rFonts w:ascii="Arial" w:hAnsi="Arial" w:cs="Arial"/>
          <w:b/>
          <w:sz w:val="24"/>
          <w:szCs w:val="24"/>
        </w:rPr>
      </w:pPr>
      <w:r>
        <w:rPr>
          <w:rFonts w:ascii="Arial" w:hAnsi="Arial" w:cs="Arial"/>
          <w:b/>
          <w:sz w:val="24"/>
          <w:szCs w:val="24"/>
        </w:rPr>
        <w:t>10.3</w:t>
      </w:r>
      <w:r w:rsidR="009E4CA8" w:rsidRPr="00DE27D5">
        <w:rPr>
          <w:rFonts w:ascii="Arial" w:hAnsi="Arial" w:cs="Arial"/>
          <w:b/>
          <w:sz w:val="24"/>
          <w:szCs w:val="24"/>
        </w:rPr>
        <w:t>. Порядок</w:t>
      </w:r>
      <w:r w:rsidR="004B5334" w:rsidRPr="00DE27D5">
        <w:rPr>
          <w:rFonts w:ascii="Arial" w:hAnsi="Arial" w:cs="Arial"/>
          <w:b/>
          <w:sz w:val="24"/>
          <w:szCs w:val="24"/>
        </w:rPr>
        <w:t xml:space="preserve"> пропуска работников </w:t>
      </w:r>
      <w:r w:rsidR="00C63B66" w:rsidRPr="00DE27D5">
        <w:rPr>
          <w:rFonts w:ascii="Arial" w:hAnsi="Arial" w:cs="Arial"/>
          <w:b/>
          <w:sz w:val="24"/>
          <w:szCs w:val="24"/>
        </w:rPr>
        <w:t>Общества</w:t>
      </w:r>
    </w:p>
    <w:p w14:paraId="37819A21" w14:textId="06C30869" w:rsidR="00A31E9F" w:rsidRPr="00DE27D5" w:rsidRDefault="00DD36AF" w:rsidP="005E5184">
      <w:pPr>
        <w:tabs>
          <w:tab w:val="left" w:pos="1276"/>
        </w:tabs>
        <w:ind w:firstLine="709"/>
        <w:jc w:val="both"/>
        <w:rPr>
          <w:rFonts w:ascii="Arial" w:hAnsi="Arial" w:cs="Arial"/>
          <w:sz w:val="24"/>
          <w:szCs w:val="24"/>
        </w:rPr>
      </w:pPr>
      <w:r>
        <w:rPr>
          <w:rFonts w:ascii="Arial" w:hAnsi="Arial" w:cs="Arial"/>
          <w:b/>
          <w:sz w:val="24"/>
          <w:szCs w:val="24"/>
        </w:rPr>
        <w:t>10</w:t>
      </w:r>
      <w:r w:rsidR="00024BF8" w:rsidRPr="00DE27D5">
        <w:rPr>
          <w:rFonts w:ascii="Arial" w:hAnsi="Arial" w:cs="Arial"/>
          <w:b/>
          <w:sz w:val="24"/>
          <w:szCs w:val="24"/>
        </w:rPr>
        <w:t>.</w:t>
      </w:r>
      <w:r>
        <w:rPr>
          <w:rFonts w:ascii="Arial" w:hAnsi="Arial" w:cs="Arial"/>
          <w:b/>
          <w:sz w:val="24"/>
          <w:szCs w:val="24"/>
        </w:rPr>
        <w:t>3</w:t>
      </w:r>
      <w:r w:rsidR="00D9138F" w:rsidRPr="00DE27D5">
        <w:rPr>
          <w:rFonts w:ascii="Arial" w:hAnsi="Arial" w:cs="Arial"/>
          <w:b/>
          <w:sz w:val="24"/>
          <w:szCs w:val="24"/>
        </w:rPr>
        <w:t>.</w:t>
      </w:r>
      <w:r w:rsidR="00943285">
        <w:rPr>
          <w:rFonts w:ascii="Arial" w:hAnsi="Arial" w:cs="Arial"/>
          <w:b/>
          <w:sz w:val="24"/>
          <w:szCs w:val="24"/>
        </w:rPr>
        <w:t>1.</w:t>
      </w:r>
      <w:r w:rsidR="004B5334" w:rsidRPr="00DE27D5">
        <w:rPr>
          <w:rFonts w:ascii="Arial" w:hAnsi="Arial" w:cs="Arial"/>
          <w:b/>
          <w:sz w:val="24"/>
          <w:szCs w:val="24"/>
        </w:rPr>
        <w:t xml:space="preserve"> </w:t>
      </w:r>
      <w:r w:rsidR="00A31E9F" w:rsidRPr="00DE27D5">
        <w:rPr>
          <w:rFonts w:ascii="Arial" w:hAnsi="Arial" w:cs="Arial"/>
          <w:sz w:val="24"/>
          <w:szCs w:val="24"/>
        </w:rPr>
        <w:t>Р</w:t>
      </w:r>
      <w:r w:rsidR="00D9138F" w:rsidRPr="00DE27D5">
        <w:rPr>
          <w:rFonts w:ascii="Arial" w:hAnsi="Arial" w:cs="Arial"/>
          <w:sz w:val="24"/>
          <w:szCs w:val="24"/>
        </w:rPr>
        <w:t>аботник</w:t>
      </w:r>
      <w:r w:rsidR="00A31E9F" w:rsidRPr="00DE27D5">
        <w:rPr>
          <w:rFonts w:ascii="Arial" w:hAnsi="Arial" w:cs="Arial"/>
          <w:sz w:val="24"/>
          <w:szCs w:val="24"/>
        </w:rPr>
        <w:t xml:space="preserve">и Общества </w:t>
      </w:r>
      <w:r w:rsidR="00D9138F" w:rsidRPr="00DE27D5">
        <w:rPr>
          <w:rFonts w:ascii="Arial" w:hAnsi="Arial" w:cs="Arial"/>
          <w:sz w:val="24"/>
          <w:szCs w:val="24"/>
        </w:rPr>
        <w:t xml:space="preserve">на </w:t>
      </w:r>
      <w:r w:rsidR="00A31E9F" w:rsidRPr="00DE27D5">
        <w:rPr>
          <w:rFonts w:ascii="Arial" w:hAnsi="Arial" w:cs="Arial"/>
          <w:sz w:val="24"/>
          <w:szCs w:val="24"/>
        </w:rPr>
        <w:t>Колганское месторождение</w:t>
      </w:r>
      <w:r w:rsidR="00EE670C">
        <w:rPr>
          <w:rFonts w:ascii="Arial" w:hAnsi="Arial" w:cs="Arial"/>
          <w:sz w:val="24"/>
          <w:szCs w:val="24"/>
        </w:rPr>
        <w:t xml:space="preserve"> </w:t>
      </w:r>
      <w:r w:rsidR="00A31E9F" w:rsidRPr="00DE27D5">
        <w:rPr>
          <w:rFonts w:ascii="Arial" w:hAnsi="Arial" w:cs="Arial"/>
          <w:sz w:val="24"/>
          <w:szCs w:val="24"/>
        </w:rPr>
        <w:t>допускаю</w:t>
      </w:r>
      <w:r w:rsidR="00473189" w:rsidRPr="00DE27D5">
        <w:rPr>
          <w:rFonts w:ascii="Arial" w:hAnsi="Arial" w:cs="Arial"/>
          <w:sz w:val="24"/>
          <w:szCs w:val="24"/>
        </w:rPr>
        <w:t>тся</w:t>
      </w:r>
      <w:r w:rsidR="00024BF8" w:rsidRPr="00DE27D5">
        <w:rPr>
          <w:rFonts w:ascii="Arial" w:hAnsi="Arial" w:cs="Arial"/>
          <w:sz w:val="24"/>
          <w:szCs w:val="24"/>
        </w:rPr>
        <w:t xml:space="preserve"> по </w:t>
      </w:r>
      <w:r w:rsidR="00457E3D" w:rsidRPr="00DE27D5">
        <w:rPr>
          <w:rFonts w:ascii="Arial" w:hAnsi="Arial" w:cs="Arial"/>
          <w:sz w:val="24"/>
          <w:szCs w:val="24"/>
        </w:rPr>
        <w:t xml:space="preserve">постоянным </w:t>
      </w:r>
      <w:r w:rsidR="008E4324" w:rsidRPr="00DE27D5">
        <w:rPr>
          <w:rFonts w:ascii="Arial" w:hAnsi="Arial" w:cs="Arial"/>
          <w:sz w:val="24"/>
          <w:szCs w:val="24"/>
        </w:rPr>
        <w:t>пропуска</w:t>
      </w:r>
      <w:r w:rsidR="00AA3650">
        <w:rPr>
          <w:rFonts w:ascii="Arial" w:hAnsi="Arial" w:cs="Arial"/>
          <w:sz w:val="24"/>
          <w:szCs w:val="24"/>
        </w:rPr>
        <w:t>м</w:t>
      </w:r>
      <w:r w:rsidR="008E4324" w:rsidRPr="00DE27D5">
        <w:rPr>
          <w:rFonts w:ascii="Arial" w:hAnsi="Arial" w:cs="Arial"/>
          <w:sz w:val="24"/>
          <w:szCs w:val="24"/>
        </w:rPr>
        <w:t xml:space="preserve"> и</w:t>
      </w:r>
      <w:r w:rsidR="006D6B5C" w:rsidRPr="00DE27D5">
        <w:rPr>
          <w:rFonts w:ascii="Arial" w:hAnsi="Arial" w:cs="Arial"/>
          <w:sz w:val="24"/>
          <w:szCs w:val="24"/>
        </w:rPr>
        <w:t xml:space="preserve"> предписаниям</w:t>
      </w:r>
      <w:r w:rsidR="00024BF8" w:rsidRPr="00DE27D5">
        <w:rPr>
          <w:rFonts w:ascii="Arial" w:hAnsi="Arial" w:cs="Arial"/>
          <w:sz w:val="24"/>
          <w:szCs w:val="24"/>
        </w:rPr>
        <w:t xml:space="preserve"> установленного образца через пост </w:t>
      </w:r>
      <w:r w:rsidR="00A31E9F" w:rsidRPr="00DE27D5">
        <w:rPr>
          <w:rFonts w:ascii="Arial" w:hAnsi="Arial" w:cs="Arial"/>
          <w:sz w:val="24"/>
          <w:szCs w:val="24"/>
        </w:rPr>
        <w:t xml:space="preserve">охраны </w:t>
      </w:r>
      <w:r w:rsidR="00DD2CA2" w:rsidRPr="00DE27D5">
        <w:rPr>
          <w:rFonts w:ascii="Arial" w:hAnsi="Arial" w:cs="Arial"/>
          <w:sz w:val="24"/>
          <w:szCs w:val="24"/>
        </w:rPr>
        <w:t xml:space="preserve"> ПНН-</w:t>
      </w:r>
      <w:r w:rsidR="003A6AE8">
        <w:rPr>
          <w:rFonts w:ascii="Arial" w:hAnsi="Arial" w:cs="Arial"/>
          <w:sz w:val="24"/>
          <w:szCs w:val="24"/>
        </w:rPr>
        <w:t>8</w:t>
      </w:r>
      <w:r w:rsidR="00E47439">
        <w:rPr>
          <w:rFonts w:ascii="Arial" w:hAnsi="Arial" w:cs="Arial"/>
          <w:sz w:val="24"/>
          <w:szCs w:val="24"/>
        </w:rPr>
        <w:t>, в том числе, работники нефтеп</w:t>
      </w:r>
      <w:r w:rsidR="00F86A98">
        <w:rPr>
          <w:rFonts w:ascii="Arial" w:hAnsi="Arial" w:cs="Arial"/>
          <w:sz w:val="24"/>
          <w:szCs w:val="24"/>
        </w:rPr>
        <w:t>ромысла – согласно утвержденному графику</w:t>
      </w:r>
      <w:r w:rsidR="00E47439">
        <w:rPr>
          <w:rFonts w:ascii="Arial" w:hAnsi="Arial" w:cs="Arial"/>
          <w:sz w:val="24"/>
          <w:szCs w:val="24"/>
        </w:rPr>
        <w:t xml:space="preserve"> дежурств (вахты).</w:t>
      </w:r>
    </w:p>
    <w:p w14:paraId="0202A2B5" w14:textId="03264BEF" w:rsidR="00E47439" w:rsidRPr="00E47439" w:rsidRDefault="00F86A98" w:rsidP="00E47439">
      <w:pPr>
        <w:tabs>
          <w:tab w:val="left" w:pos="1276"/>
        </w:tabs>
        <w:ind w:firstLine="709"/>
        <w:jc w:val="both"/>
        <w:rPr>
          <w:rFonts w:ascii="Arial" w:hAnsi="Arial" w:cs="Arial"/>
          <w:sz w:val="24"/>
          <w:szCs w:val="24"/>
        </w:rPr>
      </w:pPr>
      <w:r>
        <w:rPr>
          <w:rFonts w:ascii="Arial" w:hAnsi="Arial" w:cs="Arial"/>
          <w:sz w:val="24"/>
          <w:szCs w:val="24"/>
        </w:rPr>
        <w:t>Смена вахт на ПНН-8,</w:t>
      </w:r>
      <w:r w:rsidR="00E47439" w:rsidRPr="00E47439">
        <w:rPr>
          <w:rFonts w:ascii="Arial" w:hAnsi="Arial" w:cs="Arial"/>
          <w:sz w:val="24"/>
          <w:szCs w:val="24"/>
        </w:rPr>
        <w:t xml:space="preserve"> УПСВ</w:t>
      </w:r>
      <w:r>
        <w:rPr>
          <w:rFonts w:ascii="Arial" w:hAnsi="Arial" w:cs="Arial"/>
          <w:sz w:val="24"/>
          <w:szCs w:val="24"/>
        </w:rPr>
        <w:t>,</w:t>
      </w:r>
      <w:r w:rsidRPr="00F86A98">
        <w:rPr>
          <w:rFonts w:ascii="Arial" w:hAnsi="Arial" w:cs="Arial"/>
          <w:sz w:val="24"/>
          <w:szCs w:val="24"/>
        </w:rPr>
        <w:t xml:space="preserve"> </w:t>
      </w:r>
      <w:r>
        <w:rPr>
          <w:rFonts w:ascii="Arial" w:hAnsi="Arial" w:cs="Arial"/>
          <w:sz w:val="24"/>
          <w:szCs w:val="24"/>
        </w:rPr>
        <w:t xml:space="preserve">ДНС-1 </w:t>
      </w:r>
      <w:r w:rsidR="00E47439" w:rsidRPr="00E47439">
        <w:rPr>
          <w:rFonts w:ascii="Arial" w:hAnsi="Arial" w:cs="Arial"/>
          <w:sz w:val="24"/>
          <w:szCs w:val="24"/>
        </w:rPr>
        <w:t>производится еженедельно</w:t>
      </w:r>
      <w:r>
        <w:rPr>
          <w:rFonts w:ascii="Arial" w:hAnsi="Arial" w:cs="Arial"/>
          <w:sz w:val="24"/>
          <w:szCs w:val="24"/>
        </w:rPr>
        <w:t xml:space="preserve"> по утвержденному графику.</w:t>
      </w:r>
      <w:r w:rsidR="00E47439" w:rsidRPr="00E47439">
        <w:rPr>
          <w:rFonts w:ascii="Arial" w:hAnsi="Arial" w:cs="Arial"/>
          <w:sz w:val="24"/>
          <w:szCs w:val="24"/>
        </w:rPr>
        <w:t xml:space="preserve">  </w:t>
      </w:r>
    </w:p>
    <w:p w14:paraId="3A28AE81" w14:textId="6F3BD49B" w:rsidR="00943285" w:rsidRPr="003A6AE8" w:rsidRDefault="00DD36AF" w:rsidP="00943285">
      <w:pPr>
        <w:pStyle w:val="s00"/>
        <w:tabs>
          <w:tab w:val="num" w:pos="720"/>
          <w:tab w:val="num" w:pos="1004"/>
        </w:tabs>
        <w:spacing w:before="0" w:after="0"/>
        <w:textAlignment w:val="auto"/>
        <w:rPr>
          <w:rStyle w:val="s001"/>
          <w:b w:val="0"/>
        </w:rPr>
      </w:pPr>
      <w:bookmarkStart w:id="8" w:name="а15"/>
      <w:r>
        <w:rPr>
          <w:rStyle w:val="s001"/>
        </w:rPr>
        <w:t>10</w:t>
      </w:r>
      <w:r w:rsidR="00943285" w:rsidRPr="00943285">
        <w:rPr>
          <w:rStyle w:val="s001"/>
        </w:rPr>
        <w:t>.</w:t>
      </w:r>
      <w:r>
        <w:rPr>
          <w:rStyle w:val="s001"/>
        </w:rPr>
        <w:t>3</w:t>
      </w:r>
      <w:r w:rsidR="00943285" w:rsidRPr="00943285">
        <w:rPr>
          <w:rStyle w:val="s001"/>
        </w:rPr>
        <w:t>.2.</w:t>
      </w:r>
      <w:r w:rsidR="00943285">
        <w:rPr>
          <w:rStyle w:val="s001"/>
        </w:rPr>
        <w:t xml:space="preserve"> </w:t>
      </w:r>
      <w:r w:rsidR="00943285">
        <w:rPr>
          <w:rStyle w:val="s001"/>
          <w:b w:val="0"/>
        </w:rPr>
        <w:t xml:space="preserve"> </w:t>
      </w:r>
      <w:r w:rsidR="00943285" w:rsidRPr="003A6AE8">
        <w:rPr>
          <w:rStyle w:val="s001"/>
          <w:b w:val="0"/>
        </w:rPr>
        <w:t xml:space="preserve">Круглосуточно, в том числе в выходные и праздничные дни, доступ на Объекты </w:t>
      </w:r>
      <w:r w:rsidR="001D708C">
        <w:rPr>
          <w:rStyle w:val="s001"/>
          <w:b w:val="0"/>
        </w:rPr>
        <w:t>м</w:t>
      </w:r>
      <w:r w:rsidR="00943285" w:rsidRPr="003A6AE8">
        <w:rPr>
          <w:rStyle w:val="s001"/>
          <w:b w:val="0"/>
        </w:rPr>
        <w:t>есторождения предоставляется:</w:t>
      </w:r>
    </w:p>
    <w:p w14:paraId="45BB5FE9" w14:textId="77777777" w:rsidR="00943285" w:rsidRDefault="00943285" w:rsidP="00943285">
      <w:pPr>
        <w:pStyle w:val="s00"/>
        <w:tabs>
          <w:tab w:val="num" w:pos="-709"/>
          <w:tab w:val="num" w:pos="0"/>
          <w:tab w:val="num" w:pos="1260"/>
        </w:tabs>
        <w:spacing w:before="0" w:after="0"/>
        <w:textAlignment w:val="auto"/>
      </w:pPr>
      <w:r>
        <w:t xml:space="preserve"> </w:t>
      </w:r>
      <w:r w:rsidR="00FA182A">
        <w:t xml:space="preserve"> </w:t>
      </w:r>
      <w:r>
        <w:t>-    генеральному директору Общества и его заместителям;</w:t>
      </w:r>
    </w:p>
    <w:p w14:paraId="405B3E58" w14:textId="77777777" w:rsidR="00943285" w:rsidRDefault="00C726C4" w:rsidP="00C726C4">
      <w:pPr>
        <w:pStyle w:val="s00"/>
        <w:tabs>
          <w:tab w:val="num" w:pos="-709"/>
          <w:tab w:val="num" w:pos="0"/>
          <w:tab w:val="num" w:pos="1260"/>
        </w:tabs>
        <w:spacing w:before="0" w:after="0"/>
        <w:textAlignment w:val="auto"/>
      </w:pPr>
      <w:r>
        <w:t xml:space="preserve"> </w:t>
      </w:r>
      <w:r w:rsidR="00FA182A">
        <w:t xml:space="preserve"> </w:t>
      </w:r>
      <w:r>
        <w:t xml:space="preserve">-    </w:t>
      </w:r>
      <w:r w:rsidR="00943285">
        <w:t>начальникам служб  и отделов Общества и их заместителям;</w:t>
      </w:r>
    </w:p>
    <w:p w14:paraId="07738180" w14:textId="77777777" w:rsidR="00943285" w:rsidRDefault="00943285" w:rsidP="00943285">
      <w:pPr>
        <w:pStyle w:val="s00"/>
        <w:numPr>
          <w:ilvl w:val="0"/>
          <w:numId w:val="19"/>
        </w:numPr>
        <w:tabs>
          <w:tab w:val="num" w:pos="-1134"/>
          <w:tab w:val="num" w:pos="-709"/>
          <w:tab w:val="num" w:pos="0"/>
        </w:tabs>
        <w:spacing w:before="0" w:after="0"/>
        <w:ind w:left="1134" w:hanging="425"/>
        <w:textAlignment w:val="auto"/>
      </w:pPr>
      <w:r>
        <w:t>другим руководителям структурных подразделений Общества и их заместителям на вверенные им Объекты;</w:t>
      </w:r>
    </w:p>
    <w:p w14:paraId="753BC292" w14:textId="77777777" w:rsidR="00943285" w:rsidRDefault="00943285" w:rsidP="00943285">
      <w:pPr>
        <w:pStyle w:val="s00"/>
        <w:numPr>
          <w:ilvl w:val="0"/>
          <w:numId w:val="19"/>
        </w:numPr>
        <w:tabs>
          <w:tab w:val="num" w:pos="-1134"/>
          <w:tab w:val="num" w:pos="-709"/>
          <w:tab w:val="num" w:pos="0"/>
        </w:tabs>
        <w:spacing w:before="0" w:after="0"/>
        <w:ind w:left="1134" w:hanging="425"/>
        <w:textAlignment w:val="auto"/>
      </w:pPr>
      <w:r>
        <w:t>работникам дежурных и аварийных служб Общества, работающим в круглосуточном режиме;</w:t>
      </w:r>
    </w:p>
    <w:p w14:paraId="10A4484A" w14:textId="77777777" w:rsidR="00943285" w:rsidRPr="00A36D5E" w:rsidRDefault="00943285" w:rsidP="00943285">
      <w:pPr>
        <w:pStyle w:val="s00"/>
        <w:numPr>
          <w:ilvl w:val="0"/>
          <w:numId w:val="19"/>
        </w:numPr>
        <w:tabs>
          <w:tab w:val="num" w:pos="-1276"/>
          <w:tab w:val="num" w:pos="-1134"/>
          <w:tab w:val="num" w:pos="-709"/>
          <w:tab w:val="num" w:pos="0"/>
        </w:tabs>
        <w:spacing w:before="0" w:after="0"/>
        <w:ind w:left="1134" w:hanging="425"/>
        <w:textAlignment w:val="auto"/>
      </w:pPr>
      <w:r>
        <w:t xml:space="preserve">работникам </w:t>
      </w:r>
      <w:r w:rsidRPr="00A36D5E">
        <w:t>Блока безопасности;</w:t>
      </w:r>
    </w:p>
    <w:p w14:paraId="0975EC11" w14:textId="77777777" w:rsidR="00943285" w:rsidRPr="00A36D5E" w:rsidRDefault="00943285" w:rsidP="00943285">
      <w:pPr>
        <w:pStyle w:val="s00"/>
        <w:numPr>
          <w:ilvl w:val="0"/>
          <w:numId w:val="19"/>
        </w:numPr>
        <w:tabs>
          <w:tab w:val="num" w:pos="-1276"/>
          <w:tab w:val="num" w:pos="-1134"/>
          <w:tab w:val="num" w:pos="-709"/>
          <w:tab w:val="num" w:pos="0"/>
        </w:tabs>
        <w:spacing w:before="0" w:after="0"/>
        <w:ind w:left="1134" w:hanging="425"/>
        <w:textAlignment w:val="auto"/>
      </w:pPr>
      <w:r w:rsidRPr="00A36D5E">
        <w:t>другим работникам Общества по согласованию с Блоком  безопасности.</w:t>
      </w:r>
    </w:p>
    <w:bookmarkEnd w:id="8"/>
    <w:p w14:paraId="0BEE0FF6" w14:textId="23156D16" w:rsidR="008D6BDA" w:rsidRDefault="00C726C4" w:rsidP="008D6BDA">
      <w:pPr>
        <w:tabs>
          <w:tab w:val="left" w:pos="670"/>
          <w:tab w:val="center" w:pos="4677"/>
        </w:tabs>
        <w:spacing w:before="240" w:after="240"/>
        <w:jc w:val="both"/>
        <w:rPr>
          <w:rStyle w:val="s001"/>
          <w:rFonts w:ascii="Arial" w:hAnsi="Arial" w:cs="Arial"/>
          <w:b w:val="0"/>
          <w:szCs w:val="24"/>
        </w:rPr>
      </w:pPr>
      <w:r w:rsidRPr="003A6AE8">
        <w:rPr>
          <w:rFonts w:ascii="Arial" w:hAnsi="Arial" w:cs="Arial"/>
          <w:sz w:val="24"/>
          <w:szCs w:val="24"/>
        </w:rPr>
        <w:t xml:space="preserve"> </w:t>
      </w:r>
      <w:r>
        <w:rPr>
          <w:rFonts w:ascii="Arial" w:hAnsi="Arial" w:cs="Arial"/>
          <w:sz w:val="24"/>
          <w:szCs w:val="24"/>
        </w:rPr>
        <w:t xml:space="preserve">       </w:t>
      </w:r>
      <w:r w:rsidR="00DD36AF">
        <w:rPr>
          <w:rFonts w:ascii="Arial" w:hAnsi="Arial" w:cs="Arial"/>
          <w:b/>
          <w:sz w:val="24"/>
          <w:szCs w:val="24"/>
        </w:rPr>
        <w:t>10</w:t>
      </w:r>
      <w:r w:rsidRPr="00C726C4">
        <w:rPr>
          <w:rFonts w:ascii="Arial" w:hAnsi="Arial" w:cs="Arial"/>
          <w:b/>
          <w:sz w:val="24"/>
          <w:szCs w:val="24"/>
        </w:rPr>
        <w:t>.</w:t>
      </w:r>
      <w:r w:rsidR="00DD36AF">
        <w:rPr>
          <w:rFonts w:ascii="Arial" w:hAnsi="Arial" w:cs="Arial"/>
          <w:b/>
          <w:sz w:val="24"/>
          <w:szCs w:val="24"/>
        </w:rPr>
        <w:t>3</w:t>
      </w:r>
      <w:r w:rsidRPr="00C726C4">
        <w:rPr>
          <w:rFonts w:ascii="Arial" w:hAnsi="Arial" w:cs="Arial"/>
          <w:b/>
          <w:sz w:val="24"/>
          <w:szCs w:val="24"/>
        </w:rPr>
        <w:t>.3.</w:t>
      </w:r>
      <w:r>
        <w:rPr>
          <w:rFonts w:ascii="Arial" w:hAnsi="Arial" w:cs="Arial"/>
          <w:sz w:val="24"/>
          <w:szCs w:val="24"/>
        </w:rPr>
        <w:t xml:space="preserve"> </w:t>
      </w:r>
      <w:r w:rsidRPr="00943285">
        <w:rPr>
          <w:rStyle w:val="s001"/>
          <w:rFonts w:ascii="Arial" w:hAnsi="Arial" w:cs="Arial"/>
          <w:b w:val="0"/>
          <w:szCs w:val="24"/>
        </w:rPr>
        <w:t xml:space="preserve">Допуск работников Общества (кроме лиц, определенных </w:t>
      </w:r>
      <w:r>
        <w:rPr>
          <w:rFonts w:ascii="Arial" w:hAnsi="Arial" w:cs="Arial"/>
          <w:b/>
          <w:sz w:val="24"/>
          <w:szCs w:val="24"/>
        </w:rPr>
        <w:t xml:space="preserve">п. </w:t>
      </w:r>
      <w:r w:rsidR="00FA182A">
        <w:rPr>
          <w:rFonts w:ascii="Arial" w:hAnsi="Arial" w:cs="Arial"/>
          <w:b/>
          <w:sz w:val="24"/>
          <w:szCs w:val="24"/>
        </w:rPr>
        <w:t>10</w:t>
      </w:r>
      <w:r w:rsidRPr="00943285">
        <w:rPr>
          <w:rFonts w:ascii="Arial" w:hAnsi="Arial" w:cs="Arial"/>
          <w:b/>
          <w:sz w:val="24"/>
          <w:szCs w:val="24"/>
        </w:rPr>
        <w:t>.</w:t>
      </w:r>
      <w:r w:rsidR="00FA182A">
        <w:rPr>
          <w:rFonts w:ascii="Arial" w:hAnsi="Arial" w:cs="Arial"/>
          <w:b/>
          <w:sz w:val="24"/>
          <w:szCs w:val="24"/>
        </w:rPr>
        <w:t>3</w:t>
      </w:r>
      <w:r>
        <w:rPr>
          <w:rFonts w:ascii="Arial" w:hAnsi="Arial" w:cs="Arial"/>
          <w:b/>
          <w:sz w:val="24"/>
          <w:szCs w:val="24"/>
        </w:rPr>
        <w:t>.2</w:t>
      </w:r>
      <w:r w:rsidRPr="00943285">
        <w:rPr>
          <w:rFonts w:ascii="Arial" w:hAnsi="Arial" w:cs="Arial"/>
          <w:b/>
          <w:sz w:val="24"/>
          <w:szCs w:val="24"/>
        </w:rPr>
        <w:t>.</w:t>
      </w:r>
      <w:r w:rsidRPr="00943285">
        <w:rPr>
          <w:rStyle w:val="s001"/>
          <w:rFonts w:ascii="Arial" w:hAnsi="Arial" w:cs="Arial"/>
          <w:b w:val="0"/>
          <w:szCs w:val="24"/>
        </w:rPr>
        <w:t xml:space="preserve">)  для работы на Объектах </w:t>
      </w:r>
      <w:r>
        <w:rPr>
          <w:rStyle w:val="s001"/>
          <w:rFonts w:ascii="Arial" w:hAnsi="Arial" w:cs="Arial"/>
          <w:b w:val="0"/>
          <w:szCs w:val="24"/>
        </w:rPr>
        <w:t>м</w:t>
      </w:r>
      <w:r w:rsidRPr="00943285">
        <w:rPr>
          <w:rStyle w:val="s001"/>
          <w:rFonts w:ascii="Arial" w:hAnsi="Arial" w:cs="Arial"/>
          <w:b w:val="0"/>
          <w:szCs w:val="24"/>
        </w:rPr>
        <w:t>есторождения в нерабочее время, в выходные и праздничные дни, разрешается по заявке, подписанной работником Общества по должн</w:t>
      </w:r>
      <w:r>
        <w:rPr>
          <w:rStyle w:val="s001"/>
          <w:rFonts w:ascii="Arial" w:hAnsi="Arial" w:cs="Arial"/>
          <w:b w:val="0"/>
          <w:szCs w:val="24"/>
        </w:rPr>
        <w:t xml:space="preserve">ости не ниже начальника службы, </w:t>
      </w:r>
      <w:r w:rsidRPr="00943285">
        <w:rPr>
          <w:rStyle w:val="s001"/>
          <w:rFonts w:ascii="Arial" w:hAnsi="Arial" w:cs="Arial"/>
          <w:b w:val="0"/>
          <w:szCs w:val="24"/>
        </w:rPr>
        <w:t xml:space="preserve">самостоятельного отдела или их заместителями. Заявка направляется в </w:t>
      </w:r>
      <w:r w:rsidRPr="00A36D5E">
        <w:rPr>
          <w:rStyle w:val="s001"/>
          <w:rFonts w:ascii="Arial" w:hAnsi="Arial" w:cs="Arial"/>
          <w:b w:val="0"/>
          <w:szCs w:val="24"/>
        </w:rPr>
        <w:t>Блок безопасности</w:t>
      </w:r>
      <w:r w:rsidRPr="00943285">
        <w:rPr>
          <w:rStyle w:val="s001"/>
          <w:rFonts w:ascii="Arial" w:hAnsi="Arial" w:cs="Arial"/>
          <w:b w:val="0"/>
          <w:szCs w:val="24"/>
        </w:rPr>
        <w:t xml:space="preserve"> </w:t>
      </w:r>
      <w:r w:rsidRPr="00C726C4">
        <w:rPr>
          <w:rStyle w:val="s001"/>
          <w:rFonts w:ascii="Arial" w:hAnsi="Arial" w:cs="Arial"/>
          <w:szCs w:val="24"/>
        </w:rPr>
        <w:t xml:space="preserve">до 12 часов </w:t>
      </w:r>
      <w:r w:rsidRPr="00943285">
        <w:rPr>
          <w:rStyle w:val="s001"/>
          <w:rFonts w:ascii="Arial" w:hAnsi="Arial" w:cs="Arial"/>
          <w:b w:val="0"/>
          <w:szCs w:val="24"/>
        </w:rPr>
        <w:t>того рабочего дня, который предшествует выходному или праздничному дню, и после подписания передается работникам заинтересованного структурного подразделения (в т. ч. с использованием средств связи) для передачи на КПП.</w:t>
      </w:r>
    </w:p>
    <w:p w14:paraId="46E7044B" w14:textId="0806B8D7" w:rsidR="006E0958" w:rsidRDefault="005C60DD" w:rsidP="008D6BDA">
      <w:pPr>
        <w:tabs>
          <w:tab w:val="left" w:pos="670"/>
          <w:tab w:val="center" w:pos="4677"/>
        </w:tabs>
        <w:spacing w:before="240" w:after="240"/>
        <w:jc w:val="both"/>
        <w:rPr>
          <w:rFonts w:ascii="Arial" w:hAnsi="Arial" w:cs="Arial"/>
          <w:sz w:val="24"/>
          <w:szCs w:val="24"/>
        </w:rPr>
      </w:pPr>
      <w:r w:rsidRPr="00DE27D5">
        <w:rPr>
          <w:rFonts w:ascii="Arial" w:hAnsi="Arial" w:cs="Arial"/>
          <w:b/>
          <w:sz w:val="24"/>
          <w:szCs w:val="24"/>
        </w:rPr>
        <w:lastRenderedPageBreak/>
        <w:t xml:space="preserve">          </w:t>
      </w:r>
      <w:r w:rsidR="00DD36AF">
        <w:rPr>
          <w:rFonts w:ascii="Arial" w:hAnsi="Arial" w:cs="Arial"/>
          <w:b/>
          <w:sz w:val="24"/>
          <w:szCs w:val="24"/>
        </w:rPr>
        <w:t>10</w:t>
      </w:r>
      <w:r w:rsidR="00C726C4">
        <w:rPr>
          <w:rFonts w:ascii="Arial" w:hAnsi="Arial" w:cs="Arial"/>
          <w:b/>
          <w:sz w:val="24"/>
          <w:szCs w:val="24"/>
        </w:rPr>
        <w:t>.</w:t>
      </w:r>
      <w:r w:rsidR="00DD36AF">
        <w:rPr>
          <w:rFonts w:ascii="Arial" w:hAnsi="Arial" w:cs="Arial"/>
          <w:b/>
          <w:sz w:val="24"/>
          <w:szCs w:val="24"/>
        </w:rPr>
        <w:t>3</w:t>
      </w:r>
      <w:r w:rsidR="006E0958" w:rsidRPr="00DE27D5">
        <w:rPr>
          <w:rFonts w:ascii="Arial" w:hAnsi="Arial" w:cs="Arial"/>
          <w:b/>
          <w:sz w:val="24"/>
          <w:szCs w:val="24"/>
        </w:rPr>
        <w:t>.</w:t>
      </w:r>
      <w:r w:rsidR="00C726C4">
        <w:rPr>
          <w:rFonts w:ascii="Arial" w:hAnsi="Arial" w:cs="Arial"/>
          <w:b/>
          <w:sz w:val="24"/>
          <w:szCs w:val="24"/>
        </w:rPr>
        <w:t>4</w:t>
      </w:r>
      <w:r w:rsidR="006E0958" w:rsidRPr="00DE27D5">
        <w:rPr>
          <w:rFonts w:ascii="Arial" w:hAnsi="Arial" w:cs="Arial"/>
          <w:b/>
          <w:sz w:val="24"/>
          <w:szCs w:val="24"/>
        </w:rPr>
        <w:t>.</w:t>
      </w:r>
      <w:r w:rsidR="006E0958" w:rsidRPr="00DE27D5">
        <w:rPr>
          <w:rFonts w:ascii="Arial" w:hAnsi="Arial" w:cs="Arial"/>
          <w:sz w:val="24"/>
          <w:szCs w:val="24"/>
        </w:rPr>
        <w:t xml:space="preserve"> </w:t>
      </w:r>
      <w:r w:rsidR="00C63B66" w:rsidRPr="00DE27D5">
        <w:rPr>
          <w:rFonts w:ascii="Arial" w:hAnsi="Arial" w:cs="Arial"/>
          <w:sz w:val="24"/>
          <w:szCs w:val="24"/>
        </w:rPr>
        <w:t xml:space="preserve">Допуск на  Колганское месторождение </w:t>
      </w:r>
      <w:r w:rsidR="006E0958" w:rsidRPr="00DE27D5">
        <w:rPr>
          <w:rFonts w:ascii="Arial" w:hAnsi="Arial" w:cs="Arial"/>
          <w:sz w:val="24"/>
          <w:szCs w:val="24"/>
        </w:rPr>
        <w:t>работников Общества</w:t>
      </w:r>
      <w:r w:rsidR="00C63B66" w:rsidRPr="00DE27D5">
        <w:rPr>
          <w:rFonts w:ascii="Arial" w:hAnsi="Arial" w:cs="Arial"/>
          <w:sz w:val="24"/>
          <w:szCs w:val="24"/>
        </w:rPr>
        <w:t>, не задействованных в производственных процессах</w:t>
      </w:r>
      <w:r w:rsidR="00457E3D" w:rsidRPr="00DE27D5">
        <w:rPr>
          <w:rFonts w:ascii="Arial" w:hAnsi="Arial" w:cs="Arial"/>
          <w:sz w:val="24"/>
          <w:szCs w:val="24"/>
        </w:rPr>
        <w:t xml:space="preserve"> </w:t>
      </w:r>
      <w:r w:rsidR="00C63B66" w:rsidRPr="00DE27D5">
        <w:rPr>
          <w:rFonts w:ascii="Arial" w:hAnsi="Arial" w:cs="Arial"/>
          <w:sz w:val="24"/>
          <w:szCs w:val="24"/>
        </w:rPr>
        <w:t>в нерабочее время, выходные и праздничные дни</w:t>
      </w:r>
      <w:r w:rsidR="006E0958" w:rsidRPr="00DE27D5">
        <w:rPr>
          <w:rFonts w:ascii="Arial" w:hAnsi="Arial" w:cs="Arial"/>
          <w:sz w:val="24"/>
          <w:szCs w:val="24"/>
        </w:rPr>
        <w:t xml:space="preserve">, </w:t>
      </w:r>
      <w:r w:rsidR="00C63B66" w:rsidRPr="00DE27D5">
        <w:rPr>
          <w:rFonts w:ascii="Arial" w:hAnsi="Arial" w:cs="Arial"/>
          <w:sz w:val="24"/>
          <w:szCs w:val="24"/>
        </w:rPr>
        <w:t xml:space="preserve"> производится  по постоянным пропускам с записью в  </w:t>
      </w:r>
      <w:r w:rsidR="006F5D8E">
        <w:rPr>
          <w:rFonts w:ascii="Arial" w:hAnsi="Arial" w:cs="Arial"/>
          <w:sz w:val="24"/>
          <w:szCs w:val="24"/>
        </w:rPr>
        <w:t>«</w:t>
      </w:r>
      <w:r w:rsidR="00C63B66" w:rsidRPr="00DE27D5">
        <w:rPr>
          <w:rFonts w:ascii="Arial" w:hAnsi="Arial" w:cs="Arial"/>
          <w:sz w:val="24"/>
          <w:szCs w:val="24"/>
        </w:rPr>
        <w:t>Журнале</w:t>
      </w:r>
      <w:r w:rsidR="00094374" w:rsidRPr="00DE27D5">
        <w:rPr>
          <w:rFonts w:ascii="Arial" w:hAnsi="Arial" w:cs="Arial"/>
          <w:sz w:val="24"/>
          <w:szCs w:val="24"/>
        </w:rPr>
        <w:t xml:space="preserve"> учета </w:t>
      </w:r>
      <w:r w:rsidR="00C63B66" w:rsidRPr="00DE27D5">
        <w:rPr>
          <w:rFonts w:ascii="Arial" w:hAnsi="Arial" w:cs="Arial"/>
          <w:sz w:val="24"/>
          <w:szCs w:val="24"/>
        </w:rPr>
        <w:t xml:space="preserve"> посетителей</w:t>
      </w:r>
      <w:r w:rsidR="006F5D8E">
        <w:rPr>
          <w:rFonts w:ascii="Arial" w:hAnsi="Arial" w:cs="Arial"/>
          <w:sz w:val="24"/>
          <w:szCs w:val="24"/>
        </w:rPr>
        <w:t>»</w:t>
      </w:r>
      <w:r w:rsidR="00C63B66" w:rsidRPr="00DE27D5">
        <w:rPr>
          <w:rFonts w:ascii="Arial" w:hAnsi="Arial" w:cs="Arial"/>
          <w:sz w:val="24"/>
          <w:szCs w:val="24"/>
        </w:rPr>
        <w:t xml:space="preserve"> с указанием времени</w:t>
      </w:r>
      <w:r w:rsidR="00094374" w:rsidRPr="00DE27D5">
        <w:rPr>
          <w:rFonts w:ascii="Arial" w:hAnsi="Arial" w:cs="Arial"/>
          <w:sz w:val="24"/>
          <w:szCs w:val="24"/>
        </w:rPr>
        <w:t xml:space="preserve"> прибытия</w:t>
      </w:r>
      <w:r w:rsidR="008E4324" w:rsidRPr="00DE27D5">
        <w:rPr>
          <w:rFonts w:ascii="Arial" w:hAnsi="Arial" w:cs="Arial"/>
          <w:sz w:val="24"/>
          <w:szCs w:val="24"/>
        </w:rPr>
        <w:t xml:space="preserve">, цели прибытия </w:t>
      </w:r>
      <w:r w:rsidR="00094374" w:rsidRPr="00DE27D5">
        <w:rPr>
          <w:rFonts w:ascii="Arial" w:hAnsi="Arial" w:cs="Arial"/>
          <w:sz w:val="24"/>
          <w:szCs w:val="24"/>
        </w:rPr>
        <w:t xml:space="preserve">и </w:t>
      </w:r>
      <w:r w:rsidR="008E4324" w:rsidRPr="00DE27D5">
        <w:rPr>
          <w:rFonts w:ascii="Arial" w:hAnsi="Arial" w:cs="Arial"/>
          <w:sz w:val="24"/>
          <w:szCs w:val="24"/>
        </w:rPr>
        <w:t xml:space="preserve">времени </w:t>
      </w:r>
      <w:r w:rsidR="00094374" w:rsidRPr="00DE27D5">
        <w:rPr>
          <w:rFonts w:ascii="Arial" w:hAnsi="Arial" w:cs="Arial"/>
          <w:sz w:val="24"/>
          <w:szCs w:val="24"/>
        </w:rPr>
        <w:t>убытия</w:t>
      </w:r>
      <w:r w:rsidR="006E0958" w:rsidRPr="00DE27D5">
        <w:rPr>
          <w:rFonts w:ascii="Arial" w:hAnsi="Arial" w:cs="Arial"/>
          <w:sz w:val="24"/>
          <w:szCs w:val="24"/>
        </w:rPr>
        <w:t>.</w:t>
      </w:r>
    </w:p>
    <w:p w14:paraId="279C865E" w14:textId="31ED8BDC" w:rsidR="00C726C4" w:rsidRDefault="00DD36AF" w:rsidP="005C60DD">
      <w:pPr>
        <w:tabs>
          <w:tab w:val="left" w:pos="1276"/>
        </w:tabs>
        <w:jc w:val="both"/>
        <w:rPr>
          <w:rFonts w:ascii="Arial" w:hAnsi="Arial" w:cs="Arial"/>
          <w:sz w:val="24"/>
          <w:szCs w:val="24"/>
        </w:rPr>
      </w:pPr>
      <w:r>
        <w:rPr>
          <w:rFonts w:ascii="Arial" w:hAnsi="Arial" w:cs="Arial"/>
          <w:b/>
          <w:sz w:val="24"/>
          <w:szCs w:val="24"/>
        </w:rPr>
        <w:t xml:space="preserve">          10</w:t>
      </w:r>
      <w:r w:rsidR="00C726C4">
        <w:rPr>
          <w:rFonts w:ascii="Arial" w:hAnsi="Arial" w:cs="Arial"/>
          <w:b/>
          <w:sz w:val="24"/>
          <w:szCs w:val="24"/>
        </w:rPr>
        <w:t>.</w:t>
      </w:r>
      <w:r>
        <w:rPr>
          <w:rFonts w:ascii="Arial" w:hAnsi="Arial" w:cs="Arial"/>
          <w:b/>
          <w:sz w:val="24"/>
          <w:szCs w:val="24"/>
        </w:rPr>
        <w:t>3</w:t>
      </w:r>
      <w:r w:rsidR="00F741BE" w:rsidRPr="00DE27D5">
        <w:rPr>
          <w:rFonts w:ascii="Arial" w:hAnsi="Arial" w:cs="Arial"/>
          <w:b/>
          <w:sz w:val="24"/>
          <w:szCs w:val="24"/>
        </w:rPr>
        <w:t>.</w:t>
      </w:r>
      <w:r w:rsidR="00C726C4">
        <w:rPr>
          <w:rFonts w:ascii="Arial" w:hAnsi="Arial" w:cs="Arial"/>
          <w:b/>
          <w:sz w:val="24"/>
          <w:szCs w:val="24"/>
        </w:rPr>
        <w:t>5</w:t>
      </w:r>
      <w:r w:rsidR="00F741BE" w:rsidRPr="00DE27D5">
        <w:rPr>
          <w:rFonts w:ascii="Arial" w:hAnsi="Arial" w:cs="Arial"/>
          <w:b/>
          <w:sz w:val="24"/>
          <w:szCs w:val="24"/>
        </w:rPr>
        <w:t>.</w:t>
      </w:r>
      <w:r w:rsidR="003476F9" w:rsidRPr="00DE27D5">
        <w:rPr>
          <w:rFonts w:ascii="Arial" w:hAnsi="Arial" w:cs="Arial"/>
          <w:b/>
          <w:sz w:val="24"/>
          <w:szCs w:val="24"/>
        </w:rPr>
        <w:t xml:space="preserve"> </w:t>
      </w:r>
      <w:r w:rsidR="005C60DD" w:rsidRPr="00DE27D5">
        <w:rPr>
          <w:rFonts w:ascii="Arial" w:hAnsi="Arial" w:cs="Arial"/>
          <w:sz w:val="24"/>
          <w:szCs w:val="24"/>
        </w:rPr>
        <w:t xml:space="preserve">Для прохода на территорию Колганского месторождения </w:t>
      </w:r>
      <w:r w:rsidR="0016336E">
        <w:rPr>
          <w:rFonts w:ascii="Arial" w:hAnsi="Arial" w:cs="Arial"/>
          <w:sz w:val="24"/>
          <w:szCs w:val="24"/>
        </w:rPr>
        <w:t xml:space="preserve">работники Общества на Посту </w:t>
      </w:r>
      <w:r w:rsidR="005C60DD" w:rsidRPr="00DE27D5">
        <w:rPr>
          <w:rFonts w:ascii="Arial" w:hAnsi="Arial" w:cs="Arial"/>
          <w:sz w:val="24"/>
          <w:szCs w:val="24"/>
        </w:rPr>
        <w:t>(ПНН-8)</w:t>
      </w:r>
      <w:r w:rsidR="006F5D8E">
        <w:rPr>
          <w:rFonts w:ascii="Arial" w:hAnsi="Arial" w:cs="Arial"/>
          <w:sz w:val="24"/>
          <w:szCs w:val="24"/>
        </w:rPr>
        <w:t xml:space="preserve">, </w:t>
      </w:r>
      <w:r w:rsidR="005C60DD" w:rsidRPr="00DE27D5">
        <w:rPr>
          <w:rFonts w:ascii="Arial" w:hAnsi="Arial" w:cs="Arial"/>
          <w:sz w:val="24"/>
          <w:szCs w:val="24"/>
        </w:rPr>
        <w:t>предъявляют сотруднику охраны личный пропуск (постоянный пропуск установленного образца)  для проверки</w:t>
      </w:r>
      <w:r w:rsidR="003476F9" w:rsidRPr="00DE27D5">
        <w:rPr>
          <w:rFonts w:ascii="Arial" w:hAnsi="Arial" w:cs="Arial"/>
          <w:sz w:val="24"/>
          <w:szCs w:val="24"/>
        </w:rPr>
        <w:t>.</w:t>
      </w:r>
    </w:p>
    <w:p w14:paraId="3ADB84D0" w14:textId="011B4D8B" w:rsidR="003476F9" w:rsidRDefault="001D708C" w:rsidP="005C60DD">
      <w:pPr>
        <w:tabs>
          <w:tab w:val="left" w:pos="1276"/>
        </w:tabs>
        <w:jc w:val="both"/>
        <w:rPr>
          <w:rFonts w:ascii="Arial" w:hAnsi="Arial" w:cs="Arial"/>
          <w:sz w:val="24"/>
          <w:szCs w:val="24"/>
        </w:rPr>
      </w:pPr>
      <w:r>
        <w:rPr>
          <w:rFonts w:ascii="Arial" w:hAnsi="Arial" w:cs="Arial"/>
          <w:sz w:val="24"/>
          <w:szCs w:val="24"/>
        </w:rPr>
        <w:t xml:space="preserve"> </w:t>
      </w:r>
      <w:r w:rsidR="003476F9" w:rsidRPr="00DE27D5">
        <w:rPr>
          <w:rFonts w:ascii="Arial" w:hAnsi="Arial" w:cs="Arial"/>
          <w:sz w:val="24"/>
          <w:szCs w:val="24"/>
        </w:rPr>
        <w:t xml:space="preserve">          </w:t>
      </w:r>
      <w:r w:rsidR="00DD36AF" w:rsidRPr="00DD36AF">
        <w:rPr>
          <w:rFonts w:ascii="Arial" w:hAnsi="Arial" w:cs="Arial"/>
          <w:b/>
          <w:sz w:val="24"/>
          <w:szCs w:val="24"/>
        </w:rPr>
        <w:t>10</w:t>
      </w:r>
      <w:r w:rsidR="00C726C4" w:rsidRPr="00DD36AF">
        <w:rPr>
          <w:rFonts w:ascii="Arial" w:hAnsi="Arial" w:cs="Arial"/>
          <w:b/>
          <w:sz w:val="24"/>
          <w:szCs w:val="24"/>
        </w:rPr>
        <w:t>.</w:t>
      </w:r>
      <w:r w:rsidR="00DD36AF" w:rsidRPr="00DD36AF">
        <w:rPr>
          <w:rFonts w:ascii="Arial" w:hAnsi="Arial" w:cs="Arial"/>
          <w:b/>
          <w:sz w:val="24"/>
          <w:szCs w:val="24"/>
        </w:rPr>
        <w:t>3</w:t>
      </w:r>
      <w:r w:rsidR="003476F9" w:rsidRPr="00DE27D5">
        <w:rPr>
          <w:rFonts w:ascii="Arial" w:hAnsi="Arial" w:cs="Arial"/>
          <w:b/>
          <w:sz w:val="24"/>
          <w:szCs w:val="24"/>
        </w:rPr>
        <w:t>.</w:t>
      </w:r>
      <w:r w:rsidR="00C726C4">
        <w:rPr>
          <w:rFonts w:ascii="Arial" w:hAnsi="Arial" w:cs="Arial"/>
          <w:b/>
          <w:sz w:val="24"/>
          <w:szCs w:val="24"/>
        </w:rPr>
        <w:t>6</w:t>
      </w:r>
      <w:r w:rsidR="003476F9" w:rsidRPr="00DE27D5">
        <w:rPr>
          <w:rFonts w:ascii="Arial" w:hAnsi="Arial" w:cs="Arial"/>
          <w:b/>
          <w:sz w:val="24"/>
          <w:szCs w:val="24"/>
        </w:rPr>
        <w:t>.</w:t>
      </w:r>
      <w:r w:rsidR="00C726C4">
        <w:rPr>
          <w:rFonts w:ascii="Arial" w:hAnsi="Arial" w:cs="Arial"/>
          <w:b/>
          <w:sz w:val="24"/>
          <w:szCs w:val="24"/>
        </w:rPr>
        <w:t xml:space="preserve"> </w:t>
      </w:r>
      <w:r w:rsidR="00EB70E2" w:rsidRPr="00DE27D5">
        <w:rPr>
          <w:rFonts w:ascii="Arial" w:hAnsi="Arial" w:cs="Arial"/>
          <w:sz w:val="24"/>
          <w:szCs w:val="24"/>
        </w:rPr>
        <w:t xml:space="preserve"> </w:t>
      </w:r>
      <w:r w:rsidR="003476F9" w:rsidRPr="00DE27D5">
        <w:rPr>
          <w:rFonts w:ascii="Arial" w:hAnsi="Arial" w:cs="Arial"/>
          <w:sz w:val="24"/>
          <w:szCs w:val="24"/>
        </w:rPr>
        <w:t>Работники Общества, в целях недопущения проноса (провоза) на территорию Колганского месторождения</w:t>
      </w:r>
      <w:r w:rsidR="006F5D8E">
        <w:rPr>
          <w:rFonts w:ascii="Arial" w:hAnsi="Arial" w:cs="Arial"/>
          <w:sz w:val="24"/>
          <w:szCs w:val="24"/>
        </w:rPr>
        <w:t xml:space="preserve"> </w:t>
      </w:r>
      <w:r w:rsidR="003476F9" w:rsidRPr="00DE27D5">
        <w:rPr>
          <w:rFonts w:ascii="Arial" w:hAnsi="Arial" w:cs="Arial"/>
          <w:sz w:val="24"/>
          <w:szCs w:val="24"/>
        </w:rPr>
        <w:t>запрещенных предметов и вещей (спиртные напитки, наркотические, психотропные и токсичные вещества, оружие, боеприпасы, взрывные устройства и взрывчатые вещества)</w:t>
      </w:r>
      <w:r w:rsidR="005C60DD" w:rsidRPr="00DE27D5">
        <w:rPr>
          <w:rFonts w:ascii="Arial" w:hAnsi="Arial" w:cs="Arial"/>
          <w:sz w:val="24"/>
          <w:szCs w:val="24"/>
        </w:rPr>
        <w:t xml:space="preserve"> предъявляют на досмотр </w:t>
      </w:r>
      <w:r w:rsidR="003476F9" w:rsidRPr="00DE27D5">
        <w:rPr>
          <w:rFonts w:ascii="Arial" w:hAnsi="Arial" w:cs="Arial"/>
          <w:sz w:val="24"/>
          <w:szCs w:val="24"/>
        </w:rPr>
        <w:t>сумки, пакеты, свертки и другие предметы ручной клади.</w:t>
      </w:r>
    </w:p>
    <w:p w14:paraId="1282F00A" w14:textId="77777777" w:rsidR="00A42616" w:rsidRDefault="003476F9" w:rsidP="005C60DD">
      <w:pPr>
        <w:tabs>
          <w:tab w:val="left" w:pos="1276"/>
        </w:tabs>
        <w:jc w:val="both"/>
        <w:rPr>
          <w:rFonts w:ascii="Arial" w:hAnsi="Arial" w:cs="Arial"/>
          <w:sz w:val="24"/>
          <w:szCs w:val="24"/>
        </w:rPr>
      </w:pPr>
      <w:r w:rsidRPr="00DE27D5">
        <w:rPr>
          <w:rFonts w:ascii="Arial" w:hAnsi="Arial" w:cs="Arial"/>
          <w:sz w:val="24"/>
          <w:szCs w:val="24"/>
        </w:rPr>
        <w:t xml:space="preserve">         </w:t>
      </w:r>
      <w:r w:rsidR="001D708C">
        <w:rPr>
          <w:rFonts w:ascii="Arial" w:hAnsi="Arial" w:cs="Arial"/>
          <w:sz w:val="24"/>
          <w:szCs w:val="24"/>
        </w:rPr>
        <w:t xml:space="preserve"> </w:t>
      </w:r>
      <w:r w:rsidR="00DD36AF" w:rsidRPr="00DD36AF">
        <w:rPr>
          <w:rFonts w:ascii="Arial" w:hAnsi="Arial" w:cs="Arial"/>
          <w:b/>
          <w:sz w:val="24"/>
          <w:szCs w:val="24"/>
        </w:rPr>
        <w:t>10</w:t>
      </w:r>
      <w:r w:rsidR="00C726C4" w:rsidRPr="00DD36AF">
        <w:rPr>
          <w:rFonts w:ascii="Arial" w:hAnsi="Arial" w:cs="Arial"/>
          <w:b/>
          <w:sz w:val="24"/>
          <w:szCs w:val="24"/>
        </w:rPr>
        <w:t>.</w:t>
      </w:r>
      <w:r w:rsidR="00DD36AF">
        <w:rPr>
          <w:rFonts w:ascii="Arial" w:hAnsi="Arial" w:cs="Arial"/>
          <w:b/>
          <w:sz w:val="24"/>
          <w:szCs w:val="24"/>
        </w:rPr>
        <w:t>3</w:t>
      </w:r>
      <w:r w:rsidRPr="00DE27D5">
        <w:rPr>
          <w:rFonts w:ascii="Arial" w:hAnsi="Arial" w:cs="Arial"/>
          <w:b/>
          <w:sz w:val="24"/>
          <w:szCs w:val="24"/>
        </w:rPr>
        <w:t>.</w:t>
      </w:r>
      <w:r w:rsidR="00DD36AF">
        <w:rPr>
          <w:rFonts w:ascii="Arial" w:hAnsi="Arial" w:cs="Arial"/>
          <w:b/>
          <w:sz w:val="24"/>
          <w:szCs w:val="24"/>
        </w:rPr>
        <w:t>7.</w:t>
      </w:r>
      <w:r w:rsidRPr="00DE27D5">
        <w:rPr>
          <w:rFonts w:ascii="Arial" w:hAnsi="Arial" w:cs="Arial"/>
          <w:sz w:val="24"/>
          <w:szCs w:val="24"/>
        </w:rPr>
        <w:t xml:space="preserve">  </w:t>
      </w:r>
      <w:r w:rsidR="00DF6146">
        <w:rPr>
          <w:rFonts w:ascii="Arial" w:hAnsi="Arial" w:cs="Arial"/>
          <w:sz w:val="24"/>
          <w:szCs w:val="24"/>
        </w:rPr>
        <w:t>Д</w:t>
      </w:r>
      <w:r w:rsidR="00A42616" w:rsidRPr="00DE27D5">
        <w:rPr>
          <w:rFonts w:ascii="Arial" w:hAnsi="Arial" w:cs="Arial"/>
          <w:sz w:val="24"/>
          <w:szCs w:val="24"/>
        </w:rPr>
        <w:t>анные о прибывших</w:t>
      </w:r>
      <w:r w:rsidR="00DF6146">
        <w:rPr>
          <w:rFonts w:ascii="Arial" w:hAnsi="Arial" w:cs="Arial"/>
          <w:sz w:val="24"/>
          <w:szCs w:val="24"/>
        </w:rPr>
        <w:t>,</w:t>
      </w:r>
      <w:r w:rsidR="00A42616" w:rsidRPr="00DE27D5">
        <w:rPr>
          <w:rFonts w:ascii="Arial" w:hAnsi="Arial" w:cs="Arial"/>
          <w:sz w:val="24"/>
          <w:szCs w:val="24"/>
        </w:rPr>
        <w:t xml:space="preserve"> </w:t>
      </w:r>
      <w:r w:rsidR="00DF6146">
        <w:rPr>
          <w:rFonts w:ascii="Arial" w:hAnsi="Arial" w:cs="Arial"/>
          <w:sz w:val="24"/>
          <w:szCs w:val="24"/>
        </w:rPr>
        <w:t xml:space="preserve">после их проверки, </w:t>
      </w:r>
      <w:r w:rsidR="001D708C">
        <w:rPr>
          <w:rFonts w:ascii="Arial" w:hAnsi="Arial" w:cs="Arial"/>
          <w:sz w:val="24"/>
          <w:szCs w:val="24"/>
        </w:rPr>
        <w:t>с</w:t>
      </w:r>
      <w:r w:rsidR="001D708C" w:rsidRPr="00DE27D5">
        <w:rPr>
          <w:rFonts w:ascii="Arial" w:hAnsi="Arial" w:cs="Arial"/>
          <w:sz w:val="24"/>
          <w:szCs w:val="24"/>
        </w:rPr>
        <w:t xml:space="preserve">отрудник охраны </w:t>
      </w:r>
      <w:r w:rsidR="00A42616" w:rsidRPr="00DE27D5">
        <w:rPr>
          <w:rFonts w:ascii="Arial" w:hAnsi="Arial" w:cs="Arial"/>
          <w:sz w:val="24"/>
          <w:szCs w:val="24"/>
        </w:rPr>
        <w:t>заносит в соответствующий Журнал учета</w:t>
      </w:r>
      <w:r w:rsidR="006F5D8E">
        <w:rPr>
          <w:rFonts w:ascii="Arial" w:hAnsi="Arial" w:cs="Arial"/>
          <w:sz w:val="24"/>
          <w:szCs w:val="24"/>
        </w:rPr>
        <w:t xml:space="preserve"> </w:t>
      </w:r>
      <w:r w:rsidR="00A42616" w:rsidRPr="00DE27D5">
        <w:rPr>
          <w:rFonts w:ascii="Arial" w:hAnsi="Arial" w:cs="Arial"/>
          <w:sz w:val="24"/>
          <w:szCs w:val="24"/>
        </w:rPr>
        <w:t xml:space="preserve"> с указанием даты и времени прибытия, ФИО, должность работника и цель прибытия.</w:t>
      </w:r>
      <w:r w:rsidRPr="00DE27D5">
        <w:rPr>
          <w:rFonts w:ascii="Arial" w:hAnsi="Arial" w:cs="Arial"/>
          <w:sz w:val="24"/>
          <w:szCs w:val="24"/>
        </w:rPr>
        <w:t xml:space="preserve"> </w:t>
      </w:r>
      <w:r w:rsidR="005C60DD" w:rsidRPr="00DE27D5">
        <w:rPr>
          <w:rFonts w:ascii="Arial" w:hAnsi="Arial" w:cs="Arial"/>
          <w:sz w:val="24"/>
          <w:szCs w:val="24"/>
        </w:rPr>
        <w:t xml:space="preserve"> </w:t>
      </w:r>
    </w:p>
    <w:p w14:paraId="443F6641" w14:textId="0F7A8013" w:rsidR="00C726C4" w:rsidRPr="00A36D5E" w:rsidRDefault="001D708C" w:rsidP="001D708C">
      <w:pPr>
        <w:pStyle w:val="s00"/>
        <w:tabs>
          <w:tab w:val="num" w:pos="720"/>
          <w:tab w:val="num" w:pos="1004"/>
        </w:tabs>
        <w:spacing w:before="0" w:after="0"/>
        <w:textAlignment w:val="auto"/>
        <w:rPr>
          <w:rStyle w:val="s001"/>
          <w:b w:val="0"/>
        </w:rPr>
      </w:pPr>
      <w:r>
        <w:rPr>
          <w:rStyle w:val="s001"/>
        </w:rPr>
        <w:t xml:space="preserve">  </w:t>
      </w:r>
      <w:r w:rsidR="00DD36AF">
        <w:rPr>
          <w:rStyle w:val="s001"/>
        </w:rPr>
        <w:t>10</w:t>
      </w:r>
      <w:r w:rsidRPr="001D708C">
        <w:rPr>
          <w:rStyle w:val="s001"/>
        </w:rPr>
        <w:t>.</w:t>
      </w:r>
      <w:r w:rsidR="00DD36AF">
        <w:rPr>
          <w:rStyle w:val="s001"/>
        </w:rPr>
        <w:t>3</w:t>
      </w:r>
      <w:r w:rsidRPr="001D708C">
        <w:rPr>
          <w:rStyle w:val="s001"/>
        </w:rPr>
        <w:t>.</w:t>
      </w:r>
      <w:r w:rsidR="00DD36AF">
        <w:rPr>
          <w:rStyle w:val="s001"/>
        </w:rPr>
        <w:t>8</w:t>
      </w:r>
      <w:r w:rsidRPr="001D708C">
        <w:rPr>
          <w:rStyle w:val="s001"/>
        </w:rPr>
        <w:t>.</w:t>
      </w:r>
      <w:r>
        <w:rPr>
          <w:rStyle w:val="s001"/>
        </w:rPr>
        <w:t xml:space="preserve"> </w:t>
      </w:r>
      <w:r w:rsidR="00C726C4" w:rsidRPr="001D708C">
        <w:rPr>
          <w:rStyle w:val="s001"/>
          <w:b w:val="0"/>
        </w:rPr>
        <w:t xml:space="preserve">В случае чрезвычайных, аварийных ситуаций или других происшествий на Объекте </w:t>
      </w:r>
      <w:r>
        <w:rPr>
          <w:rStyle w:val="s001"/>
          <w:b w:val="0"/>
        </w:rPr>
        <w:t>м</w:t>
      </w:r>
      <w:r w:rsidR="00C726C4" w:rsidRPr="001D708C">
        <w:rPr>
          <w:rStyle w:val="s001"/>
          <w:b w:val="0"/>
        </w:rPr>
        <w:t>есторождени</w:t>
      </w:r>
      <w:r>
        <w:rPr>
          <w:rStyle w:val="s001"/>
          <w:b w:val="0"/>
        </w:rPr>
        <w:t>я</w:t>
      </w:r>
      <w:r w:rsidR="00C726C4" w:rsidRPr="001D708C">
        <w:rPr>
          <w:rStyle w:val="s001"/>
          <w:b w:val="0"/>
        </w:rPr>
        <w:t xml:space="preserve">, его руководитель информирует </w:t>
      </w:r>
      <w:r w:rsidRPr="00A36D5E">
        <w:rPr>
          <w:rStyle w:val="s001"/>
          <w:b w:val="0"/>
        </w:rPr>
        <w:t>Блок безопасности</w:t>
      </w:r>
      <w:r w:rsidR="00C726C4" w:rsidRPr="00A36D5E">
        <w:rPr>
          <w:rStyle w:val="s001"/>
          <w:b w:val="0"/>
        </w:rPr>
        <w:t xml:space="preserve"> о работниках, вызванных для выполнения неотложных (ремонтных) работ. Данные работники допускаются на Объект по согласованию с руководителем структурного подразделения Общества с устного разрешения руковод</w:t>
      </w:r>
      <w:r w:rsidR="00805BEC" w:rsidRPr="00A36D5E">
        <w:rPr>
          <w:rStyle w:val="s001"/>
          <w:b w:val="0"/>
        </w:rPr>
        <w:t>ителя Блока безопасности</w:t>
      </w:r>
      <w:r w:rsidR="00C726C4" w:rsidRPr="00A36D5E">
        <w:rPr>
          <w:rStyle w:val="s001"/>
          <w:b w:val="0"/>
        </w:rPr>
        <w:t xml:space="preserve">. </w:t>
      </w:r>
    </w:p>
    <w:p w14:paraId="4F42B569" w14:textId="77777777" w:rsidR="00C726C4" w:rsidRPr="00A36D5E" w:rsidRDefault="001D708C" w:rsidP="001D708C">
      <w:pPr>
        <w:tabs>
          <w:tab w:val="left" w:pos="1276"/>
        </w:tabs>
        <w:jc w:val="both"/>
        <w:rPr>
          <w:rFonts w:ascii="Arial" w:hAnsi="Arial" w:cs="Arial"/>
          <w:b/>
          <w:sz w:val="24"/>
          <w:szCs w:val="24"/>
        </w:rPr>
      </w:pPr>
      <w:r w:rsidRPr="00A36D5E">
        <w:rPr>
          <w:rStyle w:val="s001"/>
          <w:rFonts w:ascii="Arial" w:hAnsi="Arial" w:cs="Arial"/>
          <w:b w:val="0"/>
        </w:rPr>
        <w:t xml:space="preserve">         </w:t>
      </w:r>
      <w:r w:rsidR="00DD36AF" w:rsidRPr="00A36D5E">
        <w:rPr>
          <w:rStyle w:val="s001"/>
          <w:rFonts w:ascii="Arial" w:hAnsi="Arial" w:cs="Arial"/>
        </w:rPr>
        <w:t>10</w:t>
      </w:r>
      <w:r w:rsidRPr="00A36D5E">
        <w:rPr>
          <w:rStyle w:val="s001"/>
          <w:rFonts w:ascii="Arial" w:hAnsi="Arial" w:cs="Arial"/>
        </w:rPr>
        <w:t>.</w:t>
      </w:r>
      <w:r w:rsidR="00DD36AF" w:rsidRPr="00A36D5E">
        <w:rPr>
          <w:rStyle w:val="s001"/>
          <w:rFonts w:ascii="Arial" w:hAnsi="Arial" w:cs="Arial"/>
        </w:rPr>
        <w:t>3</w:t>
      </w:r>
      <w:r w:rsidRPr="00A36D5E">
        <w:rPr>
          <w:rStyle w:val="s001"/>
          <w:rFonts w:ascii="Arial" w:hAnsi="Arial" w:cs="Arial"/>
        </w:rPr>
        <w:t>.</w:t>
      </w:r>
      <w:r w:rsidR="00DD36AF" w:rsidRPr="00A36D5E">
        <w:rPr>
          <w:rStyle w:val="s001"/>
          <w:rFonts w:ascii="Arial" w:hAnsi="Arial" w:cs="Arial"/>
        </w:rPr>
        <w:t>9</w:t>
      </w:r>
      <w:r w:rsidRPr="00A36D5E">
        <w:rPr>
          <w:rStyle w:val="s001"/>
          <w:rFonts w:ascii="Arial" w:hAnsi="Arial" w:cs="Arial"/>
        </w:rPr>
        <w:t>.</w:t>
      </w:r>
      <w:r w:rsidRPr="00A36D5E">
        <w:rPr>
          <w:rStyle w:val="s001"/>
          <w:rFonts w:ascii="Arial" w:hAnsi="Arial" w:cs="Arial"/>
          <w:b w:val="0"/>
        </w:rPr>
        <w:t xml:space="preserve"> </w:t>
      </w:r>
      <w:r w:rsidR="00C726C4" w:rsidRPr="00A36D5E">
        <w:rPr>
          <w:rStyle w:val="s001"/>
          <w:rFonts w:ascii="Arial" w:hAnsi="Arial" w:cs="Arial"/>
          <w:b w:val="0"/>
        </w:rPr>
        <w:t>В случае необходимости допуск работников Общества  может быть разрешен с устного указания руковод</w:t>
      </w:r>
      <w:r w:rsidRPr="00A36D5E">
        <w:rPr>
          <w:rStyle w:val="s001"/>
          <w:rFonts w:ascii="Arial" w:hAnsi="Arial" w:cs="Arial"/>
          <w:b w:val="0"/>
        </w:rPr>
        <w:t>ителя  Блока безопасности.</w:t>
      </w:r>
    </w:p>
    <w:p w14:paraId="4D366944" w14:textId="699023AE" w:rsidR="00F741BE" w:rsidRDefault="00A42616" w:rsidP="005C60DD">
      <w:pPr>
        <w:tabs>
          <w:tab w:val="left" w:pos="1276"/>
        </w:tabs>
        <w:jc w:val="both"/>
        <w:rPr>
          <w:rFonts w:ascii="Arial" w:hAnsi="Arial" w:cs="Arial"/>
          <w:sz w:val="24"/>
          <w:szCs w:val="24"/>
        </w:rPr>
      </w:pPr>
      <w:r w:rsidRPr="00DE27D5">
        <w:rPr>
          <w:rFonts w:ascii="Arial" w:hAnsi="Arial" w:cs="Arial"/>
          <w:sz w:val="24"/>
          <w:szCs w:val="24"/>
        </w:rPr>
        <w:t xml:space="preserve">       </w:t>
      </w:r>
      <w:r w:rsidR="001D708C">
        <w:rPr>
          <w:rFonts w:ascii="Arial" w:hAnsi="Arial" w:cs="Arial"/>
          <w:sz w:val="24"/>
          <w:szCs w:val="24"/>
        </w:rPr>
        <w:t xml:space="preserve">  </w:t>
      </w:r>
      <w:r w:rsidR="00DD36AF">
        <w:rPr>
          <w:rFonts w:ascii="Arial" w:hAnsi="Arial" w:cs="Arial"/>
          <w:b/>
          <w:sz w:val="24"/>
          <w:szCs w:val="24"/>
        </w:rPr>
        <w:t>10</w:t>
      </w:r>
      <w:r w:rsidR="001D708C" w:rsidRPr="001D708C">
        <w:rPr>
          <w:rFonts w:ascii="Arial" w:hAnsi="Arial" w:cs="Arial"/>
          <w:b/>
          <w:sz w:val="24"/>
          <w:szCs w:val="24"/>
        </w:rPr>
        <w:t>.</w:t>
      </w:r>
      <w:r w:rsidR="00DD36AF">
        <w:rPr>
          <w:rFonts w:ascii="Arial" w:hAnsi="Arial" w:cs="Arial"/>
          <w:b/>
          <w:sz w:val="24"/>
          <w:szCs w:val="24"/>
        </w:rPr>
        <w:t>3</w:t>
      </w:r>
      <w:r w:rsidRPr="00DE27D5">
        <w:rPr>
          <w:rFonts w:ascii="Arial" w:hAnsi="Arial" w:cs="Arial"/>
          <w:b/>
          <w:sz w:val="24"/>
          <w:szCs w:val="24"/>
        </w:rPr>
        <w:t>.</w:t>
      </w:r>
      <w:r w:rsidR="001D708C">
        <w:rPr>
          <w:rFonts w:ascii="Arial" w:hAnsi="Arial" w:cs="Arial"/>
          <w:b/>
          <w:sz w:val="24"/>
          <w:szCs w:val="24"/>
        </w:rPr>
        <w:t>1</w:t>
      </w:r>
      <w:r w:rsidR="00DD36AF">
        <w:rPr>
          <w:rFonts w:ascii="Arial" w:hAnsi="Arial" w:cs="Arial"/>
          <w:b/>
          <w:sz w:val="24"/>
          <w:szCs w:val="24"/>
        </w:rPr>
        <w:t>0</w:t>
      </w:r>
      <w:r w:rsidRPr="00DE27D5">
        <w:rPr>
          <w:rFonts w:ascii="Arial" w:hAnsi="Arial" w:cs="Arial"/>
          <w:b/>
          <w:sz w:val="24"/>
          <w:szCs w:val="24"/>
        </w:rPr>
        <w:t>.</w:t>
      </w:r>
      <w:r w:rsidR="00FA182A">
        <w:rPr>
          <w:rFonts w:ascii="Arial" w:hAnsi="Arial" w:cs="Arial"/>
          <w:sz w:val="24"/>
          <w:szCs w:val="24"/>
        </w:rPr>
        <w:t xml:space="preserve"> </w:t>
      </w:r>
      <w:r w:rsidRPr="00DE27D5">
        <w:rPr>
          <w:rFonts w:ascii="Arial" w:hAnsi="Arial" w:cs="Arial"/>
          <w:sz w:val="24"/>
          <w:szCs w:val="24"/>
        </w:rPr>
        <w:t xml:space="preserve">Выход работников Общества с территории Колганского месторождения производится на общих основаниях, в порядке, предусмотренном  </w:t>
      </w:r>
      <w:r w:rsidR="00FA182A">
        <w:rPr>
          <w:rFonts w:ascii="Arial" w:hAnsi="Arial" w:cs="Arial"/>
          <w:sz w:val="24"/>
          <w:szCs w:val="24"/>
        </w:rPr>
        <w:t>настоящим положением</w:t>
      </w:r>
      <w:r w:rsidRPr="00DE27D5">
        <w:rPr>
          <w:rFonts w:ascii="Arial" w:hAnsi="Arial" w:cs="Arial"/>
          <w:sz w:val="24"/>
          <w:szCs w:val="24"/>
        </w:rPr>
        <w:t>.</w:t>
      </w:r>
    </w:p>
    <w:p w14:paraId="3B7133AA" w14:textId="59B5BA31" w:rsidR="00F95177" w:rsidRDefault="00F95177" w:rsidP="00F95177">
      <w:pPr>
        <w:tabs>
          <w:tab w:val="left" w:pos="1276"/>
        </w:tabs>
        <w:jc w:val="both"/>
        <w:rPr>
          <w:rFonts w:ascii="Arial" w:hAnsi="Arial" w:cs="Arial"/>
          <w:sz w:val="24"/>
          <w:szCs w:val="24"/>
        </w:rPr>
      </w:pPr>
      <w:r w:rsidRPr="00DE27D5">
        <w:rPr>
          <w:rFonts w:ascii="Arial" w:hAnsi="Arial" w:cs="Arial"/>
          <w:sz w:val="24"/>
          <w:szCs w:val="24"/>
        </w:rPr>
        <w:t xml:space="preserve">         </w:t>
      </w:r>
      <w:r w:rsidR="00DD36AF">
        <w:rPr>
          <w:rFonts w:ascii="Arial" w:hAnsi="Arial" w:cs="Arial"/>
          <w:b/>
          <w:sz w:val="24"/>
          <w:szCs w:val="24"/>
        </w:rPr>
        <w:t>10</w:t>
      </w:r>
      <w:r w:rsidR="001D708C" w:rsidRPr="001D708C">
        <w:rPr>
          <w:rFonts w:ascii="Arial" w:hAnsi="Arial" w:cs="Arial"/>
          <w:b/>
          <w:sz w:val="24"/>
          <w:szCs w:val="24"/>
        </w:rPr>
        <w:t>.</w:t>
      </w:r>
      <w:r w:rsidR="00DD36AF">
        <w:rPr>
          <w:rFonts w:ascii="Arial" w:hAnsi="Arial" w:cs="Arial"/>
          <w:b/>
          <w:sz w:val="24"/>
          <w:szCs w:val="24"/>
        </w:rPr>
        <w:t>3</w:t>
      </w:r>
      <w:r w:rsidRPr="00DE27D5">
        <w:rPr>
          <w:rFonts w:ascii="Arial" w:hAnsi="Arial" w:cs="Arial"/>
          <w:b/>
          <w:sz w:val="24"/>
          <w:szCs w:val="24"/>
        </w:rPr>
        <w:t>.</w:t>
      </w:r>
      <w:r w:rsidR="001D708C">
        <w:rPr>
          <w:rFonts w:ascii="Arial" w:hAnsi="Arial" w:cs="Arial"/>
          <w:b/>
          <w:sz w:val="24"/>
          <w:szCs w:val="24"/>
        </w:rPr>
        <w:t>1</w:t>
      </w:r>
      <w:r w:rsidR="00DD36AF">
        <w:rPr>
          <w:rFonts w:ascii="Arial" w:hAnsi="Arial" w:cs="Arial"/>
          <w:b/>
          <w:sz w:val="24"/>
          <w:szCs w:val="24"/>
        </w:rPr>
        <w:t>1</w:t>
      </w:r>
      <w:r w:rsidRPr="00DE27D5">
        <w:rPr>
          <w:rFonts w:ascii="Arial" w:hAnsi="Arial" w:cs="Arial"/>
          <w:b/>
          <w:sz w:val="24"/>
          <w:szCs w:val="24"/>
        </w:rPr>
        <w:t>.</w:t>
      </w:r>
      <w:r w:rsidRPr="00DE27D5">
        <w:rPr>
          <w:rFonts w:ascii="Arial" w:hAnsi="Arial" w:cs="Arial"/>
          <w:sz w:val="24"/>
          <w:szCs w:val="24"/>
        </w:rPr>
        <w:t xml:space="preserve">   Запрещается  </w:t>
      </w:r>
      <w:r w:rsidR="00FE033A" w:rsidRPr="00DE27D5">
        <w:rPr>
          <w:rFonts w:ascii="Arial" w:hAnsi="Arial" w:cs="Arial"/>
          <w:sz w:val="24"/>
          <w:szCs w:val="24"/>
        </w:rPr>
        <w:t xml:space="preserve">прибытие </w:t>
      </w:r>
      <w:r w:rsidRPr="00DE27D5">
        <w:rPr>
          <w:rFonts w:ascii="Arial" w:hAnsi="Arial" w:cs="Arial"/>
          <w:sz w:val="24"/>
          <w:szCs w:val="24"/>
        </w:rPr>
        <w:t xml:space="preserve"> работников Общества на  Колганское месторождение на личном автотранспорте.</w:t>
      </w:r>
    </w:p>
    <w:p w14:paraId="00D7D20F" w14:textId="175460B8" w:rsidR="002C61F3" w:rsidRDefault="002C61F3" w:rsidP="002C61F3">
      <w:pPr>
        <w:tabs>
          <w:tab w:val="left" w:pos="1276"/>
        </w:tabs>
        <w:ind w:firstLine="567"/>
        <w:jc w:val="both"/>
        <w:rPr>
          <w:rFonts w:ascii="Arial" w:hAnsi="Arial" w:cs="Arial"/>
          <w:sz w:val="24"/>
          <w:szCs w:val="24"/>
        </w:rPr>
      </w:pPr>
      <w:r w:rsidRPr="002C61F3">
        <w:rPr>
          <w:rFonts w:ascii="Arial" w:hAnsi="Arial" w:cs="Arial"/>
          <w:b/>
          <w:sz w:val="24"/>
          <w:szCs w:val="24"/>
        </w:rPr>
        <w:t>10.3.12.</w:t>
      </w:r>
      <w:r>
        <w:rPr>
          <w:rFonts w:ascii="Arial" w:hAnsi="Arial" w:cs="Arial"/>
          <w:sz w:val="24"/>
          <w:szCs w:val="24"/>
        </w:rPr>
        <w:t xml:space="preserve"> </w:t>
      </w:r>
      <w:r w:rsidRPr="002C61F3">
        <w:rPr>
          <w:rFonts w:ascii="Arial" w:hAnsi="Arial" w:cs="Arial"/>
          <w:sz w:val="24"/>
          <w:szCs w:val="24"/>
        </w:rPr>
        <w:t>Не  допускаются  на  территорию  промысла</w:t>
      </w:r>
      <w:r w:rsidR="006F5D8E">
        <w:rPr>
          <w:rFonts w:ascii="Arial" w:hAnsi="Arial" w:cs="Arial"/>
          <w:sz w:val="24"/>
          <w:szCs w:val="24"/>
        </w:rPr>
        <w:t xml:space="preserve"> </w:t>
      </w:r>
      <w:r w:rsidRPr="002C61F3">
        <w:rPr>
          <w:rFonts w:ascii="Arial" w:hAnsi="Arial" w:cs="Arial"/>
          <w:sz w:val="24"/>
          <w:szCs w:val="24"/>
        </w:rPr>
        <w:t>лица, не имеющие документов на право допуска на объекты, а также лица, находящиеся в алкогольном и наркотическом опьянении.</w:t>
      </w:r>
    </w:p>
    <w:p w14:paraId="72A23FFF" w14:textId="1B0F39F4" w:rsidR="002C61F3" w:rsidRPr="002C61F3" w:rsidRDefault="002C61F3" w:rsidP="002C61F3">
      <w:pPr>
        <w:tabs>
          <w:tab w:val="left" w:pos="1276"/>
        </w:tabs>
        <w:ind w:firstLine="567"/>
        <w:jc w:val="both"/>
        <w:rPr>
          <w:rFonts w:ascii="Arial" w:hAnsi="Arial" w:cs="Arial"/>
          <w:sz w:val="24"/>
          <w:szCs w:val="24"/>
        </w:rPr>
      </w:pPr>
      <w:r w:rsidRPr="002C61F3">
        <w:rPr>
          <w:rFonts w:ascii="Arial" w:hAnsi="Arial" w:cs="Arial"/>
          <w:b/>
          <w:sz w:val="24"/>
          <w:szCs w:val="24"/>
        </w:rPr>
        <w:t>10.3.13.</w:t>
      </w:r>
      <w:r>
        <w:rPr>
          <w:rFonts w:ascii="Arial" w:hAnsi="Arial" w:cs="Arial"/>
          <w:sz w:val="24"/>
          <w:szCs w:val="24"/>
        </w:rPr>
        <w:t xml:space="preserve"> </w:t>
      </w:r>
      <w:r w:rsidRPr="002C61F3">
        <w:rPr>
          <w:rFonts w:ascii="Arial" w:hAnsi="Arial" w:cs="Arial"/>
          <w:sz w:val="24"/>
          <w:szCs w:val="24"/>
        </w:rPr>
        <w:t>Лицам, допускаемым на промысловые объекты Колганского месторождения, запрещается вносить (ввозить) взрывчатые вещества, оружие, боеприпасы, алкогольные и слабоалкогольные напитки, наркотические средства и психотропные вещества.</w:t>
      </w:r>
    </w:p>
    <w:p w14:paraId="557DFC78" w14:textId="77777777" w:rsidR="002C61F3" w:rsidRPr="002C61F3" w:rsidRDefault="002C61F3" w:rsidP="002C61F3">
      <w:pPr>
        <w:tabs>
          <w:tab w:val="left" w:pos="1276"/>
        </w:tabs>
        <w:ind w:firstLine="567"/>
        <w:jc w:val="both"/>
        <w:rPr>
          <w:rFonts w:ascii="Arial" w:hAnsi="Arial" w:cs="Arial"/>
          <w:sz w:val="24"/>
          <w:szCs w:val="24"/>
        </w:rPr>
      </w:pPr>
    </w:p>
    <w:p w14:paraId="5D4B5D16" w14:textId="77777777" w:rsidR="00875887" w:rsidRDefault="00DD36AF" w:rsidP="00C40DFB">
      <w:pPr>
        <w:rPr>
          <w:rFonts w:ascii="Arial" w:hAnsi="Arial" w:cs="Arial"/>
          <w:b/>
          <w:sz w:val="24"/>
          <w:szCs w:val="24"/>
        </w:rPr>
      </w:pPr>
      <w:r>
        <w:rPr>
          <w:rFonts w:ascii="Arial" w:hAnsi="Arial" w:cs="Arial"/>
          <w:b/>
          <w:sz w:val="24"/>
          <w:szCs w:val="24"/>
        </w:rPr>
        <w:t>10</w:t>
      </w:r>
      <w:r w:rsidR="00875887">
        <w:rPr>
          <w:rFonts w:ascii="Arial" w:hAnsi="Arial" w:cs="Arial"/>
          <w:b/>
          <w:sz w:val="24"/>
          <w:szCs w:val="24"/>
        </w:rPr>
        <w:t>.</w:t>
      </w:r>
      <w:r>
        <w:rPr>
          <w:rFonts w:ascii="Arial" w:hAnsi="Arial" w:cs="Arial"/>
          <w:b/>
          <w:sz w:val="24"/>
          <w:szCs w:val="24"/>
        </w:rPr>
        <w:t>4</w:t>
      </w:r>
      <w:r w:rsidR="00875887">
        <w:rPr>
          <w:rFonts w:ascii="Arial" w:hAnsi="Arial" w:cs="Arial"/>
          <w:b/>
          <w:sz w:val="24"/>
          <w:szCs w:val="24"/>
        </w:rPr>
        <w:t>.</w:t>
      </w:r>
      <w:r>
        <w:rPr>
          <w:rFonts w:ascii="Arial" w:hAnsi="Arial" w:cs="Arial"/>
          <w:b/>
          <w:sz w:val="24"/>
          <w:szCs w:val="24"/>
        </w:rPr>
        <w:t xml:space="preserve"> </w:t>
      </w:r>
      <w:r w:rsidR="002C47A6" w:rsidRPr="00DE27D5">
        <w:rPr>
          <w:rFonts w:ascii="Arial" w:hAnsi="Arial" w:cs="Arial"/>
          <w:b/>
          <w:sz w:val="24"/>
          <w:szCs w:val="24"/>
        </w:rPr>
        <w:t xml:space="preserve"> П</w:t>
      </w:r>
      <w:r w:rsidR="00875887">
        <w:rPr>
          <w:rFonts w:ascii="Arial" w:hAnsi="Arial" w:cs="Arial"/>
          <w:b/>
          <w:sz w:val="24"/>
          <w:szCs w:val="24"/>
        </w:rPr>
        <w:t>орядок</w:t>
      </w:r>
      <w:r w:rsidR="002C47A6" w:rsidRPr="00DE27D5">
        <w:rPr>
          <w:rFonts w:ascii="Arial" w:hAnsi="Arial" w:cs="Arial"/>
          <w:b/>
          <w:sz w:val="24"/>
          <w:szCs w:val="24"/>
        </w:rPr>
        <w:t xml:space="preserve"> пропуска работников подрядных</w:t>
      </w:r>
      <w:r w:rsidR="00B913D1" w:rsidRPr="00DE27D5">
        <w:rPr>
          <w:rFonts w:ascii="Arial" w:hAnsi="Arial" w:cs="Arial"/>
          <w:b/>
          <w:sz w:val="24"/>
          <w:szCs w:val="24"/>
        </w:rPr>
        <w:t xml:space="preserve">, </w:t>
      </w:r>
    </w:p>
    <w:p w14:paraId="2F3EF880" w14:textId="77777777" w:rsidR="00276DBD" w:rsidRPr="00DE27D5" w:rsidRDefault="00B913D1" w:rsidP="00C40DFB">
      <w:pPr>
        <w:rPr>
          <w:rFonts w:ascii="Arial" w:hAnsi="Arial" w:cs="Arial"/>
          <w:sz w:val="24"/>
          <w:szCs w:val="24"/>
        </w:rPr>
      </w:pPr>
      <w:r w:rsidRPr="00DE27D5">
        <w:rPr>
          <w:rFonts w:ascii="Arial" w:hAnsi="Arial" w:cs="Arial"/>
          <w:b/>
          <w:sz w:val="24"/>
          <w:szCs w:val="24"/>
        </w:rPr>
        <w:t>субподрядных</w:t>
      </w:r>
      <w:r w:rsidR="002C47A6" w:rsidRPr="00DE27D5">
        <w:rPr>
          <w:rFonts w:ascii="Arial" w:hAnsi="Arial" w:cs="Arial"/>
          <w:b/>
          <w:sz w:val="24"/>
          <w:szCs w:val="24"/>
        </w:rPr>
        <w:t xml:space="preserve"> организаций</w:t>
      </w:r>
      <w:r w:rsidR="00875887">
        <w:rPr>
          <w:rFonts w:ascii="Arial" w:hAnsi="Arial" w:cs="Arial"/>
          <w:b/>
          <w:sz w:val="24"/>
          <w:szCs w:val="24"/>
        </w:rPr>
        <w:t xml:space="preserve"> и посетителей</w:t>
      </w:r>
      <w:r w:rsidR="007F50C2" w:rsidRPr="00DE27D5">
        <w:rPr>
          <w:rFonts w:ascii="Arial" w:hAnsi="Arial" w:cs="Arial"/>
          <w:sz w:val="24"/>
          <w:szCs w:val="24"/>
        </w:rPr>
        <w:t xml:space="preserve">       </w:t>
      </w:r>
    </w:p>
    <w:p w14:paraId="1DD0025F" w14:textId="77777777" w:rsidR="00B913D1" w:rsidRPr="00DE27D5" w:rsidRDefault="00276DBD" w:rsidP="00276DBD">
      <w:pPr>
        <w:jc w:val="both"/>
        <w:rPr>
          <w:rFonts w:ascii="Arial" w:hAnsi="Arial" w:cs="Arial"/>
          <w:b/>
          <w:sz w:val="24"/>
          <w:szCs w:val="24"/>
        </w:rPr>
      </w:pPr>
      <w:r w:rsidRPr="00DE27D5">
        <w:rPr>
          <w:rFonts w:ascii="Arial" w:hAnsi="Arial" w:cs="Arial"/>
          <w:b/>
          <w:sz w:val="24"/>
          <w:szCs w:val="24"/>
        </w:rPr>
        <w:t xml:space="preserve">         </w:t>
      </w:r>
    </w:p>
    <w:p w14:paraId="4FF7AF02" w14:textId="322F0794" w:rsidR="007F50C2" w:rsidRDefault="000C534B" w:rsidP="007F50C2">
      <w:pPr>
        <w:jc w:val="both"/>
        <w:rPr>
          <w:rFonts w:ascii="Arial" w:hAnsi="Arial" w:cs="Arial"/>
          <w:sz w:val="24"/>
          <w:szCs w:val="24"/>
        </w:rPr>
      </w:pPr>
      <w:r w:rsidRPr="00DE27D5">
        <w:rPr>
          <w:rFonts w:ascii="Arial" w:hAnsi="Arial" w:cs="Arial"/>
          <w:sz w:val="24"/>
          <w:szCs w:val="24"/>
        </w:rPr>
        <w:t xml:space="preserve">          </w:t>
      </w:r>
      <w:r w:rsidR="00DD36AF">
        <w:rPr>
          <w:rFonts w:ascii="Arial" w:hAnsi="Arial" w:cs="Arial"/>
          <w:b/>
          <w:sz w:val="24"/>
          <w:szCs w:val="24"/>
        </w:rPr>
        <w:t>10</w:t>
      </w:r>
      <w:r w:rsidR="003D2D83" w:rsidRPr="003D2D83">
        <w:rPr>
          <w:rFonts w:ascii="Arial" w:hAnsi="Arial" w:cs="Arial"/>
          <w:b/>
          <w:sz w:val="24"/>
          <w:szCs w:val="24"/>
        </w:rPr>
        <w:t>.</w:t>
      </w:r>
      <w:r w:rsidR="00DD36AF">
        <w:rPr>
          <w:rFonts w:ascii="Arial" w:hAnsi="Arial" w:cs="Arial"/>
          <w:b/>
          <w:sz w:val="24"/>
          <w:szCs w:val="24"/>
        </w:rPr>
        <w:t>4</w:t>
      </w:r>
      <w:r w:rsidR="00F8713F" w:rsidRPr="00DE27D5">
        <w:rPr>
          <w:rFonts w:ascii="Arial" w:hAnsi="Arial" w:cs="Arial"/>
          <w:b/>
          <w:sz w:val="24"/>
          <w:szCs w:val="24"/>
        </w:rPr>
        <w:t>.1.</w:t>
      </w:r>
      <w:r w:rsidR="00F8713F" w:rsidRPr="00DE27D5">
        <w:rPr>
          <w:rFonts w:ascii="Arial" w:hAnsi="Arial" w:cs="Arial"/>
          <w:sz w:val="24"/>
          <w:szCs w:val="24"/>
        </w:rPr>
        <w:t xml:space="preserve"> </w:t>
      </w:r>
      <w:r w:rsidR="00EB70E2" w:rsidRPr="00DE27D5">
        <w:rPr>
          <w:rFonts w:ascii="Arial" w:hAnsi="Arial" w:cs="Arial"/>
          <w:sz w:val="24"/>
          <w:szCs w:val="24"/>
        </w:rPr>
        <w:t>Проход работников</w:t>
      </w:r>
      <w:r w:rsidR="00254EF9" w:rsidRPr="00DE27D5">
        <w:rPr>
          <w:rFonts w:ascii="Arial" w:hAnsi="Arial" w:cs="Arial"/>
          <w:sz w:val="24"/>
          <w:szCs w:val="24"/>
        </w:rPr>
        <w:t xml:space="preserve"> подрядных, субподрядных организаций, посетител</w:t>
      </w:r>
      <w:r w:rsidR="00EB70E2" w:rsidRPr="00DE27D5">
        <w:rPr>
          <w:rFonts w:ascii="Arial" w:hAnsi="Arial" w:cs="Arial"/>
          <w:sz w:val="24"/>
          <w:szCs w:val="24"/>
        </w:rPr>
        <w:t>ей</w:t>
      </w:r>
      <w:r w:rsidR="00254EF9" w:rsidRPr="00DE27D5">
        <w:rPr>
          <w:rFonts w:ascii="Arial" w:hAnsi="Arial" w:cs="Arial"/>
          <w:sz w:val="24"/>
          <w:szCs w:val="24"/>
        </w:rPr>
        <w:t xml:space="preserve"> </w:t>
      </w:r>
      <w:r w:rsidR="00EB70E2" w:rsidRPr="00DE27D5">
        <w:rPr>
          <w:rFonts w:ascii="Arial" w:hAnsi="Arial" w:cs="Arial"/>
          <w:sz w:val="24"/>
          <w:szCs w:val="24"/>
        </w:rPr>
        <w:t>на территорию Колганского месторождения производ</w:t>
      </w:r>
      <w:r w:rsidR="00F95177" w:rsidRPr="00DE27D5">
        <w:rPr>
          <w:rFonts w:ascii="Arial" w:hAnsi="Arial" w:cs="Arial"/>
          <w:sz w:val="24"/>
          <w:szCs w:val="24"/>
        </w:rPr>
        <w:t>ится по временным пропускам уст</w:t>
      </w:r>
      <w:r w:rsidR="00EB70E2" w:rsidRPr="00DE27D5">
        <w:rPr>
          <w:rFonts w:ascii="Arial" w:hAnsi="Arial" w:cs="Arial"/>
          <w:sz w:val="24"/>
          <w:szCs w:val="24"/>
        </w:rPr>
        <w:t xml:space="preserve">ановленного образца  (Приложение № </w:t>
      </w:r>
      <w:r w:rsidR="0011282F" w:rsidRPr="00DE27D5">
        <w:rPr>
          <w:rFonts w:ascii="Arial" w:hAnsi="Arial" w:cs="Arial"/>
          <w:sz w:val="24"/>
          <w:szCs w:val="24"/>
        </w:rPr>
        <w:t>3)</w:t>
      </w:r>
      <w:r w:rsidR="006F5607">
        <w:rPr>
          <w:rFonts w:ascii="Arial" w:hAnsi="Arial" w:cs="Arial"/>
          <w:sz w:val="24"/>
          <w:szCs w:val="24"/>
        </w:rPr>
        <w:t xml:space="preserve"> или согласно своевременно оформлен</w:t>
      </w:r>
      <w:r w:rsidR="00A373FB">
        <w:rPr>
          <w:rFonts w:ascii="Arial" w:hAnsi="Arial" w:cs="Arial"/>
          <w:sz w:val="24"/>
          <w:szCs w:val="24"/>
        </w:rPr>
        <w:t>ных</w:t>
      </w:r>
      <w:r w:rsidR="006F5607" w:rsidRPr="006F5607">
        <w:rPr>
          <w:rFonts w:ascii="Arial" w:hAnsi="Arial" w:cs="Arial"/>
          <w:sz w:val="24"/>
          <w:szCs w:val="24"/>
        </w:rPr>
        <w:t xml:space="preserve"> </w:t>
      </w:r>
      <w:r w:rsidR="006F5607">
        <w:rPr>
          <w:rFonts w:ascii="Arial" w:hAnsi="Arial" w:cs="Arial"/>
          <w:sz w:val="24"/>
          <w:szCs w:val="24"/>
        </w:rPr>
        <w:t>списочн</w:t>
      </w:r>
      <w:r w:rsidR="00A373FB">
        <w:rPr>
          <w:rFonts w:ascii="Arial" w:hAnsi="Arial" w:cs="Arial"/>
          <w:sz w:val="24"/>
          <w:szCs w:val="24"/>
        </w:rPr>
        <w:t>ых</w:t>
      </w:r>
      <w:r w:rsidR="006F5D8E">
        <w:rPr>
          <w:rFonts w:ascii="Arial" w:hAnsi="Arial" w:cs="Arial"/>
          <w:sz w:val="24"/>
          <w:szCs w:val="24"/>
        </w:rPr>
        <w:t xml:space="preserve"> </w:t>
      </w:r>
      <w:r w:rsidR="006F5607" w:rsidRPr="006F5607">
        <w:rPr>
          <w:rFonts w:ascii="Arial" w:hAnsi="Arial" w:cs="Arial"/>
          <w:sz w:val="24"/>
          <w:szCs w:val="24"/>
        </w:rPr>
        <w:t>пропуск</w:t>
      </w:r>
      <w:r w:rsidR="00A373FB">
        <w:rPr>
          <w:rFonts w:ascii="Arial" w:hAnsi="Arial" w:cs="Arial"/>
          <w:sz w:val="24"/>
          <w:szCs w:val="24"/>
        </w:rPr>
        <w:t>ов</w:t>
      </w:r>
      <w:r w:rsidR="006F5607" w:rsidRPr="006F5607">
        <w:rPr>
          <w:rFonts w:ascii="Arial" w:hAnsi="Arial" w:cs="Arial"/>
          <w:sz w:val="24"/>
          <w:szCs w:val="24"/>
        </w:rPr>
        <w:t xml:space="preserve"> для лиц</w:t>
      </w:r>
      <w:r w:rsidR="006F5607">
        <w:rPr>
          <w:rFonts w:ascii="Arial" w:hAnsi="Arial" w:cs="Arial"/>
          <w:sz w:val="24"/>
          <w:szCs w:val="24"/>
        </w:rPr>
        <w:t xml:space="preserve"> (Приложение № 6)</w:t>
      </w:r>
      <w:r w:rsidR="00A43F63" w:rsidRPr="00DE27D5">
        <w:rPr>
          <w:rFonts w:ascii="Arial" w:hAnsi="Arial" w:cs="Arial"/>
          <w:sz w:val="24"/>
          <w:szCs w:val="24"/>
        </w:rPr>
        <w:t>.</w:t>
      </w:r>
      <w:r w:rsidR="005D0B46" w:rsidRPr="00DE27D5">
        <w:rPr>
          <w:rFonts w:ascii="Arial" w:hAnsi="Arial" w:cs="Arial"/>
          <w:sz w:val="24"/>
          <w:szCs w:val="24"/>
        </w:rPr>
        <w:t xml:space="preserve"> </w:t>
      </w:r>
    </w:p>
    <w:p w14:paraId="6C01B7EA" w14:textId="00EB2069" w:rsidR="008D3F34" w:rsidRPr="00A36D5E" w:rsidRDefault="00DD36AF" w:rsidP="008D3F34">
      <w:pPr>
        <w:tabs>
          <w:tab w:val="left" w:pos="1276"/>
        </w:tabs>
        <w:ind w:firstLine="709"/>
        <w:jc w:val="both"/>
        <w:rPr>
          <w:rFonts w:ascii="Arial" w:hAnsi="Arial" w:cs="Arial"/>
          <w:sz w:val="24"/>
          <w:szCs w:val="24"/>
        </w:rPr>
      </w:pPr>
      <w:r w:rsidRPr="00DD36AF">
        <w:rPr>
          <w:rFonts w:ascii="Arial" w:hAnsi="Arial" w:cs="Arial"/>
          <w:b/>
          <w:sz w:val="24"/>
          <w:szCs w:val="24"/>
        </w:rPr>
        <w:t>10</w:t>
      </w:r>
      <w:r w:rsidR="008D3F34" w:rsidRPr="00DD36AF">
        <w:rPr>
          <w:rFonts w:ascii="Arial" w:hAnsi="Arial" w:cs="Arial"/>
          <w:b/>
          <w:sz w:val="24"/>
          <w:szCs w:val="24"/>
        </w:rPr>
        <w:t>.</w:t>
      </w:r>
      <w:r w:rsidRPr="00DD36AF">
        <w:rPr>
          <w:rFonts w:ascii="Arial" w:hAnsi="Arial" w:cs="Arial"/>
          <w:b/>
          <w:sz w:val="24"/>
          <w:szCs w:val="24"/>
        </w:rPr>
        <w:t>4</w:t>
      </w:r>
      <w:r w:rsidR="008D3F34" w:rsidRPr="00DD36AF">
        <w:rPr>
          <w:rFonts w:ascii="Arial" w:hAnsi="Arial" w:cs="Arial"/>
          <w:b/>
          <w:sz w:val="24"/>
          <w:szCs w:val="24"/>
        </w:rPr>
        <w:t>.2.</w:t>
      </w:r>
      <w:r w:rsidR="008D3F34">
        <w:rPr>
          <w:rFonts w:ascii="Arial" w:hAnsi="Arial" w:cs="Arial"/>
          <w:sz w:val="24"/>
          <w:szCs w:val="24"/>
        </w:rPr>
        <w:t xml:space="preserve"> </w:t>
      </w:r>
      <w:r w:rsidR="008D3F34" w:rsidRPr="00DE27D5">
        <w:rPr>
          <w:rFonts w:ascii="Arial" w:hAnsi="Arial" w:cs="Arial"/>
          <w:sz w:val="24"/>
          <w:szCs w:val="24"/>
        </w:rPr>
        <w:t>Временный пропуск</w:t>
      </w:r>
      <w:r w:rsidR="000658B4">
        <w:rPr>
          <w:rFonts w:ascii="Arial" w:hAnsi="Arial" w:cs="Arial"/>
          <w:sz w:val="24"/>
          <w:szCs w:val="24"/>
        </w:rPr>
        <w:t xml:space="preserve"> и документ удостоверяющий личность</w:t>
      </w:r>
      <w:r w:rsidR="008D3F34" w:rsidRPr="00DE27D5">
        <w:rPr>
          <w:rFonts w:ascii="Arial" w:hAnsi="Arial" w:cs="Arial"/>
          <w:sz w:val="24"/>
          <w:szCs w:val="24"/>
        </w:rPr>
        <w:t xml:space="preserve"> предъявляется сотруднику охраны при входе/выходе и въезде/</w:t>
      </w:r>
      <w:r w:rsidR="002B5644" w:rsidRPr="00DE27D5">
        <w:rPr>
          <w:rFonts w:ascii="Arial" w:hAnsi="Arial" w:cs="Arial"/>
          <w:sz w:val="24"/>
          <w:szCs w:val="24"/>
        </w:rPr>
        <w:t>выезде на</w:t>
      </w:r>
      <w:r w:rsidR="008D3F34" w:rsidRPr="00DE27D5">
        <w:rPr>
          <w:rFonts w:ascii="Arial" w:hAnsi="Arial" w:cs="Arial"/>
          <w:sz w:val="24"/>
          <w:szCs w:val="24"/>
        </w:rPr>
        <w:t xml:space="preserve"> территорию Колганского месторождения, а также в любое время по требованию сотрудника </w:t>
      </w:r>
      <w:r w:rsidR="008D3F34">
        <w:rPr>
          <w:rFonts w:ascii="Arial" w:hAnsi="Arial" w:cs="Arial"/>
          <w:sz w:val="24"/>
          <w:szCs w:val="24"/>
        </w:rPr>
        <w:t xml:space="preserve">охранной организации </w:t>
      </w:r>
      <w:r w:rsidR="008D3F34" w:rsidRPr="00A36D5E">
        <w:rPr>
          <w:rFonts w:ascii="Arial" w:hAnsi="Arial" w:cs="Arial"/>
          <w:sz w:val="24"/>
          <w:szCs w:val="24"/>
        </w:rPr>
        <w:t xml:space="preserve">и Блока безопасности Общества. </w:t>
      </w:r>
    </w:p>
    <w:p w14:paraId="18F98432" w14:textId="01192055" w:rsidR="008D3F34" w:rsidRPr="00A36D5E" w:rsidRDefault="00DD36AF" w:rsidP="008D3F34">
      <w:pPr>
        <w:tabs>
          <w:tab w:val="left" w:pos="1276"/>
        </w:tabs>
        <w:ind w:firstLine="709"/>
        <w:jc w:val="both"/>
        <w:rPr>
          <w:rFonts w:ascii="Arial" w:hAnsi="Arial" w:cs="Arial"/>
          <w:b/>
          <w:sz w:val="24"/>
          <w:szCs w:val="24"/>
        </w:rPr>
      </w:pPr>
      <w:r w:rsidRPr="00A36D5E">
        <w:rPr>
          <w:rStyle w:val="s001"/>
          <w:rFonts w:ascii="Arial" w:hAnsi="Arial" w:cs="Arial"/>
        </w:rPr>
        <w:t>10</w:t>
      </w:r>
      <w:r w:rsidR="008D3F34" w:rsidRPr="00A36D5E">
        <w:rPr>
          <w:rStyle w:val="s001"/>
          <w:rFonts w:ascii="Arial" w:hAnsi="Arial" w:cs="Arial"/>
        </w:rPr>
        <w:t>.</w:t>
      </w:r>
      <w:r w:rsidRPr="00A36D5E">
        <w:rPr>
          <w:rStyle w:val="s001"/>
          <w:rFonts w:ascii="Arial" w:hAnsi="Arial" w:cs="Arial"/>
        </w:rPr>
        <w:t>4</w:t>
      </w:r>
      <w:r w:rsidR="008D3F34" w:rsidRPr="00A36D5E">
        <w:rPr>
          <w:rStyle w:val="s001"/>
          <w:rFonts w:ascii="Arial" w:hAnsi="Arial" w:cs="Arial"/>
        </w:rPr>
        <w:t>.3.</w:t>
      </w:r>
      <w:r w:rsidR="008D3F34" w:rsidRPr="00A36D5E">
        <w:rPr>
          <w:rStyle w:val="s001"/>
          <w:rFonts w:ascii="Arial" w:hAnsi="Arial" w:cs="Arial"/>
          <w:b w:val="0"/>
        </w:rPr>
        <w:t xml:space="preserve"> При входе (въезде) работника подрядной, субподрядной организации, посетителя на Объект месторождения</w:t>
      </w:r>
      <w:r w:rsidR="00A373FB">
        <w:rPr>
          <w:rStyle w:val="s001"/>
          <w:rFonts w:ascii="Arial" w:hAnsi="Arial" w:cs="Arial"/>
          <w:b w:val="0"/>
        </w:rPr>
        <w:t xml:space="preserve"> </w:t>
      </w:r>
      <w:r w:rsidR="008D3F34" w:rsidRPr="00A36D5E">
        <w:rPr>
          <w:rStyle w:val="s001"/>
          <w:rFonts w:ascii="Arial" w:hAnsi="Arial" w:cs="Arial"/>
          <w:b w:val="0"/>
        </w:rPr>
        <w:t xml:space="preserve">по временному пропуску сотрудник охраны на КПП сверяет данные, указанные в пропуске, с документами, удостоверяющими личность, записывает эти данные в </w:t>
      </w:r>
      <w:r w:rsidR="00A373FB">
        <w:rPr>
          <w:rStyle w:val="s001"/>
          <w:rFonts w:ascii="Arial" w:hAnsi="Arial" w:cs="Arial"/>
          <w:b w:val="0"/>
        </w:rPr>
        <w:t>«Ж</w:t>
      </w:r>
      <w:r w:rsidR="008D3F34" w:rsidRPr="00A36D5E">
        <w:rPr>
          <w:rStyle w:val="s001"/>
          <w:rFonts w:ascii="Arial" w:hAnsi="Arial" w:cs="Arial"/>
          <w:b w:val="0"/>
        </w:rPr>
        <w:t>урнале</w:t>
      </w:r>
      <w:r w:rsidR="00A373FB">
        <w:rPr>
          <w:rStyle w:val="s001"/>
          <w:rFonts w:ascii="Arial" w:hAnsi="Arial" w:cs="Arial"/>
          <w:b w:val="0"/>
        </w:rPr>
        <w:t xml:space="preserve"> посетителей»</w:t>
      </w:r>
      <w:r w:rsidR="008D3F34" w:rsidRPr="00A36D5E">
        <w:rPr>
          <w:rStyle w:val="s001"/>
          <w:rFonts w:ascii="Arial" w:hAnsi="Arial" w:cs="Arial"/>
          <w:b w:val="0"/>
        </w:rPr>
        <w:t xml:space="preserve"> и при соответствии всех документов разрешает вход (въезд).</w:t>
      </w:r>
    </w:p>
    <w:p w14:paraId="37513321" w14:textId="57471A2F" w:rsidR="003D2D83" w:rsidRPr="00A36D5E" w:rsidRDefault="00DD36AF" w:rsidP="00CB3DED">
      <w:pPr>
        <w:pStyle w:val="s00"/>
        <w:tabs>
          <w:tab w:val="num" w:pos="720"/>
          <w:tab w:val="num" w:pos="1004"/>
        </w:tabs>
        <w:spacing w:before="0" w:after="0"/>
        <w:textAlignment w:val="auto"/>
        <w:rPr>
          <w:rStyle w:val="s001"/>
          <w:b w:val="0"/>
        </w:rPr>
      </w:pPr>
      <w:r w:rsidRPr="00A36D5E">
        <w:rPr>
          <w:rStyle w:val="s001"/>
        </w:rPr>
        <w:lastRenderedPageBreak/>
        <w:t>10</w:t>
      </w:r>
      <w:r w:rsidR="003D2D83" w:rsidRPr="00A36D5E">
        <w:rPr>
          <w:rStyle w:val="s001"/>
        </w:rPr>
        <w:t>.</w:t>
      </w:r>
      <w:r w:rsidRPr="00A36D5E">
        <w:rPr>
          <w:rStyle w:val="s001"/>
        </w:rPr>
        <w:t>4</w:t>
      </w:r>
      <w:r w:rsidR="003D2D83" w:rsidRPr="00A36D5E">
        <w:rPr>
          <w:rStyle w:val="s001"/>
        </w:rPr>
        <w:t>.</w:t>
      </w:r>
      <w:r w:rsidR="008D3F34" w:rsidRPr="00A36D5E">
        <w:rPr>
          <w:rStyle w:val="s001"/>
        </w:rPr>
        <w:t>4</w:t>
      </w:r>
      <w:r w:rsidR="003D2D83" w:rsidRPr="00A36D5E">
        <w:rPr>
          <w:rStyle w:val="s001"/>
        </w:rPr>
        <w:t xml:space="preserve">. </w:t>
      </w:r>
      <w:r w:rsidR="003D2D83" w:rsidRPr="00A36D5E">
        <w:rPr>
          <w:rStyle w:val="s001"/>
          <w:b w:val="0"/>
        </w:rPr>
        <w:t>Пропуск на Объекты работников Подрядчика, отвечающих за содержание Объекта, осуществляется согласно установленному графику сменности и времени работы Объекта, а в случае проведения неотложных или аварийных работ – с разрешения руководителя  Блока безопасности по заявке начальника ответственного подразделения,  начальника нефтепромысла, которые несут ответственность за работников Подрядчика.</w:t>
      </w:r>
    </w:p>
    <w:p w14:paraId="41233EF9" w14:textId="77777777" w:rsidR="003D2D83" w:rsidRDefault="00DD36AF" w:rsidP="00CB3DED">
      <w:pPr>
        <w:pStyle w:val="s00"/>
        <w:tabs>
          <w:tab w:val="num" w:pos="720"/>
          <w:tab w:val="num" w:pos="1004"/>
        </w:tabs>
        <w:spacing w:before="0" w:after="0"/>
        <w:textAlignment w:val="auto"/>
        <w:rPr>
          <w:rStyle w:val="s001"/>
          <w:b w:val="0"/>
        </w:rPr>
      </w:pPr>
      <w:r>
        <w:rPr>
          <w:rStyle w:val="s001"/>
        </w:rPr>
        <w:t>10</w:t>
      </w:r>
      <w:r w:rsidR="003D2D83" w:rsidRPr="008D3F34">
        <w:rPr>
          <w:rStyle w:val="s001"/>
        </w:rPr>
        <w:t>.</w:t>
      </w:r>
      <w:r>
        <w:rPr>
          <w:rStyle w:val="s001"/>
        </w:rPr>
        <w:t>4</w:t>
      </w:r>
      <w:r w:rsidR="003D2D83" w:rsidRPr="008D3F34">
        <w:rPr>
          <w:rStyle w:val="s001"/>
        </w:rPr>
        <w:t>.</w:t>
      </w:r>
      <w:r w:rsidR="008D3F34" w:rsidRPr="008D3F34">
        <w:rPr>
          <w:rStyle w:val="s001"/>
        </w:rPr>
        <w:t>5</w:t>
      </w:r>
      <w:r w:rsidR="003D2D83" w:rsidRPr="00DD36AF">
        <w:rPr>
          <w:rStyle w:val="s001"/>
        </w:rPr>
        <w:t>.</w:t>
      </w:r>
      <w:r w:rsidR="003D2D83" w:rsidRPr="008D3F34">
        <w:rPr>
          <w:rStyle w:val="s001"/>
          <w:b w:val="0"/>
        </w:rPr>
        <w:t xml:space="preserve"> </w:t>
      </w:r>
      <w:r w:rsidR="00F9460E" w:rsidRPr="008D3F34">
        <w:rPr>
          <w:rStyle w:val="s001"/>
          <w:b w:val="0"/>
        </w:rPr>
        <w:t>В целях недопущения вноса (ввоза) запрещенных предметов и веществ, а также несанкционированного выноса ТМЦ через КПП, с согласия работников подрядных и субподрядных организаций</w:t>
      </w:r>
      <w:r w:rsidR="008D3F34" w:rsidRPr="008D3F34">
        <w:rPr>
          <w:rStyle w:val="s001"/>
          <w:b w:val="0"/>
        </w:rPr>
        <w:t>, а также посетителей</w:t>
      </w:r>
      <w:r w:rsidR="00F9460E" w:rsidRPr="008D3F34">
        <w:rPr>
          <w:rStyle w:val="s001"/>
          <w:b w:val="0"/>
        </w:rPr>
        <w:t xml:space="preserve"> может проводиться осмотр сумок, портфелей и иной ручной клади (при необходимости, с использованием технических средств). Такой осмотр проводится сотрудниками охраны при наличии достаточных оснований полагать, что в ней находятся предметы и вещества, запрещенные к перемещению.</w:t>
      </w:r>
    </w:p>
    <w:p w14:paraId="0033A2F7" w14:textId="77777777" w:rsidR="00CB3DED" w:rsidRPr="00A36D5E" w:rsidRDefault="00DD36AF" w:rsidP="00CB3DED">
      <w:pPr>
        <w:pStyle w:val="s00"/>
        <w:tabs>
          <w:tab w:val="num" w:pos="720"/>
          <w:tab w:val="num" w:pos="1004"/>
        </w:tabs>
        <w:spacing w:before="0" w:after="0"/>
        <w:textAlignment w:val="auto"/>
        <w:rPr>
          <w:rStyle w:val="s001"/>
          <w:b w:val="0"/>
        </w:rPr>
      </w:pPr>
      <w:r>
        <w:rPr>
          <w:rStyle w:val="s001"/>
        </w:rPr>
        <w:t>10</w:t>
      </w:r>
      <w:r w:rsidR="00F9460E" w:rsidRPr="008D3F34">
        <w:rPr>
          <w:rStyle w:val="s001"/>
        </w:rPr>
        <w:t>.</w:t>
      </w:r>
      <w:r>
        <w:rPr>
          <w:rStyle w:val="s001"/>
        </w:rPr>
        <w:t>4</w:t>
      </w:r>
      <w:r w:rsidR="00F9460E" w:rsidRPr="008D3F34">
        <w:rPr>
          <w:rStyle w:val="s001"/>
        </w:rPr>
        <w:t>.</w:t>
      </w:r>
      <w:r w:rsidR="008D3F34" w:rsidRPr="008D3F34">
        <w:rPr>
          <w:rStyle w:val="s001"/>
        </w:rPr>
        <w:t>6</w:t>
      </w:r>
      <w:r w:rsidR="00F9460E" w:rsidRPr="00DD36AF">
        <w:rPr>
          <w:rStyle w:val="s001"/>
        </w:rPr>
        <w:t>.</w:t>
      </w:r>
      <w:r w:rsidR="00F9460E" w:rsidRPr="008D3F34">
        <w:rPr>
          <w:rStyle w:val="s001"/>
          <w:b w:val="0"/>
        </w:rPr>
        <w:t xml:space="preserve"> При несогласии работников и посетителей предъявить ручную кла</w:t>
      </w:r>
      <w:r w:rsidR="008D3F34" w:rsidRPr="008D3F34">
        <w:rPr>
          <w:rStyle w:val="s001"/>
          <w:b w:val="0"/>
        </w:rPr>
        <w:t>дь для осмотра, данные лица на О</w:t>
      </w:r>
      <w:r w:rsidR="00F9460E" w:rsidRPr="008D3F34">
        <w:rPr>
          <w:rStyle w:val="s001"/>
          <w:b w:val="0"/>
        </w:rPr>
        <w:t xml:space="preserve">бъект </w:t>
      </w:r>
      <w:r w:rsidR="008D3F34" w:rsidRPr="008D3F34">
        <w:rPr>
          <w:rStyle w:val="s001"/>
          <w:b w:val="0"/>
        </w:rPr>
        <w:t>месторождения</w:t>
      </w:r>
      <w:r w:rsidR="00F9460E" w:rsidRPr="008D3F34">
        <w:rPr>
          <w:rStyle w:val="s001"/>
          <w:b w:val="0"/>
        </w:rPr>
        <w:t xml:space="preserve"> не допускаются, о чем информируется </w:t>
      </w:r>
      <w:r w:rsidR="008D3F34" w:rsidRPr="00A36D5E">
        <w:rPr>
          <w:rStyle w:val="s001"/>
          <w:b w:val="0"/>
        </w:rPr>
        <w:t>руководитель Блока безопасности</w:t>
      </w:r>
      <w:r w:rsidR="00F9460E" w:rsidRPr="00A36D5E">
        <w:rPr>
          <w:rStyle w:val="s001"/>
          <w:b w:val="0"/>
        </w:rPr>
        <w:t>.</w:t>
      </w:r>
    </w:p>
    <w:p w14:paraId="57FF7C4D" w14:textId="77777777" w:rsidR="003D2D83" w:rsidRPr="00A36D5E" w:rsidRDefault="00DD36AF" w:rsidP="00CB3DED">
      <w:pPr>
        <w:pStyle w:val="s00"/>
        <w:tabs>
          <w:tab w:val="num" w:pos="1004"/>
          <w:tab w:val="left" w:pos="1276"/>
        </w:tabs>
        <w:spacing w:before="0" w:after="0"/>
        <w:textAlignment w:val="auto"/>
        <w:rPr>
          <w:rStyle w:val="s001"/>
          <w:b w:val="0"/>
        </w:rPr>
      </w:pPr>
      <w:r w:rsidRPr="00A36D5E">
        <w:rPr>
          <w:rStyle w:val="s001"/>
        </w:rPr>
        <w:t>10</w:t>
      </w:r>
      <w:r w:rsidR="008D3F34" w:rsidRPr="00A36D5E">
        <w:rPr>
          <w:rStyle w:val="s001"/>
        </w:rPr>
        <w:t>.</w:t>
      </w:r>
      <w:r w:rsidRPr="00A36D5E">
        <w:rPr>
          <w:rStyle w:val="s001"/>
        </w:rPr>
        <w:t>4</w:t>
      </w:r>
      <w:r w:rsidR="008D3F34" w:rsidRPr="00A36D5E">
        <w:rPr>
          <w:rStyle w:val="s001"/>
        </w:rPr>
        <w:t>.7.</w:t>
      </w:r>
      <w:r w:rsidR="008D3F34" w:rsidRPr="00A36D5E">
        <w:rPr>
          <w:rStyle w:val="s001"/>
          <w:b w:val="0"/>
        </w:rPr>
        <w:t xml:space="preserve"> </w:t>
      </w:r>
      <w:r w:rsidR="003D2D83" w:rsidRPr="00A36D5E">
        <w:rPr>
          <w:rStyle w:val="s001"/>
          <w:b w:val="0"/>
        </w:rPr>
        <w:t xml:space="preserve">В случае попытки выхода (выезда) с Объекта </w:t>
      </w:r>
      <w:r w:rsidR="008D3F34" w:rsidRPr="00A36D5E">
        <w:rPr>
          <w:rStyle w:val="s001"/>
          <w:b w:val="0"/>
        </w:rPr>
        <w:t>м</w:t>
      </w:r>
      <w:r w:rsidR="003D2D83" w:rsidRPr="00A36D5E">
        <w:rPr>
          <w:rStyle w:val="s001"/>
          <w:b w:val="0"/>
        </w:rPr>
        <w:t xml:space="preserve">есторождения лиц с материальными ценностями или предметами и веществами, запрещенными к перемещению, сотрудники охраны обязаны принять все меры к их задержанию, и немедленно сообщить об этом в </w:t>
      </w:r>
      <w:r w:rsidR="008D3F34" w:rsidRPr="00A36D5E">
        <w:rPr>
          <w:rStyle w:val="s001"/>
          <w:b w:val="0"/>
        </w:rPr>
        <w:t>Блок безопа</w:t>
      </w:r>
      <w:r w:rsidR="00D40648" w:rsidRPr="00A36D5E">
        <w:rPr>
          <w:rStyle w:val="s001"/>
          <w:b w:val="0"/>
        </w:rPr>
        <w:t>с</w:t>
      </w:r>
      <w:r w:rsidR="008D3F34" w:rsidRPr="00A36D5E">
        <w:rPr>
          <w:rStyle w:val="s001"/>
          <w:b w:val="0"/>
        </w:rPr>
        <w:t>ности</w:t>
      </w:r>
      <w:r w:rsidR="003D2D83" w:rsidRPr="00A36D5E">
        <w:rPr>
          <w:rStyle w:val="s001"/>
          <w:b w:val="0"/>
        </w:rPr>
        <w:t xml:space="preserve">, и, при необходимости, в дежурную часть органа внутренних дел.  </w:t>
      </w:r>
    </w:p>
    <w:p w14:paraId="7F507401" w14:textId="5DC46633" w:rsidR="00F95177" w:rsidRDefault="00FE033A" w:rsidP="00CB3DED">
      <w:pPr>
        <w:tabs>
          <w:tab w:val="left" w:pos="1276"/>
        </w:tabs>
        <w:jc w:val="both"/>
        <w:rPr>
          <w:rFonts w:ascii="Arial" w:hAnsi="Arial" w:cs="Arial"/>
          <w:sz w:val="24"/>
          <w:szCs w:val="24"/>
        </w:rPr>
      </w:pPr>
      <w:r w:rsidRPr="008D3F34">
        <w:rPr>
          <w:rFonts w:ascii="Arial" w:hAnsi="Arial" w:cs="Arial"/>
          <w:sz w:val="24"/>
          <w:szCs w:val="24"/>
        </w:rPr>
        <w:t xml:space="preserve">         </w:t>
      </w:r>
      <w:r w:rsidR="00DD36AF" w:rsidRPr="00DD36AF">
        <w:rPr>
          <w:rFonts w:ascii="Arial" w:hAnsi="Arial" w:cs="Arial"/>
          <w:b/>
          <w:sz w:val="24"/>
          <w:szCs w:val="24"/>
        </w:rPr>
        <w:t>10</w:t>
      </w:r>
      <w:r w:rsidR="008D3F34" w:rsidRPr="00DD36AF">
        <w:rPr>
          <w:rFonts w:ascii="Arial" w:hAnsi="Arial" w:cs="Arial"/>
          <w:b/>
          <w:sz w:val="24"/>
          <w:szCs w:val="24"/>
        </w:rPr>
        <w:t>.</w:t>
      </w:r>
      <w:r w:rsidR="00DD36AF">
        <w:rPr>
          <w:rFonts w:ascii="Arial" w:hAnsi="Arial" w:cs="Arial"/>
          <w:b/>
          <w:sz w:val="24"/>
          <w:szCs w:val="24"/>
        </w:rPr>
        <w:t>4</w:t>
      </w:r>
      <w:r w:rsidR="008D3F34" w:rsidRPr="008D3F34">
        <w:rPr>
          <w:rFonts w:ascii="Arial" w:hAnsi="Arial" w:cs="Arial"/>
          <w:b/>
          <w:sz w:val="24"/>
          <w:szCs w:val="24"/>
        </w:rPr>
        <w:t>.8</w:t>
      </w:r>
      <w:r w:rsidR="00F95177" w:rsidRPr="008D3F34">
        <w:rPr>
          <w:rFonts w:ascii="Arial" w:hAnsi="Arial" w:cs="Arial"/>
          <w:sz w:val="24"/>
          <w:szCs w:val="24"/>
        </w:rPr>
        <w:t xml:space="preserve">. </w:t>
      </w:r>
      <w:r w:rsidRPr="008D3F34">
        <w:rPr>
          <w:rFonts w:ascii="Arial" w:hAnsi="Arial" w:cs="Arial"/>
          <w:sz w:val="24"/>
          <w:szCs w:val="24"/>
        </w:rPr>
        <w:t>Запрещается прибытие р</w:t>
      </w:r>
      <w:r w:rsidR="00F95177" w:rsidRPr="008D3F34">
        <w:rPr>
          <w:rFonts w:ascii="Arial" w:hAnsi="Arial" w:cs="Arial"/>
          <w:sz w:val="24"/>
          <w:szCs w:val="24"/>
        </w:rPr>
        <w:t>аботник</w:t>
      </w:r>
      <w:r w:rsidRPr="008D3F34">
        <w:rPr>
          <w:rFonts w:ascii="Arial" w:hAnsi="Arial" w:cs="Arial"/>
          <w:sz w:val="24"/>
          <w:szCs w:val="24"/>
        </w:rPr>
        <w:t>ов</w:t>
      </w:r>
      <w:r w:rsidR="00F95177" w:rsidRPr="008D3F34">
        <w:rPr>
          <w:rFonts w:ascii="Arial" w:hAnsi="Arial" w:cs="Arial"/>
          <w:sz w:val="24"/>
          <w:szCs w:val="24"/>
        </w:rPr>
        <w:t xml:space="preserve"> подрядных</w:t>
      </w:r>
      <w:r w:rsidRPr="008D3F34">
        <w:rPr>
          <w:rFonts w:ascii="Arial" w:hAnsi="Arial" w:cs="Arial"/>
          <w:sz w:val="24"/>
          <w:szCs w:val="24"/>
        </w:rPr>
        <w:t xml:space="preserve">, субподрядных </w:t>
      </w:r>
      <w:r w:rsidR="00F95177" w:rsidRPr="008D3F34">
        <w:rPr>
          <w:rFonts w:ascii="Arial" w:hAnsi="Arial" w:cs="Arial"/>
          <w:sz w:val="24"/>
          <w:szCs w:val="24"/>
        </w:rPr>
        <w:t xml:space="preserve"> организаций на объекты Колганского месторождения</w:t>
      </w:r>
      <w:r w:rsidRPr="008D3F34">
        <w:rPr>
          <w:rFonts w:ascii="Arial" w:hAnsi="Arial" w:cs="Arial"/>
          <w:sz w:val="24"/>
          <w:szCs w:val="24"/>
        </w:rPr>
        <w:t xml:space="preserve"> на личном автотранспорте. </w:t>
      </w:r>
    </w:p>
    <w:p w14:paraId="4C7F5761" w14:textId="77777777" w:rsidR="009B5022" w:rsidRPr="008D3F34" w:rsidRDefault="0025780F" w:rsidP="009B5022">
      <w:pPr>
        <w:tabs>
          <w:tab w:val="left" w:pos="1276"/>
        </w:tabs>
        <w:jc w:val="both"/>
        <w:rPr>
          <w:rFonts w:ascii="Arial" w:hAnsi="Arial" w:cs="Arial"/>
          <w:sz w:val="24"/>
          <w:szCs w:val="24"/>
        </w:rPr>
      </w:pPr>
      <w:r w:rsidRPr="006C6CF9">
        <w:rPr>
          <w:rFonts w:ascii="Arial" w:hAnsi="Arial" w:cs="Arial"/>
          <w:b/>
          <w:sz w:val="24"/>
          <w:szCs w:val="24"/>
        </w:rPr>
        <w:t xml:space="preserve">         10.4.9.</w:t>
      </w:r>
      <w:r>
        <w:rPr>
          <w:rFonts w:ascii="Arial" w:hAnsi="Arial" w:cs="Arial"/>
          <w:sz w:val="24"/>
          <w:szCs w:val="24"/>
        </w:rPr>
        <w:t xml:space="preserve"> </w:t>
      </w:r>
      <w:r w:rsidR="009B5022">
        <w:rPr>
          <w:rFonts w:ascii="Arial" w:hAnsi="Arial" w:cs="Arial"/>
          <w:sz w:val="24"/>
          <w:szCs w:val="24"/>
        </w:rPr>
        <w:t>Лица, грубо нарушившие контрольно-пропускной и внутриобъектовый режимы, или неоднократно,  или не оплатившие штраф по Акту о выявленном нарушении в течение 30 суток с момента его составления, на объекты месторождения могут не допускаться.</w:t>
      </w:r>
    </w:p>
    <w:p w14:paraId="4C47F862" w14:textId="77777777" w:rsidR="00CC0469" w:rsidRPr="00DE27D5" w:rsidRDefault="00CC0469" w:rsidP="00CB3DED">
      <w:pPr>
        <w:tabs>
          <w:tab w:val="left" w:pos="1276"/>
        </w:tabs>
        <w:jc w:val="both"/>
        <w:rPr>
          <w:rFonts w:ascii="Arial" w:hAnsi="Arial" w:cs="Arial"/>
          <w:sz w:val="24"/>
          <w:szCs w:val="24"/>
        </w:rPr>
      </w:pPr>
    </w:p>
    <w:p w14:paraId="0010A0C5" w14:textId="77777777" w:rsidR="00FE7389" w:rsidRPr="00DE27D5" w:rsidRDefault="00DD36AF" w:rsidP="00FE7389">
      <w:pPr>
        <w:tabs>
          <w:tab w:val="left" w:pos="1276"/>
        </w:tabs>
        <w:ind w:firstLine="709"/>
        <w:rPr>
          <w:rFonts w:ascii="Arial" w:hAnsi="Arial" w:cs="Arial"/>
          <w:b/>
          <w:sz w:val="24"/>
          <w:szCs w:val="24"/>
        </w:rPr>
      </w:pPr>
      <w:r>
        <w:rPr>
          <w:rFonts w:ascii="Arial" w:hAnsi="Arial" w:cs="Arial"/>
          <w:b/>
          <w:sz w:val="24"/>
          <w:szCs w:val="24"/>
        </w:rPr>
        <w:t>10</w:t>
      </w:r>
      <w:r w:rsidR="00875887">
        <w:rPr>
          <w:rFonts w:ascii="Arial" w:hAnsi="Arial" w:cs="Arial"/>
          <w:b/>
          <w:sz w:val="24"/>
          <w:szCs w:val="24"/>
        </w:rPr>
        <w:t>.</w:t>
      </w:r>
      <w:r>
        <w:rPr>
          <w:rFonts w:ascii="Arial" w:hAnsi="Arial" w:cs="Arial"/>
          <w:b/>
          <w:sz w:val="24"/>
          <w:szCs w:val="24"/>
        </w:rPr>
        <w:t>5</w:t>
      </w:r>
      <w:r w:rsidR="00875887">
        <w:rPr>
          <w:rFonts w:ascii="Arial" w:hAnsi="Arial" w:cs="Arial"/>
          <w:b/>
          <w:sz w:val="24"/>
          <w:szCs w:val="24"/>
        </w:rPr>
        <w:t>.</w:t>
      </w:r>
      <w:r>
        <w:rPr>
          <w:rFonts w:ascii="Arial" w:hAnsi="Arial" w:cs="Arial"/>
          <w:b/>
          <w:sz w:val="24"/>
          <w:szCs w:val="24"/>
        </w:rPr>
        <w:t xml:space="preserve"> </w:t>
      </w:r>
      <w:r w:rsidR="00875887">
        <w:rPr>
          <w:rFonts w:ascii="Arial" w:hAnsi="Arial" w:cs="Arial"/>
          <w:b/>
          <w:sz w:val="24"/>
          <w:szCs w:val="24"/>
        </w:rPr>
        <w:t xml:space="preserve"> Порядок пропуска лиц о</w:t>
      </w:r>
      <w:r w:rsidR="00FE7389" w:rsidRPr="00DE27D5">
        <w:rPr>
          <w:rFonts w:ascii="Arial" w:hAnsi="Arial" w:cs="Arial"/>
          <w:b/>
          <w:sz w:val="24"/>
          <w:szCs w:val="24"/>
        </w:rPr>
        <w:t>тдельны</w:t>
      </w:r>
      <w:r w:rsidR="00875887">
        <w:rPr>
          <w:rFonts w:ascii="Arial" w:hAnsi="Arial" w:cs="Arial"/>
          <w:b/>
          <w:sz w:val="24"/>
          <w:szCs w:val="24"/>
        </w:rPr>
        <w:t>х</w:t>
      </w:r>
      <w:r w:rsidR="00FE7389" w:rsidRPr="00DE27D5">
        <w:rPr>
          <w:rFonts w:ascii="Arial" w:hAnsi="Arial" w:cs="Arial"/>
          <w:b/>
          <w:sz w:val="24"/>
          <w:szCs w:val="24"/>
        </w:rPr>
        <w:t xml:space="preserve"> категори</w:t>
      </w:r>
      <w:r w:rsidR="00875887">
        <w:rPr>
          <w:rFonts w:ascii="Arial" w:hAnsi="Arial" w:cs="Arial"/>
          <w:b/>
          <w:sz w:val="24"/>
          <w:szCs w:val="24"/>
        </w:rPr>
        <w:t>й</w:t>
      </w:r>
    </w:p>
    <w:p w14:paraId="18F45EE4" w14:textId="77777777" w:rsidR="00EB70E2" w:rsidRPr="00DE27D5" w:rsidRDefault="00EB70E2" w:rsidP="00FE7389">
      <w:pPr>
        <w:tabs>
          <w:tab w:val="left" w:pos="1276"/>
        </w:tabs>
        <w:ind w:firstLine="709"/>
        <w:rPr>
          <w:rFonts w:ascii="Arial" w:hAnsi="Arial" w:cs="Arial"/>
          <w:b/>
          <w:sz w:val="24"/>
          <w:szCs w:val="24"/>
        </w:rPr>
      </w:pPr>
    </w:p>
    <w:p w14:paraId="71E90294" w14:textId="529191C3" w:rsidR="00FE7389" w:rsidRPr="00DE27D5" w:rsidRDefault="00DD36AF" w:rsidP="00EB70E2">
      <w:pPr>
        <w:tabs>
          <w:tab w:val="left" w:pos="1276"/>
          <w:tab w:val="left" w:pos="1418"/>
        </w:tabs>
        <w:ind w:firstLine="709"/>
        <w:jc w:val="both"/>
        <w:rPr>
          <w:rFonts w:ascii="Arial" w:hAnsi="Arial" w:cs="Arial"/>
          <w:sz w:val="24"/>
          <w:szCs w:val="24"/>
        </w:rPr>
      </w:pPr>
      <w:r>
        <w:rPr>
          <w:rFonts w:ascii="Arial" w:hAnsi="Arial" w:cs="Arial"/>
          <w:b/>
          <w:sz w:val="24"/>
          <w:szCs w:val="24"/>
        </w:rPr>
        <w:t>10</w:t>
      </w:r>
      <w:r w:rsidR="00875887">
        <w:rPr>
          <w:rFonts w:ascii="Arial" w:hAnsi="Arial" w:cs="Arial"/>
          <w:b/>
          <w:sz w:val="24"/>
          <w:szCs w:val="24"/>
        </w:rPr>
        <w:t>.</w:t>
      </w:r>
      <w:r>
        <w:rPr>
          <w:rFonts w:ascii="Arial" w:hAnsi="Arial" w:cs="Arial"/>
          <w:b/>
          <w:sz w:val="24"/>
          <w:szCs w:val="24"/>
        </w:rPr>
        <w:t>5</w:t>
      </w:r>
      <w:r w:rsidR="00EB70E2" w:rsidRPr="00DE27D5">
        <w:rPr>
          <w:rFonts w:ascii="Arial" w:hAnsi="Arial" w:cs="Arial"/>
          <w:b/>
          <w:sz w:val="24"/>
          <w:szCs w:val="24"/>
        </w:rPr>
        <w:t>.</w:t>
      </w:r>
      <w:r w:rsidR="00875887">
        <w:rPr>
          <w:rFonts w:ascii="Arial" w:hAnsi="Arial" w:cs="Arial"/>
          <w:b/>
          <w:sz w:val="24"/>
          <w:szCs w:val="24"/>
        </w:rPr>
        <w:t>1</w:t>
      </w:r>
      <w:r w:rsidR="00EB70E2" w:rsidRPr="00DE27D5">
        <w:rPr>
          <w:rFonts w:ascii="Arial" w:hAnsi="Arial" w:cs="Arial"/>
          <w:b/>
          <w:sz w:val="24"/>
          <w:szCs w:val="24"/>
        </w:rPr>
        <w:t xml:space="preserve">. </w:t>
      </w:r>
      <w:r w:rsidR="00EB70E2" w:rsidRPr="00DE27D5">
        <w:rPr>
          <w:rFonts w:ascii="Arial" w:hAnsi="Arial" w:cs="Arial"/>
          <w:b/>
          <w:color w:val="000000" w:themeColor="text1"/>
          <w:sz w:val="24"/>
          <w:szCs w:val="24"/>
        </w:rPr>
        <w:t xml:space="preserve">Отдельные категории лиц, </w:t>
      </w:r>
      <w:r w:rsidR="00FE7389" w:rsidRPr="00DE27D5">
        <w:rPr>
          <w:rFonts w:ascii="Arial" w:hAnsi="Arial" w:cs="Arial"/>
          <w:b/>
          <w:color w:val="000000" w:themeColor="text1"/>
          <w:sz w:val="24"/>
          <w:szCs w:val="24"/>
        </w:rPr>
        <w:t>согласно</w:t>
      </w:r>
      <w:r w:rsidR="00FE033A" w:rsidRPr="00DE27D5">
        <w:rPr>
          <w:rFonts w:ascii="Arial" w:hAnsi="Arial" w:cs="Arial"/>
          <w:b/>
          <w:color w:val="000000" w:themeColor="text1"/>
          <w:sz w:val="24"/>
          <w:szCs w:val="24"/>
        </w:rPr>
        <w:t xml:space="preserve"> </w:t>
      </w:r>
      <w:r w:rsidR="00352473">
        <w:rPr>
          <w:rFonts w:ascii="Arial" w:hAnsi="Arial" w:cs="Arial"/>
          <w:b/>
          <w:color w:val="000000" w:themeColor="text1"/>
          <w:sz w:val="24"/>
          <w:szCs w:val="24"/>
        </w:rPr>
        <w:t>законодательству</w:t>
      </w:r>
      <w:r w:rsidR="00FE7389" w:rsidRPr="00DE27D5">
        <w:rPr>
          <w:rFonts w:ascii="Arial" w:hAnsi="Arial" w:cs="Arial"/>
          <w:b/>
          <w:color w:val="000000" w:themeColor="text1"/>
          <w:sz w:val="24"/>
          <w:szCs w:val="24"/>
        </w:rPr>
        <w:t xml:space="preserve"> Российской Федерации</w:t>
      </w:r>
      <w:r w:rsidR="00EB70E2" w:rsidRPr="00DE27D5">
        <w:rPr>
          <w:rFonts w:ascii="Arial" w:hAnsi="Arial" w:cs="Arial"/>
          <w:b/>
          <w:sz w:val="24"/>
          <w:szCs w:val="24"/>
        </w:rPr>
        <w:t>,</w:t>
      </w:r>
      <w:r w:rsidR="00FE7389" w:rsidRPr="00DE27D5">
        <w:rPr>
          <w:rFonts w:ascii="Arial" w:hAnsi="Arial" w:cs="Arial"/>
          <w:b/>
          <w:sz w:val="24"/>
          <w:szCs w:val="24"/>
        </w:rPr>
        <w:t xml:space="preserve"> допускаются на территорию Колганского месторождения в особом порядке</w:t>
      </w:r>
      <w:r w:rsidR="00F95177" w:rsidRPr="00DE27D5">
        <w:rPr>
          <w:rFonts w:ascii="Arial" w:hAnsi="Arial" w:cs="Arial"/>
          <w:b/>
          <w:sz w:val="24"/>
          <w:szCs w:val="24"/>
        </w:rPr>
        <w:t>:</w:t>
      </w:r>
      <w:r w:rsidR="00FE7389" w:rsidRPr="00DE27D5">
        <w:rPr>
          <w:rFonts w:ascii="Arial" w:hAnsi="Arial" w:cs="Arial"/>
          <w:sz w:val="24"/>
          <w:szCs w:val="24"/>
        </w:rPr>
        <w:t xml:space="preserve"> </w:t>
      </w:r>
      <w:r w:rsidR="00EB70E2" w:rsidRPr="00DE27D5">
        <w:rPr>
          <w:rFonts w:ascii="Arial" w:hAnsi="Arial" w:cs="Arial"/>
          <w:sz w:val="24"/>
          <w:szCs w:val="24"/>
        </w:rPr>
        <w:t xml:space="preserve"> </w:t>
      </w:r>
    </w:p>
    <w:p w14:paraId="1314E6A4" w14:textId="77777777" w:rsidR="00F95177" w:rsidRPr="00DE27D5" w:rsidRDefault="00EB70E2" w:rsidP="00EB70E2">
      <w:pPr>
        <w:tabs>
          <w:tab w:val="left" w:pos="851"/>
          <w:tab w:val="left" w:pos="1276"/>
        </w:tabs>
        <w:ind w:firstLine="709"/>
        <w:jc w:val="both"/>
        <w:rPr>
          <w:rFonts w:ascii="Arial" w:hAnsi="Arial" w:cs="Arial"/>
          <w:sz w:val="24"/>
          <w:szCs w:val="24"/>
        </w:rPr>
      </w:pPr>
      <w:r w:rsidRPr="00DE27D5">
        <w:rPr>
          <w:rFonts w:ascii="Arial" w:hAnsi="Arial" w:cs="Arial"/>
          <w:sz w:val="24"/>
          <w:szCs w:val="24"/>
        </w:rPr>
        <w:t>-</w:t>
      </w:r>
      <w:r w:rsidRPr="00DE27D5">
        <w:rPr>
          <w:rFonts w:ascii="Arial" w:hAnsi="Arial" w:cs="Arial"/>
          <w:sz w:val="24"/>
          <w:szCs w:val="24"/>
        </w:rPr>
        <w:tab/>
      </w:r>
      <w:r w:rsidR="00FE033A" w:rsidRPr="00DE27D5">
        <w:rPr>
          <w:rFonts w:ascii="Arial" w:hAnsi="Arial" w:cs="Arial"/>
          <w:sz w:val="24"/>
          <w:szCs w:val="24"/>
        </w:rPr>
        <w:t xml:space="preserve">   </w:t>
      </w:r>
      <w:r w:rsidRPr="00DE27D5">
        <w:rPr>
          <w:rFonts w:ascii="Arial" w:hAnsi="Arial" w:cs="Arial"/>
          <w:sz w:val="24"/>
          <w:szCs w:val="24"/>
        </w:rPr>
        <w:t>работники  органов П</w:t>
      </w:r>
      <w:r w:rsidR="00F95177" w:rsidRPr="00DE27D5">
        <w:rPr>
          <w:rFonts w:ascii="Arial" w:hAnsi="Arial" w:cs="Arial"/>
          <w:sz w:val="24"/>
          <w:szCs w:val="24"/>
        </w:rPr>
        <w:t>рокуратуры;</w:t>
      </w:r>
    </w:p>
    <w:p w14:paraId="23E0E132" w14:textId="77777777" w:rsidR="00F95177" w:rsidRPr="00DE27D5" w:rsidRDefault="00F95177" w:rsidP="00EB70E2">
      <w:pPr>
        <w:tabs>
          <w:tab w:val="left" w:pos="851"/>
          <w:tab w:val="left" w:pos="1276"/>
        </w:tabs>
        <w:ind w:firstLine="709"/>
        <w:jc w:val="both"/>
        <w:rPr>
          <w:rFonts w:ascii="Arial" w:hAnsi="Arial" w:cs="Arial"/>
          <w:sz w:val="24"/>
          <w:szCs w:val="24"/>
        </w:rPr>
      </w:pPr>
      <w:r w:rsidRPr="00DE27D5">
        <w:rPr>
          <w:rFonts w:ascii="Arial" w:hAnsi="Arial" w:cs="Arial"/>
          <w:sz w:val="24"/>
          <w:szCs w:val="24"/>
        </w:rPr>
        <w:t>-    работник</w:t>
      </w:r>
      <w:r w:rsidR="00FE033A" w:rsidRPr="00DE27D5">
        <w:rPr>
          <w:rFonts w:ascii="Arial" w:hAnsi="Arial" w:cs="Arial"/>
          <w:sz w:val="24"/>
          <w:szCs w:val="24"/>
        </w:rPr>
        <w:t>и</w:t>
      </w:r>
      <w:r w:rsidRPr="00DE27D5">
        <w:rPr>
          <w:rFonts w:ascii="Arial" w:hAnsi="Arial" w:cs="Arial"/>
          <w:sz w:val="24"/>
          <w:szCs w:val="24"/>
        </w:rPr>
        <w:t xml:space="preserve">  </w:t>
      </w:r>
      <w:r w:rsidR="00642636">
        <w:rPr>
          <w:rFonts w:ascii="Arial" w:hAnsi="Arial" w:cs="Arial"/>
          <w:sz w:val="24"/>
          <w:szCs w:val="24"/>
        </w:rPr>
        <w:t>Федеральной Службы  Безо</w:t>
      </w:r>
      <w:r w:rsidR="00FE033A" w:rsidRPr="00DE27D5">
        <w:rPr>
          <w:rFonts w:ascii="Arial" w:hAnsi="Arial" w:cs="Arial"/>
          <w:sz w:val="24"/>
          <w:szCs w:val="24"/>
        </w:rPr>
        <w:t>па</w:t>
      </w:r>
      <w:r w:rsidR="00875887">
        <w:rPr>
          <w:rFonts w:ascii="Arial" w:hAnsi="Arial" w:cs="Arial"/>
          <w:sz w:val="24"/>
          <w:szCs w:val="24"/>
        </w:rPr>
        <w:t>с</w:t>
      </w:r>
      <w:r w:rsidR="00FE033A" w:rsidRPr="00DE27D5">
        <w:rPr>
          <w:rFonts w:ascii="Arial" w:hAnsi="Arial" w:cs="Arial"/>
          <w:sz w:val="24"/>
          <w:szCs w:val="24"/>
        </w:rPr>
        <w:t>но</w:t>
      </w:r>
      <w:r w:rsidR="00875887">
        <w:rPr>
          <w:rFonts w:ascii="Arial" w:hAnsi="Arial" w:cs="Arial"/>
          <w:sz w:val="24"/>
          <w:szCs w:val="24"/>
        </w:rPr>
        <w:t>с</w:t>
      </w:r>
      <w:r w:rsidR="00FE033A" w:rsidRPr="00DE27D5">
        <w:rPr>
          <w:rFonts w:ascii="Arial" w:hAnsi="Arial" w:cs="Arial"/>
          <w:sz w:val="24"/>
          <w:szCs w:val="24"/>
        </w:rPr>
        <w:t>ти</w:t>
      </w:r>
      <w:r w:rsidRPr="00DE27D5">
        <w:rPr>
          <w:rFonts w:ascii="Arial" w:hAnsi="Arial" w:cs="Arial"/>
          <w:sz w:val="24"/>
          <w:szCs w:val="24"/>
        </w:rPr>
        <w:t>;</w:t>
      </w:r>
    </w:p>
    <w:p w14:paraId="052BF6D0" w14:textId="77777777" w:rsidR="00FE033A" w:rsidRPr="00DE27D5" w:rsidRDefault="00F95177" w:rsidP="00EB70E2">
      <w:pPr>
        <w:tabs>
          <w:tab w:val="left" w:pos="851"/>
          <w:tab w:val="left" w:pos="1276"/>
        </w:tabs>
        <w:ind w:firstLine="709"/>
        <w:jc w:val="both"/>
        <w:rPr>
          <w:rFonts w:ascii="Arial" w:hAnsi="Arial" w:cs="Arial"/>
          <w:sz w:val="24"/>
          <w:szCs w:val="24"/>
        </w:rPr>
      </w:pPr>
      <w:r w:rsidRPr="00DE27D5">
        <w:rPr>
          <w:rFonts w:ascii="Arial" w:hAnsi="Arial" w:cs="Arial"/>
          <w:sz w:val="24"/>
          <w:szCs w:val="24"/>
        </w:rPr>
        <w:t xml:space="preserve">-   </w:t>
      </w:r>
      <w:r w:rsidR="00FE033A" w:rsidRPr="00DE27D5">
        <w:rPr>
          <w:rFonts w:ascii="Arial" w:hAnsi="Arial" w:cs="Arial"/>
          <w:sz w:val="24"/>
          <w:szCs w:val="24"/>
        </w:rPr>
        <w:t xml:space="preserve"> работники </w:t>
      </w:r>
      <w:r w:rsidRPr="00DE27D5">
        <w:rPr>
          <w:rFonts w:ascii="Arial" w:hAnsi="Arial" w:cs="Arial"/>
          <w:sz w:val="24"/>
          <w:szCs w:val="24"/>
        </w:rPr>
        <w:t xml:space="preserve">Следственного Комитета; </w:t>
      </w:r>
    </w:p>
    <w:p w14:paraId="02A82D28" w14:textId="77777777" w:rsidR="00FE033A" w:rsidRPr="00DE27D5" w:rsidRDefault="00FE033A" w:rsidP="00EB70E2">
      <w:pPr>
        <w:tabs>
          <w:tab w:val="left" w:pos="851"/>
          <w:tab w:val="left" w:pos="1276"/>
        </w:tabs>
        <w:ind w:firstLine="709"/>
        <w:jc w:val="both"/>
        <w:rPr>
          <w:rFonts w:ascii="Arial" w:hAnsi="Arial" w:cs="Arial"/>
          <w:sz w:val="24"/>
          <w:szCs w:val="24"/>
        </w:rPr>
      </w:pPr>
      <w:r w:rsidRPr="00DE27D5">
        <w:rPr>
          <w:rFonts w:ascii="Arial" w:hAnsi="Arial" w:cs="Arial"/>
          <w:sz w:val="24"/>
          <w:szCs w:val="24"/>
        </w:rPr>
        <w:t>-    работники МВД;</w:t>
      </w:r>
    </w:p>
    <w:p w14:paraId="08D915BA" w14:textId="77777777" w:rsidR="00EB70E2" w:rsidRPr="00DE27D5" w:rsidRDefault="00FE033A" w:rsidP="00EB70E2">
      <w:pPr>
        <w:tabs>
          <w:tab w:val="left" w:pos="851"/>
          <w:tab w:val="left" w:pos="1276"/>
        </w:tabs>
        <w:ind w:firstLine="709"/>
        <w:jc w:val="both"/>
        <w:rPr>
          <w:rFonts w:ascii="Arial" w:hAnsi="Arial" w:cs="Arial"/>
          <w:sz w:val="24"/>
          <w:szCs w:val="24"/>
        </w:rPr>
      </w:pPr>
      <w:r w:rsidRPr="00DE27D5">
        <w:rPr>
          <w:rFonts w:ascii="Arial" w:hAnsi="Arial" w:cs="Arial"/>
          <w:sz w:val="24"/>
          <w:szCs w:val="24"/>
        </w:rPr>
        <w:t>-    работники МЧС</w:t>
      </w:r>
      <w:r w:rsidR="00EB70E2" w:rsidRPr="00DE27D5">
        <w:rPr>
          <w:rFonts w:ascii="Arial" w:hAnsi="Arial" w:cs="Arial"/>
          <w:sz w:val="24"/>
          <w:szCs w:val="24"/>
        </w:rPr>
        <w:t>;</w:t>
      </w:r>
    </w:p>
    <w:p w14:paraId="0B232AE9" w14:textId="77777777" w:rsidR="00EB70E2" w:rsidRDefault="00875887" w:rsidP="00EB70E2">
      <w:pPr>
        <w:tabs>
          <w:tab w:val="left" w:pos="851"/>
          <w:tab w:val="left" w:pos="1276"/>
        </w:tabs>
        <w:ind w:firstLine="709"/>
        <w:jc w:val="both"/>
        <w:rPr>
          <w:rFonts w:ascii="Arial" w:hAnsi="Arial" w:cs="Arial"/>
          <w:sz w:val="24"/>
          <w:szCs w:val="24"/>
        </w:rPr>
      </w:pPr>
      <w:r>
        <w:rPr>
          <w:rFonts w:ascii="Arial" w:hAnsi="Arial" w:cs="Arial"/>
          <w:sz w:val="24"/>
          <w:szCs w:val="24"/>
        </w:rPr>
        <w:t xml:space="preserve">- </w:t>
      </w:r>
      <w:r w:rsidR="00EB70E2" w:rsidRPr="00DE27D5">
        <w:rPr>
          <w:rFonts w:ascii="Arial" w:hAnsi="Arial" w:cs="Arial"/>
          <w:sz w:val="24"/>
          <w:szCs w:val="24"/>
        </w:rPr>
        <w:t xml:space="preserve">работники Федеральных </w:t>
      </w:r>
      <w:r w:rsidR="00FE033A" w:rsidRPr="00DE27D5">
        <w:rPr>
          <w:rFonts w:ascii="Arial" w:hAnsi="Arial" w:cs="Arial"/>
          <w:sz w:val="24"/>
          <w:szCs w:val="24"/>
        </w:rPr>
        <w:t xml:space="preserve">надзорных органов </w:t>
      </w:r>
      <w:r w:rsidR="00EB70E2" w:rsidRPr="00DE27D5">
        <w:rPr>
          <w:rFonts w:ascii="Arial" w:hAnsi="Arial" w:cs="Arial"/>
          <w:sz w:val="24"/>
          <w:szCs w:val="24"/>
        </w:rPr>
        <w:t xml:space="preserve"> (</w:t>
      </w:r>
      <w:r w:rsidR="00FE033A" w:rsidRPr="00DE27D5">
        <w:rPr>
          <w:rFonts w:ascii="Arial" w:hAnsi="Arial" w:cs="Arial"/>
          <w:sz w:val="24"/>
          <w:szCs w:val="24"/>
        </w:rPr>
        <w:t xml:space="preserve">Ростехнадзор, </w:t>
      </w:r>
      <w:r w:rsidR="00EB70E2" w:rsidRPr="00DE27D5">
        <w:rPr>
          <w:rFonts w:ascii="Arial" w:hAnsi="Arial" w:cs="Arial"/>
          <w:sz w:val="24"/>
          <w:szCs w:val="24"/>
        </w:rPr>
        <w:t>Росприроднадзор</w:t>
      </w:r>
      <w:r w:rsidR="00FE033A" w:rsidRPr="00DE27D5">
        <w:rPr>
          <w:rFonts w:ascii="Arial" w:hAnsi="Arial" w:cs="Arial"/>
          <w:sz w:val="24"/>
          <w:szCs w:val="24"/>
        </w:rPr>
        <w:t>, Роскомнадзор, Россаннадзор, Росэнергонадзор, Трудовая Инспекция</w:t>
      </w:r>
      <w:r w:rsidR="00EB70E2" w:rsidRPr="00DE27D5">
        <w:rPr>
          <w:rFonts w:ascii="Arial" w:hAnsi="Arial" w:cs="Arial"/>
          <w:sz w:val="24"/>
          <w:szCs w:val="24"/>
        </w:rPr>
        <w:t xml:space="preserve">) </w:t>
      </w:r>
      <w:r w:rsidR="00FE033A" w:rsidRPr="00DE27D5">
        <w:rPr>
          <w:rFonts w:ascii="Arial" w:hAnsi="Arial" w:cs="Arial"/>
          <w:sz w:val="24"/>
          <w:szCs w:val="24"/>
        </w:rPr>
        <w:t xml:space="preserve">по </w:t>
      </w:r>
      <w:r w:rsidR="00EB70E2" w:rsidRPr="00DE27D5">
        <w:rPr>
          <w:rFonts w:ascii="Arial" w:hAnsi="Arial" w:cs="Arial"/>
          <w:sz w:val="24"/>
          <w:szCs w:val="24"/>
        </w:rPr>
        <w:t>Оренбургской области</w:t>
      </w:r>
      <w:r w:rsidR="0011282F" w:rsidRPr="00DE27D5">
        <w:rPr>
          <w:rFonts w:ascii="Arial" w:hAnsi="Arial" w:cs="Arial"/>
          <w:sz w:val="24"/>
          <w:szCs w:val="24"/>
        </w:rPr>
        <w:t xml:space="preserve"> и по территориальности.</w:t>
      </w:r>
    </w:p>
    <w:p w14:paraId="5F31E8CD" w14:textId="3591BA83" w:rsidR="00642636" w:rsidRDefault="00875887" w:rsidP="00875887">
      <w:pPr>
        <w:tabs>
          <w:tab w:val="left" w:pos="1276"/>
          <w:tab w:val="left" w:pos="1418"/>
        </w:tabs>
        <w:jc w:val="both"/>
        <w:rPr>
          <w:rFonts w:ascii="Arial" w:hAnsi="Arial" w:cs="Arial"/>
          <w:sz w:val="24"/>
          <w:szCs w:val="24"/>
        </w:rPr>
      </w:pPr>
      <w:r>
        <w:rPr>
          <w:rFonts w:ascii="Arial" w:hAnsi="Arial" w:cs="Arial"/>
          <w:sz w:val="24"/>
          <w:szCs w:val="24"/>
        </w:rPr>
        <w:t xml:space="preserve">         </w:t>
      </w:r>
      <w:r w:rsidR="00DD36AF">
        <w:rPr>
          <w:rFonts w:ascii="Arial" w:hAnsi="Arial" w:cs="Arial"/>
          <w:b/>
          <w:sz w:val="24"/>
          <w:szCs w:val="24"/>
        </w:rPr>
        <w:t>10</w:t>
      </w:r>
      <w:r w:rsidRPr="00875887">
        <w:rPr>
          <w:rFonts w:ascii="Arial" w:hAnsi="Arial" w:cs="Arial"/>
          <w:b/>
          <w:sz w:val="24"/>
          <w:szCs w:val="24"/>
        </w:rPr>
        <w:t>.</w:t>
      </w:r>
      <w:r w:rsidR="00DD36AF">
        <w:rPr>
          <w:rFonts w:ascii="Arial" w:hAnsi="Arial" w:cs="Arial"/>
          <w:b/>
          <w:sz w:val="24"/>
          <w:szCs w:val="24"/>
        </w:rPr>
        <w:t>5</w:t>
      </w:r>
      <w:r w:rsidRPr="00875887">
        <w:rPr>
          <w:rFonts w:ascii="Arial" w:hAnsi="Arial" w:cs="Arial"/>
          <w:b/>
          <w:sz w:val="24"/>
          <w:szCs w:val="24"/>
        </w:rPr>
        <w:t>.2.</w:t>
      </w:r>
      <w:r w:rsidR="0011282F" w:rsidRPr="00DE27D5">
        <w:rPr>
          <w:rFonts w:ascii="Arial" w:hAnsi="Arial" w:cs="Arial"/>
          <w:sz w:val="24"/>
          <w:szCs w:val="24"/>
        </w:rPr>
        <w:t xml:space="preserve"> Допуск категорий работников, указанных в п. </w:t>
      </w:r>
      <w:r w:rsidR="00C02DEC">
        <w:rPr>
          <w:rFonts w:ascii="Arial" w:hAnsi="Arial" w:cs="Arial"/>
          <w:sz w:val="24"/>
          <w:szCs w:val="24"/>
        </w:rPr>
        <w:t>10.5.1</w:t>
      </w:r>
      <w:r w:rsidR="0011282F" w:rsidRPr="00DE27D5">
        <w:rPr>
          <w:rFonts w:ascii="Arial" w:hAnsi="Arial" w:cs="Arial"/>
          <w:sz w:val="24"/>
          <w:szCs w:val="24"/>
        </w:rPr>
        <w:t xml:space="preserve">.  на Колганское месторождение разрешается без пропусков при предъявлении служебного удостоверения и </w:t>
      </w:r>
      <w:r w:rsidR="0025780F">
        <w:rPr>
          <w:rFonts w:ascii="Arial" w:hAnsi="Arial" w:cs="Arial"/>
          <w:sz w:val="24"/>
          <w:szCs w:val="24"/>
        </w:rPr>
        <w:t xml:space="preserve">соответствующим образом оформленного </w:t>
      </w:r>
      <w:r w:rsidR="0011282F" w:rsidRPr="00DE27D5">
        <w:rPr>
          <w:rFonts w:ascii="Arial" w:hAnsi="Arial" w:cs="Arial"/>
          <w:sz w:val="24"/>
          <w:szCs w:val="24"/>
        </w:rPr>
        <w:t>предписания на право проведения плановых (внеплановых) проверок.</w:t>
      </w:r>
    </w:p>
    <w:p w14:paraId="18BCEBF3" w14:textId="32ACF0CF" w:rsidR="00642636" w:rsidRDefault="00DD36AF" w:rsidP="00B123B4">
      <w:pPr>
        <w:pStyle w:val="s00"/>
        <w:tabs>
          <w:tab w:val="num" w:pos="1004"/>
        </w:tabs>
        <w:spacing w:before="0" w:after="0"/>
        <w:textAlignment w:val="auto"/>
        <w:rPr>
          <w:rStyle w:val="s001"/>
          <w:b w:val="0"/>
        </w:rPr>
      </w:pPr>
      <w:r>
        <w:rPr>
          <w:rStyle w:val="s001"/>
        </w:rPr>
        <w:t>10</w:t>
      </w:r>
      <w:r w:rsidR="00875887">
        <w:rPr>
          <w:rStyle w:val="s001"/>
        </w:rPr>
        <w:t>.</w:t>
      </w:r>
      <w:r>
        <w:rPr>
          <w:rStyle w:val="s001"/>
        </w:rPr>
        <w:t>5</w:t>
      </w:r>
      <w:r w:rsidR="00875887">
        <w:rPr>
          <w:rStyle w:val="s001"/>
        </w:rPr>
        <w:t xml:space="preserve">.3. </w:t>
      </w:r>
      <w:r w:rsidR="00642636" w:rsidRPr="00875887">
        <w:rPr>
          <w:rStyle w:val="s001"/>
          <w:b w:val="0"/>
        </w:rPr>
        <w:t>В соответствии со ст. 22 Федерального Закона Российской Федерации от 17 января 1992 г. № 2202-1 «О прокуратуре Российской Федерации» прокуроры всех уровней, их заместители, старшие помощники и помощники при предъявлении служебного удостоверения имеют право беспрепятственно прохо</w:t>
      </w:r>
      <w:r w:rsidR="00B337C8">
        <w:rPr>
          <w:rStyle w:val="s001"/>
          <w:b w:val="0"/>
        </w:rPr>
        <w:t>дить на Объекты,</w:t>
      </w:r>
      <w:r w:rsidR="00875887" w:rsidRPr="00875887">
        <w:rPr>
          <w:rStyle w:val="s001"/>
          <w:b w:val="0"/>
        </w:rPr>
        <w:t xml:space="preserve"> Месторождения</w:t>
      </w:r>
      <w:r w:rsidR="00B337C8">
        <w:rPr>
          <w:rStyle w:val="s001"/>
          <w:b w:val="0"/>
        </w:rPr>
        <w:t>,</w:t>
      </w:r>
      <w:r w:rsidR="00875887" w:rsidRPr="00875887">
        <w:rPr>
          <w:rStyle w:val="s001"/>
          <w:b w:val="0"/>
        </w:rPr>
        <w:t xml:space="preserve"> </w:t>
      </w:r>
      <w:r w:rsidR="00642636" w:rsidRPr="00875887">
        <w:rPr>
          <w:rStyle w:val="s001"/>
          <w:b w:val="0"/>
        </w:rPr>
        <w:t>и иметь доступ к документам и материалам для проверки исполнения законов в связи с поступившей в органы прокуратуры информацией о фактах нарушения закона.</w:t>
      </w:r>
    </w:p>
    <w:p w14:paraId="22B4964E" w14:textId="77777777" w:rsidR="00642636" w:rsidRPr="00875887" w:rsidRDefault="00DD36AF" w:rsidP="00B123B4">
      <w:pPr>
        <w:pStyle w:val="s00"/>
        <w:tabs>
          <w:tab w:val="num" w:pos="1004"/>
        </w:tabs>
        <w:spacing w:before="0" w:after="0"/>
        <w:textAlignment w:val="auto"/>
        <w:rPr>
          <w:rStyle w:val="s001"/>
          <w:b w:val="0"/>
        </w:rPr>
      </w:pPr>
      <w:r>
        <w:rPr>
          <w:rStyle w:val="s001"/>
        </w:rPr>
        <w:t>10</w:t>
      </w:r>
      <w:r w:rsidR="00875887">
        <w:rPr>
          <w:rStyle w:val="s001"/>
        </w:rPr>
        <w:t>.</w:t>
      </w:r>
      <w:r>
        <w:rPr>
          <w:rStyle w:val="s001"/>
        </w:rPr>
        <w:t>5</w:t>
      </w:r>
      <w:r w:rsidR="00875887">
        <w:rPr>
          <w:rStyle w:val="s001"/>
        </w:rPr>
        <w:t xml:space="preserve">.4. </w:t>
      </w:r>
      <w:r w:rsidR="00642636" w:rsidRPr="00875887">
        <w:rPr>
          <w:rStyle w:val="s001"/>
          <w:b w:val="0"/>
        </w:rPr>
        <w:t xml:space="preserve">В соответствии со ст. 15 Федерального Закона Российской Федерации от 07 февраля 2011 г. № 3-ФЗ «О полиции», сотрудники полиции пропускаются </w:t>
      </w:r>
      <w:r w:rsidR="00642636" w:rsidRPr="00875887">
        <w:rPr>
          <w:rStyle w:val="s001"/>
          <w:b w:val="0"/>
        </w:rPr>
        <w:lastRenderedPageBreak/>
        <w:t>беспрепятственно (при предъявлении служебного удостоверения) на объекты и месторождения в следующих случаях:</w:t>
      </w:r>
    </w:p>
    <w:p w14:paraId="04F6FDB0" w14:textId="77777777" w:rsidR="00642636" w:rsidRPr="00817BC5" w:rsidRDefault="00642636" w:rsidP="00C02DEC">
      <w:pPr>
        <w:pStyle w:val="a3"/>
        <w:numPr>
          <w:ilvl w:val="0"/>
          <w:numId w:val="17"/>
        </w:numPr>
        <w:tabs>
          <w:tab w:val="left" w:pos="-851"/>
        </w:tabs>
        <w:spacing w:after="240" w:line="276" w:lineRule="auto"/>
        <w:ind w:left="1134" w:hanging="425"/>
        <w:jc w:val="both"/>
        <w:rPr>
          <w:rFonts w:ascii="Arial" w:eastAsia="Times New Roman" w:hAnsi="Arial" w:cs="Arial"/>
          <w:szCs w:val="24"/>
          <w:lang w:eastAsia="ru-RU"/>
        </w:rPr>
      </w:pPr>
      <w:r w:rsidRPr="00817BC5">
        <w:rPr>
          <w:rFonts w:ascii="Arial" w:eastAsia="Times New Roman" w:hAnsi="Arial" w:cs="Arial"/>
          <w:sz w:val="24"/>
          <w:szCs w:val="24"/>
          <w:lang w:eastAsia="ru-RU"/>
        </w:rPr>
        <w:t>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14:paraId="126F0A21" w14:textId="77777777" w:rsidR="00642636" w:rsidRPr="00817BC5" w:rsidRDefault="00642636" w:rsidP="00642636">
      <w:pPr>
        <w:pStyle w:val="a3"/>
        <w:numPr>
          <w:ilvl w:val="0"/>
          <w:numId w:val="17"/>
        </w:numPr>
        <w:tabs>
          <w:tab w:val="left" w:pos="-851"/>
        </w:tabs>
        <w:spacing w:after="240" w:line="276" w:lineRule="auto"/>
        <w:ind w:left="1134" w:hanging="425"/>
        <w:jc w:val="left"/>
        <w:rPr>
          <w:rFonts w:ascii="Arial" w:eastAsia="Times New Roman" w:hAnsi="Arial" w:cs="Arial"/>
          <w:sz w:val="24"/>
          <w:szCs w:val="24"/>
          <w:lang w:eastAsia="ru-RU"/>
        </w:rPr>
      </w:pPr>
      <w:r w:rsidRPr="00817BC5">
        <w:rPr>
          <w:rFonts w:ascii="Arial" w:eastAsia="Times New Roman" w:hAnsi="Arial" w:cs="Arial"/>
          <w:sz w:val="24"/>
          <w:szCs w:val="24"/>
          <w:lang w:eastAsia="ru-RU"/>
        </w:rPr>
        <w:t>для задержания лиц, подозреваемых в совершении преступления;</w:t>
      </w:r>
    </w:p>
    <w:p w14:paraId="48E44883" w14:textId="77777777" w:rsidR="00642636" w:rsidRPr="00817BC5" w:rsidRDefault="00642636" w:rsidP="00642636">
      <w:pPr>
        <w:pStyle w:val="a3"/>
        <w:numPr>
          <w:ilvl w:val="0"/>
          <w:numId w:val="17"/>
        </w:numPr>
        <w:tabs>
          <w:tab w:val="left" w:pos="-851"/>
        </w:tabs>
        <w:spacing w:line="276" w:lineRule="auto"/>
        <w:ind w:left="1134" w:hanging="425"/>
        <w:jc w:val="left"/>
        <w:rPr>
          <w:rFonts w:ascii="Arial" w:eastAsia="Times New Roman" w:hAnsi="Arial" w:cs="Arial"/>
          <w:sz w:val="24"/>
          <w:szCs w:val="24"/>
          <w:lang w:eastAsia="ru-RU"/>
        </w:rPr>
      </w:pPr>
      <w:r w:rsidRPr="00817BC5">
        <w:rPr>
          <w:rFonts w:ascii="Arial" w:eastAsia="Times New Roman" w:hAnsi="Arial" w:cs="Arial"/>
          <w:sz w:val="24"/>
          <w:szCs w:val="24"/>
          <w:lang w:eastAsia="ru-RU"/>
        </w:rPr>
        <w:t>для пресечения преступления;</w:t>
      </w:r>
    </w:p>
    <w:p w14:paraId="78BEB017" w14:textId="77777777" w:rsidR="00642636" w:rsidRPr="00817BC5" w:rsidRDefault="00817BC5" w:rsidP="00642636">
      <w:pPr>
        <w:pStyle w:val="a3"/>
        <w:numPr>
          <w:ilvl w:val="0"/>
          <w:numId w:val="18"/>
        </w:numPr>
        <w:tabs>
          <w:tab w:val="clear" w:pos="1069"/>
          <w:tab w:val="left" w:pos="-851"/>
          <w:tab w:val="num" w:pos="1080"/>
        </w:tabs>
        <w:spacing w:before="80" w:line="276" w:lineRule="auto"/>
        <w:ind w:left="1134" w:hanging="425"/>
        <w:jc w:val="left"/>
        <w:rPr>
          <w:rFonts w:ascii="Arial" w:hAnsi="Arial" w:cs="Arial"/>
        </w:rPr>
      </w:pPr>
      <w:r w:rsidRPr="00817BC5">
        <w:rPr>
          <w:rFonts w:ascii="Arial" w:eastAsia="Times New Roman" w:hAnsi="Arial" w:cs="Arial"/>
          <w:sz w:val="24"/>
          <w:szCs w:val="24"/>
          <w:lang w:eastAsia="ru-RU"/>
        </w:rPr>
        <w:t xml:space="preserve"> </w:t>
      </w:r>
      <w:r w:rsidR="00642636" w:rsidRPr="00817BC5">
        <w:rPr>
          <w:rFonts w:ascii="Arial" w:eastAsia="Times New Roman" w:hAnsi="Arial" w:cs="Arial"/>
          <w:sz w:val="24"/>
          <w:szCs w:val="24"/>
          <w:lang w:eastAsia="ru-RU"/>
        </w:rPr>
        <w:t>для установления обстоятельств несчастного случая.</w:t>
      </w:r>
    </w:p>
    <w:p w14:paraId="46764EC7" w14:textId="53D6C14A" w:rsidR="00CC0469" w:rsidRPr="00A36D5E" w:rsidRDefault="00DD36AF" w:rsidP="00CC0469">
      <w:pPr>
        <w:pStyle w:val="s00"/>
        <w:tabs>
          <w:tab w:val="num" w:pos="1004"/>
        </w:tabs>
        <w:spacing w:before="0" w:after="0"/>
        <w:textAlignment w:val="auto"/>
        <w:rPr>
          <w:rStyle w:val="s001"/>
          <w:b w:val="0"/>
        </w:rPr>
      </w:pPr>
      <w:r>
        <w:rPr>
          <w:rStyle w:val="s001"/>
        </w:rPr>
        <w:t>10</w:t>
      </w:r>
      <w:r w:rsidR="00817BC5">
        <w:rPr>
          <w:rStyle w:val="s001"/>
        </w:rPr>
        <w:t>.</w:t>
      </w:r>
      <w:r>
        <w:rPr>
          <w:rStyle w:val="s001"/>
        </w:rPr>
        <w:t>5</w:t>
      </w:r>
      <w:r w:rsidR="00817BC5">
        <w:rPr>
          <w:rStyle w:val="s001"/>
        </w:rPr>
        <w:t xml:space="preserve">.5. </w:t>
      </w:r>
      <w:r w:rsidR="00817BC5" w:rsidRPr="00CC0469">
        <w:rPr>
          <w:rStyle w:val="s001"/>
          <w:b w:val="0"/>
        </w:rPr>
        <w:t>В случае прибытия на Объект м</w:t>
      </w:r>
      <w:r w:rsidR="00642636" w:rsidRPr="00CC0469">
        <w:rPr>
          <w:rStyle w:val="s001"/>
          <w:b w:val="0"/>
        </w:rPr>
        <w:t>есторождени</w:t>
      </w:r>
      <w:r w:rsidR="00817BC5" w:rsidRPr="00CC0469">
        <w:rPr>
          <w:rStyle w:val="s001"/>
          <w:b w:val="0"/>
        </w:rPr>
        <w:t>я</w:t>
      </w:r>
      <w:r w:rsidR="0086281D">
        <w:rPr>
          <w:rStyle w:val="s001"/>
          <w:b w:val="0"/>
        </w:rPr>
        <w:t xml:space="preserve"> </w:t>
      </w:r>
      <w:r w:rsidR="00642636" w:rsidRPr="00CC0469">
        <w:rPr>
          <w:rStyle w:val="s001"/>
          <w:b w:val="0"/>
        </w:rPr>
        <w:t>сотрудников правоохранительных и других контролирующих государственных органов, полномочия которых подтверждены соответствующим удостоверением, сотрудник охраны обязан записать данные прибывших сотрудников</w:t>
      </w:r>
      <w:r w:rsidR="00817BC5" w:rsidRPr="00CC0469">
        <w:rPr>
          <w:rStyle w:val="s001"/>
          <w:b w:val="0"/>
        </w:rPr>
        <w:t xml:space="preserve">, </w:t>
      </w:r>
      <w:r w:rsidR="00642636" w:rsidRPr="00CC0469">
        <w:rPr>
          <w:rStyle w:val="s001"/>
          <w:b w:val="0"/>
        </w:rPr>
        <w:t>согласно представленным удостоверениям</w:t>
      </w:r>
      <w:r w:rsidR="00817BC5" w:rsidRPr="00CC0469">
        <w:rPr>
          <w:rStyle w:val="s001"/>
          <w:b w:val="0"/>
        </w:rPr>
        <w:t xml:space="preserve"> </w:t>
      </w:r>
      <w:r w:rsidR="00642636" w:rsidRPr="00CC0469">
        <w:rPr>
          <w:rStyle w:val="s001"/>
          <w:b w:val="0"/>
        </w:rPr>
        <w:t xml:space="preserve">в </w:t>
      </w:r>
      <w:r w:rsidR="0086281D">
        <w:rPr>
          <w:rStyle w:val="s001"/>
          <w:b w:val="0"/>
        </w:rPr>
        <w:t>«Ж</w:t>
      </w:r>
      <w:r w:rsidR="00642636" w:rsidRPr="00CC0469">
        <w:rPr>
          <w:rStyle w:val="s001"/>
          <w:b w:val="0"/>
        </w:rPr>
        <w:t>урнале регистрации</w:t>
      </w:r>
      <w:r w:rsidR="0086281D">
        <w:rPr>
          <w:rStyle w:val="s001"/>
          <w:b w:val="0"/>
        </w:rPr>
        <w:t xml:space="preserve"> посетителей»</w:t>
      </w:r>
      <w:r w:rsidR="00642636" w:rsidRPr="00CC0469">
        <w:rPr>
          <w:rStyle w:val="s001"/>
          <w:b w:val="0"/>
        </w:rPr>
        <w:t xml:space="preserve">, беспрепятственно пропустить их на Объект </w:t>
      </w:r>
      <w:r w:rsidR="00817BC5" w:rsidRPr="00CC0469">
        <w:rPr>
          <w:rStyle w:val="s001"/>
          <w:b w:val="0"/>
        </w:rPr>
        <w:t>м</w:t>
      </w:r>
      <w:r w:rsidR="00642636" w:rsidRPr="00CC0469">
        <w:rPr>
          <w:rStyle w:val="s001"/>
          <w:b w:val="0"/>
        </w:rPr>
        <w:t>есторождени</w:t>
      </w:r>
      <w:r w:rsidR="00817BC5" w:rsidRPr="00CC0469">
        <w:rPr>
          <w:rStyle w:val="s001"/>
          <w:b w:val="0"/>
        </w:rPr>
        <w:t>я</w:t>
      </w:r>
      <w:r w:rsidR="00642636" w:rsidRPr="00CC0469">
        <w:rPr>
          <w:rStyle w:val="s001"/>
          <w:b w:val="0"/>
        </w:rPr>
        <w:t xml:space="preserve">, после чего </w:t>
      </w:r>
      <w:r w:rsidR="00642636" w:rsidRPr="00A36D5E">
        <w:rPr>
          <w:rStyle w:val="s001"/>
          <w:b w:val="0"/>
        </w:rPr>
        <w:t>немедленно сообщить все данные</w:t>
      </w:r>
      <w:r w:rsidR="00817BC5" w:rsidRPr="00A36D5E">
        <w:rPr>
          <w:rStyle w:val="s001"/>
          <w:b w:val="0"/>
        </w:rPr>
        <w:t xml:space="preserve"> </w:t>
      </w:r>
      <w:r w:rsidR="00642636" w:rsidRPr="00A36D5E">
        <w:rPr>
          <w:rStyle w:val="s001"/>
          <w:b w:val="0"/>
        </w:rPr>
        <w:t xml:space="preserve">прибывших сотрудников </w:t>
      </w:r>
      <w:r w:rsidR="00817BC5" w:rsidRPr="00A36D5E">
        <w:rPr>
          <w:rStyle w:val="s001"/>
          <w:b w:val="0"/>
        </w:rPr>
        <w:t xml:space="preserve">начальнику промысла и </w:t>
      </w:r>
      <w:r w:rsidR="00642636" w:rsidRPr="00A36D5E">
        <w:rPr>
          <w:rStyle w:val="s001"/>
          <w:b w:val="0"/>
        </w:rPr>
        <w:t xml:space="preserve">в </w:t>
      </w:r>
      <w:r w:rsidR="00817BC5" w:rsidRPr="00A36D5E">
        <w:rPr>
          <w:rStyle w:val="s001"/>
          <w:b w:val="0"/>
        </w:rPr>
        <w:t>Блок безопасности</w:t>
      </w:r>
      <w:r w:rsidR="00642636" w:rsidRPr="00A36D5E">
        <w:rPr>
          <w:rStyle w:val="s001"/>
          <w:b w:val="0"/>
        </w:rPr>
        <w:t xml:space="preserve">, а в случае получения информации – сообщить и о цели их прибытия. </w:t>
      </w:r>
      <w:r w:rsidR="00817BC5" w:rsidRPr="00A36D5E">
        <w:rPr>
          <w:rStyle w:val="s001"/>
          <w:b w:val="0"/>
        </w:rPr>
        <w:t xml:space="preserve">Далее, необходимо сопроводить прибывших сотрудников </w:t>
      </w:r>
      <w:r w:rsidR="00937906" w:rsidRPr="00A36D5E">
        <w:rPr>
          <w:rStyle w:val="s001"/>
          <w:b w:val="0"/>
        </w:rPr>
        <w:t>в безопасное место до прибытия ответственного руководителя Общества.</w:t>
      </w:r>
    </w:p>
    <w:p w14:paraId="43B8FBD7" w14:textId="77777777" w:rsidR="00642636" w:rsidRPr="00CC0469" w:rsidRDefault="00DD36AF" w:rsidP="00CC0469">
      <w:pPr>
        <w:pStyle w:val="s00"/>
        <w:tabs>
          <w:tab w:val="num" w:pos="1004"/>
        </w:tabs>
        <w:spacing w:before="0" w:after="0"/>
        <w:textAlignment w:val="auto"/>
        <w:rPr>
          <w:rStyle w:val="s001"/>
          <w:b w:val="0"/>
        </w:rPr>
      </w:pPr>
      <w:r>
        <w:rPr>
          <w:rStyle w:val="s001"/>
        </w:rPr>
        <w:t>10</w:t>
      </w:r>
      <w:r w:rsidR="00817BC5">
        <w:rPr>
          <w:rStyle w:val="s001"/>
        </w:rPr>
        <w:t>.</w:t>
      </w:r>
      <w:r>
        <w:rPr>
          <w:rStyle w:val="s001"/>
        </w:rPr>
        <w:t>5</w:t>
      </w:r>
      <w:r w:rsidR="00817BC5">
        <w:rPr>
          <w:rStyle w:val="s001"/>
        </w:rPr>
        <w:t xml:space="preserve">.6. </w:t>
      </w:r>
      <w:r w:rsidR="00642636" w:rsidRPr="00CC0469">
        <w:rPr>
          <w:rStyle w:val="s001"/>
          <w:b w:val="0"/>
        </w:rPr>
        <w:t>Использование сотрудниками правоохранительных и иных государственных контролирующих органов прав, предоставленных федеральным законодательством, возможно только при исполнении ими служебных обязанностей.</w:t>
      </w:r>
    </w:p>
    <w:p w14:paraId="2AA22EE3" w14:textId="77777777" w:rsidR="00642636" w:rsidRDefault="00642636" w:rsidP="00CC0469">
      <w:pPr>
        <w:tabs>
          <w:tab w:val="left" w:pos="851"/>
          <w:tab w:val="left" w:pos="1276"/>
        </w:tabs>
        <w:ind w:firstLine="709"/>
        <w:jc w:val="both"/>
        <w:rPr>
          <w:rFonts w:ascii="Arial" w:hAnsi="Arial" w:cs="Arial"/>
          <w:sz w:val="24"/>
          <w:szCs w:val="24"/>
        </w:rPr>
      </w:pPr>
    </w:p>
    <w:p w14:paraId="2AED94C1" w14:textId="70C2288B" w:rsidR="0072294A" w:rsidRPr="00DE27D5" w:rsidRDefault="00DD36AF" w:rsidP="00C02AB9">
      <w:pPr>
        <w:tabs>
          <w:tab w:val="left" w:pos="1276"/>
        </w:tabs>
        <w:ind w:firstLine="709"/>
        <w:rPr>
          <w:rFonts w:ascii="Arial" w:hAnsi="Arial" w:cs="Arial"/>
          <w:b/>
          <w:sz w:val="24"/>
          <w:szCs w:val="24"/>
        </w:rPr>
      </w:pPr>
      <w:r>
        <w:rPr>
          <w:rFonts w:ascii="Arial" w:hAnsi="Arial" w:cs="Arial"/>
          <w:b/>
          <w:sz w:val="24"/>
          <w:szCs w:val="24"/>
        </w:rPr>
        <w:t>11</w:t>
      </w:r>
      <w:r w:rsidR="0072294A" w:rsidRPr="006257CA">
        <w:rPr>
          <w:rFonts w:ascii="Arial" w:hAnsi="Arial" w:cs="Arial"/>
          <w:b/>
          <w:sz w:val="24"/>
          <w:szCs w:val="24"/>
        </w:rPr>
        <w:t xml:space="preserve">. </w:t>
      </w:r>
      <w:r w:rsidR="009E4CA8" w:rsidRPr="006257CA">
        <w:rPr>
          <w:rFonts w:ascii="Arial" w:hAnsi="Arial" w:cs="Arial"/>
          <w:b/>
          <w:sz w:val="24"/>
          <w:szCs w:val="24"/>
        </w:rPr>
        <w:t xml:space="preserve">ПОРЯДОК  </w:t>
      </w:r>
      <w:r w:rsidR="0072294A" w:rsidRPr="006257CA">
        <w:rPr>
          <w:rFonts w:ascii="Arial" w:hAnsi="Arial" w:cs="Arial"/>
          <w:b/>
          <w:sz w:val="24"/>
          <w:szCs w:val="24"/>
        </w:rPr>
        <w:t>ДОПУСК</w:t>
      </w:r>
      <w:r w:rsidR="009E4CA8" w:rsidRPr="006257CA">
        <w:rPr>
          <w:rFonts w:ascii="Arial" w:hAnsi="Arial" w:cs="Arial"/>
          <w:b/>
          <w:sz w:val="24"/>
          <w:szCs w:val="24"/>
        </w:rPr>
        <w:t xml:space="preserve">А </w:t>
      </w:r>
      <w:r w:rsidR="0072294A" w:rsidRPr="006257CA">
        <w:rPr>
          <w:rFonts w:ascii="Arial" w:hAnsi="Arial" w:cs="Arial"/>
          <w:b/>
          <w:sz w:val="24"/>
          <w:szCs w:val="24"/>
        </w:rPr>
        <w:t xml:space="preserve"> НА ТЕРРИТОРИЮ </w:t>
      </w:r>
      <w:r w:rsidR="00024BF8" w:rsidRPr="006257CA">
        <w:rPr>
          <w:rFonts w:ascii="Arial" w:hAnsi="Arial" w:cs="Arial"/>
          <w:b/>
          <w:sz w:val="24"/>
          <w:szCs w:val="24"/>
        </w:rPr>
        <w:t>ПРОМЫСЛОВЫХ ОБЪЕКТОВ КОЛГАНСКОГО МЕСТОРОЖДЕНИЯ</w:t>
      </w:r>
      <w:r w:rsidR="0072294A" w:rsidRPr="006257CA">
        <w:rPr>
          <w:rFonts w:ascii="Arial" w:hAnsi="Arial" w:cs="Arial"/>
          <w:b/>
          <w:sz w:val="24"/>
          <w:szCs w:val="24"/>
        </w:rPr>
        <w:t xml:space="preserve"> ТРАНСПОРТНЫХ СРЕДСТВ, ВВОЗ И ВЫВОЗ </w:t>
      </w:r>
      <w:r w:rsidR="009E4CA8" w:rsidRPr="006257CA">
        <w:rPr>
          <w:rFonts w:ascii="Arial" w:hAnsi="Arial" w:cs="Arial"/>
          <w:b/>
          <w:sz w:val="24"/>
          <w:szCs w:val="24"/>
        </w:rPr>
        <w:t xml:space="preserve">ПРОДУКЦИИ,  </w:t>
      </w:r>
      <w:r w:rsidR="0072294A" w:rsidRPr="006257CA">
        <w:rPr>
          <w:rFonts w:ascii="Arial" w:hAnsi="Arial" w:cs="Arial"/>
          <w:b/>
          <w:sz w:val="24"/>
          <w:szCs w:val="24"/>
        </w:rPr>
        <w:t>МАТЕРИАЛЬНЫХ ЦЕННОСТЕЙ</w:t>
      </w:r>
    </w:p>
    <w:p w14:paraId="7770853B" w14:textId="77777777" w:rsidR="00495151" w:rsidRPr="00DE27D5" w:rsidRDefault="002D7205" w:rsidP="004A674B">
      <w:pPr>
        <w:tabs>
          <w:tab w:val="left" w:pos="1276"/>
        </w:tabs>
        <w:ind w:firstLine="709"/>
        <w:jc w:val="both"/>
        <w:rPr>
          <w:rFonts w:ascii="Arial" w:hAnsi="Arial" w:cs="Arial"/>
          <w:sz w:val="24"/>
          <w:szCs w:val="24"/>
        </w:rPr>
      </w:pPr>
      <w:r w:rsidRPr="00DE27D5">
        <w:rPr>
          <w:rFonts w:ascii="Arial" w:hAnsi="Arial" w:cs="Arial"/>
          <w:sz w:val="24"/>
          <w:szCs w:val="24"/>
        </w:rPr>
        <w:t xml:space="preserve">  </w:t>
      </w:r>
    </w:p>
    <w:p w14:paraId="32B40F76" w14:textId="77777777" w:rsidR="004B2EE8" w:rsidRPr="00DE27D5" w:rsidRDefault="00DD36AF" w:rsidP="004B2EE8">
      <w:pPr>
        <w:ind w:firstLine="709"/>
        <w:rPr>
          <w:rFonts w:ascii="Arial" w:hAnsi="Arial" w:cs="Arial"/>
          <w:sz w:val="24"/>
          <w:szCs w:val="24"/>
        </w:rPr>
      </w:pPr>
      <w:r>
        <w:rPr>
          <w:rFonts w:ascii="Arial" w:hAnsi="Arial" w:cs="Arial"/>
          <w:b/>
          <w:sz w:val="24"/>
          <w:szCs w:val="24"/>
        </w:rPr>
        <w:t>11</w:t>
      </w:r>
      <w:r w:rsidR="004B2EE8" w:rsidRPr="00DE27D5">
        <w:rPr>
          <w:rFonts w:ascii="Arial" w:hAnsi="Arial" w:cs="Arial"/>
          <w:b/>
          <w:sz w:val="24"/>
          <w:szCs w:val="24"/>
        </w:rPr>
        <w:t>.</w:t>
      </w:r>
      <w:r w:rsidR="000240D1">
        <w:rPr>
          <w:rFonts w:ascii="Arial" w:hAnsi="Arial" w:cs="Arial"/>
          <w:b/>
          <w:sz w:val="24"/>
          <w:szCs w:val="24"/>
        </w:rPr>
        <w:t>1</w:t>
      </w:r>
      <w:r w:rsidR="004B2EE8" w:rsidRPr="00DE27D5">
        <w:rPr>
          <w:rFonts w:ascii="Arial" w:hAnsi="Arial" w:cs="Arial"/>
          <w:b/>
          <w:sz w:val="24"/>
          <w:szCs w:val="24"/>
        </w:rPr>
        <w:t>. Правила въезда/выезда автомобильного транспорта и  спецтехники подрядных организаций.</w:t>
      </w:r>
    </w:p>
    <w:p w14:paraId="40C1F26A" w14:textId="77777777" w:rsidR="004B2EE8" w:rsidRPr="00DE27D5" w:rsidRDefault="004B2EE8" w:rsidP="00EB13BB">
      <w:pPr>
        <w:ind w:firstLine="709"/>
        <w:rPr>
          <w:rFonts w:ascii="Arial" w:hAnsi="Arial" w:cs="Arial"/>
          <w:b/>
          <w:sz w:val="24"/>
          <w:szCs w:val="24"/>
        </w:rPr>
      </w:pPr>
    </w:p>
    <w:p w14:paraId="6B7DB076" w14:textId="639A610B" w:rsidR="00377D55" w:rsidRDefault="00377D55" w:rsidP="00377D55">
      <w:pPr>
        <w:pStyle w:val="s00"/>
        <w:tabs>
          <w:tab w:val="num" w:pos="1004"/>
        </w:tabs>
        <w:spacing w:before="0" w:line="276" w:lineRule="auto"/>
        <w:ind w:firstLine="0"/>
        <w:textAlignment w:val="auto"/>
        <w:rPr>
          <w:rStyle w:val="s001"/>
        </w:rPr>
      </w:pPr>
      <w:r>
        <w:rPr>
          <w:rFonts w:cs="Arial"/>
          <w:b/>
        </w:rPr>
        <w:t xml:space="preserve">       </w:t>
      </w:r>
      <w:r w:rsidR="00B123B4">
        <w:rPr>
          <w:rFonts w:cs="Arial"/>
          <w:b/>
        </w:rPr>
        <w:t xml:space="preserve">   </w:t>
      </w:r>
      <w:r w:rsidR="00DD36AF">
        <w:rPr>
          <w:rFonts w:cs="Arial"/>
          <w:b/>
        </w:rPr>
        <w:t>11</w:t>
      </w:r>
      <w:r w:rsidR="004B2EE8" w:rsidRPr="00DE27D5">
        <w:rPr>
          <w:rFonts w:cs="Arial"/>
          <w:b/>
        </w:rPr>
        <w:t>.</w:t>
      </w:r>
      <w:r w:rsidR="00B035BD">
        <w:rPr>
          <w:rFonts w:cs="Arial"/>
          <w:b/>
        </w:rPr>
        <w:t>1</w:t>
      </w:r>
      <w:r w:rsidR="004B2EE8" w:rsidRPr="00DE27D5">
        <w:rPr>
          <w:rFonts w:cs="Arial"/>
          <w:b/>
        </w:rPr>
        <w:t>.1.</w:t>
      </w:r>
      <w:r w:rsidR="004B2EE8" w:rsidRPr="00DE27D5">
        <w:rPr>
          <w:rFonts w:cs="Arial"/>
        </w:rPr>
        <w:t xml:space="preserve"> </w:t>
      </w:r>
      <w:r w:rsidRPr="001D3424">
        <w:rPr>
          <w:rStyle w:val="s001"/>
          <w:b w:val="0"/>
        </w:rPr>
        <w:t xml:space="preserve">Допуск автотранспорта и спецтехники </w:t>
      </w:r>
      <w:r w:rsidR="007B1493" w:rsidRPr="001D3424">
        <w:rPr>
          <w:rStyle w:val="s001"/>
          <w:b w:val="0"/>
        </w:rPr>
        <w:t xml:space="preserve">подрядных, субподрядных организаций, </w:t>
      </w:r>
      <w:r w:rsidRPr="001D3424">
        <w:rPr>
          <w:rStyle w:val="s001"/>
          <w:b w:val="0"/>
        </w:rPr>
        <w:t>на территорию Колганского месторождения</w:t>
      </w:r>
      <w:r w:rsidR="0044305D">
        <w:rPr>
          <w:rStyle w:val="s001"/>
          <w:b w:val="0"/>
        </w:rPr>
        <w:t xml:space="preserve"> </w:t>
      </w:r>
      <w:r w:rsidRPr="001D3424">
        <w:rPr>
          <w:rStyle w:val="s001"/>
          <w:b w:val="0"/>
        </w:rPr>
        <w:t>осуществляется при наличии пропуска установленного образца</w:t>
      </w:r>
      <w:r w:rsidR="007B1493" w:rsidRPr="001D3424">
        <w:rPr>
          <w:rStyle w:val="s001"/>
          <w:b w:val="0"/>
        </w:rPr>
        <w:t>.</w:t>
      </w:r>
      <w:r w:rsidR="007B1493">
        <w:rPr>
          <w:rStyle w:val="s001"/>
        </w:rPr>
        <w:t xml:space="preserve"> </w:t>
      </w:r>
    </w:p>
    <w:p w14:paraId="4FE7848B" w14:textId="77777777" w:rsidR="00CE1E07" w:rsidRDefault="00CE1E07" w:rsidP="00CE1E07">
      <w:pPr>
        <w:tabs>
          <w:tab w:val="left" w:pos="1276"/>
        </w:tabs>
        <w:ind w:firstLine="709"/>
        <w:jc w:val="both"/>
        <w:rPr>
          <w:rFonts w:ascii="Arial" w:hAnsi="Arial" w:cs="Arial"/>
          <w:sz w:val="24"/>
          <w:szCs w:val="24"/>
        </w:rPr>
      </w:pPr>
      <w:r>
        <w:rPr>
          <w:rFonts w:ascii="Arial" w:hAnsi="Arial" w:cs="Arial"/>
          <w:b/>
          <w:sz w:val="24"/>
          <w:szCs w:val="24"/>
        </w:rPr>
        <w:t>11</w:t>
      </w:r>
      <w:r w:rsidRPr="00DE27D5">
        <w:rPr>
          <w:rFonts w:ascii="Arial" w:hAnsi="Arial" w:cs="Arial"/>
          <w:b/>
          <w:sz w:val="24"/>
          <w:szCs w:val="24"/>
        </w:rPr>
        <w:t>.</w:t>
      </w:r>
      <w:r>
        <w:rPr>
          <w:rFonts w:ascii="Arial" w:hAnsi="Arial" w:cs="Arial"/>
          <w:b/>
          <w:sz w:val="24"/>
          <w:szCs w:val="24"/>
        </w:rPr>
        <w:t>1</w:t>
      </w:r>
      <w:r w:rsidRPr="00DE27D5">
        <w:rPr>
          <w:rFonts w:ascii="Arial" w:hAnsi="Arial" w:cs="Arial"/>
          <w:b/>
          <w:sz w:val="24"/>
          <w:szCs w:val="24"/>
        </w:rPr>
        <w:t xml:space="preserve">.2.  </w:t>
      </w:r>
      <w:r>
        <w:rPr>
          <w:rFonts w:ascii="Arial" w:hAnsi="Arial" w:cs="Arial"/>
          <w:sz w:val="24"/>
          <w:szCs w:val="24"/>
        </w:rPr>
        <w:t>Не позднее, чем за 3 дня</w:t>
      </w:r>
      <w:r w:rsidRPr="00DE27D5">
        <w:rPr>
          <w:rFonts w:ascii="Arial" w:hAnsi="Arial" w:cs="Arial"/>
          <w:sz w:val="24"/>
          <w:szCs w:val="24"/>
        </w:rPr>
        <w:t xml:space="preserve"> до начала работ, ответственным лицом подрядной организации</w:t>
      </w:r>
      <w:r>
        <w:rPr>
          <w:rFonts w:ascii="Arial" w:hAnsi="Arial" w:cs="Arial"/>
          <w:sz w:val="24"/>
          <w:szCs w:val="24"/>
        </w:rPr>
        <w:t xml:space="preserve"> через диспетчерскую ЦИТС</w:t>
      </w:r>
      <w:r w:rsidRPr="00DE27D5">
        <w:rPr>
          <w:rFonts w:ascii="Arial" w:hAnsi="Arial" w:cs="Arial"/>
          <w:sz w:val="24"/>
          <w:szCs w:val="24"/>
        </w:rPr>
        <w:t xml:space="preserve"> подается в </w:t>
      </w:r>
      <w:r w:rsidRPr="00A36D5E">
        <w:rPr>
          <w:rFonts w:ascii="Arial" w:hAnsi="Arial" w:cs="Arial"/>
          <w:sz w:val="24"/>
          <w:szCs w:val="24"/>
        </w:rPr>
        <w:t xml:space="preserve">Блок безопасности </w:t>
      </w:r>
      <w:r>
        <w:rPr>
          <w:rFonts w:ascii="Arial" w:hAnsi="Arial" w:cs="Arial"/>
          <w:sz w:val="24"/>
          <w:szCs w:val="24"/>
        </w:rPr>
        <w:t xml:space="preserve">Общества </w:t>
      </w:r>
      <w:r w:rsidRPr="00A36D5E">
        <w:rPr>
          <w:rFonts w:ascii="Arial" w:hAnsi="Arial" w:cs="Arial"/>
          <w:sz w:val="24"/>
          <w:szCs w:val="24"/>
        </w:rPr>
        <w:t>заявка на используемый ими и/или привлекаемый  субподрядных</w:t>
      </w:r>
      <w:r w:rsidRPr="00DE27D5">
        <w:rPr>
          <w:rFonts w:ascii="Arial" w:hAnsi="Arial" w:cs="Arial"/>
          <w:sz w:val="24"/>
          <w:szCs w:val="24"/>
        </w:rPr>
        <w:t xml:space="preserve"> организаций транспорт (спецтехнику)  с указанием марки, гос.</w:t>
      </w:r>
      <w:r>
        <w:rPr>
          <w:rFonts w:ascii="Arial" w:hAnsi="Arial" w:cs="Arial"/>
          <w:sz w:val="24"/>
          <w:szCs w:val="24"/>
        </w:rPr>
        <w:t xml:space="preserve"> </w:t>
      </w:r>
      <w:r w:rsidRPr="00DE27D5">
        <w:rPr>
          <w:rFonts w:ascii="Arial" w:hAnsi="Arial" w:cs="Arial"/>
          <w:sz w:val="24"/>
          <w:szCs w:val="24"/>
        </w:rPr>
        <w:t xml:space="preserve">номера автомобиля и периода пребывания на </w:t>
      </w:r>
      <w:r>
        <w:rPr>
          <w:rFonts w:ascii="Arial" w:hAnsi="Arial" w:cs="Arial"/>
          <w:sz w:val="24"/>
          <w:szCs w:val="24"/>
        </w:rPr>
        <w:t>Колганском</w:t>
      </w:r>
      <w:r w:rsidRPr="00DE27D5">
        <w:rPr>
          <w:rFonts w:ascii="Arial" w:hAnsi="Arial" w:cs="Arial"/>
          <w:sz w:val="24"/>
          <w:szCs w:val="24"/>
        </w:rPr>
        <w:t xml:space="preserve"> месторождении, но не более чем </w:t>
      </w:r>
      <w:r>
        <w:rPr>
          <w:rFonts w:ascii="Arial" w:hAnsi="Arial" w:cs="Arial"/>
          <w:sz w:val="24"/>
          <w:szCs w:val="24"/>
        </w:rPr>
        <w:t>до конца действия договора, но не более периода текущего года</w:t>
      </w:r>
      <w:r w:rsidRPr="00DE27D5">
        <w:rPr>
          <w:rFonts w:ascii="Arial" w:hAnsi="Arial" w:cs="Arial"/>
          <w:sz w:val="24"/>
          <w:szCs w:val="24"/>
        </w:rPr>
        <w:t xml:space="preserve">   для подготовки и предоставлении  пропусков (Приложение № 7). </w:t>
      </w:r>
    </w:p>
    <w:p w14:paraId="7FD4B510" w14:textId="77777777" w:rsidR="004B2EE8" w:rsidRDefault="00DD36AF" w:rsidP="00834696">
      <w:pPr>
        <w:tabs>
          <w:tab w:val="left" w:pos="1276"/>
        </w:tabs>
        <w:ind w:firstLine="709"/>
        <w:jc w:val="both"/>
        <w:rPr>
          <w:rFonts w:ascii="Arial" w:hAnsi="Arial" w:cs="Arial"/>
          <w:sz w:val="24"/>
          <w:szCs w:val="24"/>
        </w:rPr>
      </w:pPr>
      <w:r>
        <w:rPr>
          <w:rFonts w:ascii="Arial" w:hAnsi="Arial" w:cs="Arial"/>
          <w:b/>
          <w:sz w:val="24"/>
          <w:szCs w:val="24"/>
        </w:rPr>
        <w:t>11</w:t>
      </w:r>
      <w:r w:rsidR="004B2EE8" w:rsidRPr="00DE27D5">
        <w:rPr>
          <w:rFonts w:ascii="Arial" w:hAnsi="Arial" w:cs="Arial"/>
          <w:b/>
          <w:sz w:val="24"/>
          <w:szCs w:val="24"/>
        </w:rPr>
        <w:t>.</w:t>
      </w:r>
      <w:r w:rsidR="00B035BD">
        <w:rPr>
          <w:rFonts w:ascii="Arial" w:hAnsi="Arial" w:cs="Arial"/>
          <w:b/>
          <w:sz w:val="24"/>
          <w:szCs w:val="24"/>
        </w:rPr>
        <w:t>1</w:t>
      </w:r>
      <w:r w:rsidR="004B2EE8" w:rsidRPr="00DE27D5">
        <w:rPr>
          <w:rFonts w:ascii="Arial" w:hAnsi="Arial" w:cs="Arial"/>
          <w:b/>
          <w:sz w:val="24"/>
          <w:szCs w:val="24"/>
        </w:rPr>
        <w:t>.3.</w:t>
      </w:r>
      <w:r w:rsidR="004B2EE8" w:rsidRPr="00DE27D5">
        <w:rPr>
          <w:rFonts w:ascii="Arial" w:hAnsi="Arial" w:cs="Arial"/>
          <w:sz w:val="24"/>
          <w:szCs w:val="24"/>
        </w:rPr>
        <w:t xml:space="preserve"> Заявка оформляется на фирменном бланке подрядной организации со всеми реквизитами и предоставляется за подписью ответственного  руководителя  предприятия. </w:t>
      </w:r>
    </w:p>
    <w:p w14:paraId="1E332E96" w14:textId="77777777" w:rsidR="007222EB" w:rsidRPr="00BA7FEA" w:rsidRDefault="007222EB" w:rsidP="00834696">
      <w:pPr>
        <w:tabs>
          <w:tab w:val="left" w:pos="1276"/>
        </w:tabs>
        <w:ind w:firstLine="709"/>
        <w:jc w:val="both"/>
        <w:rPr>
          <w:rFonts w:ascii="Arial" w:hAnsi="Arial" w:cs="Arial"/>
          <w:sz w:val="16"/>
          <w:szCs w:val="16"/>
        </w:rPr>
      </w:pPr>
    </w:p>
    <w:p w14:paraId="2C8EE911" w14:textId="77777777" w:rsidR="004B2EE8" w:rsidRDefault="00DD36AF" w:rsidP="004B2EE8">
      <w:pPr>
        <w:tabs>
          <w:tab w:val="left" w:pos="1276"/>
        </w:tabs>
        <w:ind w:firstLine="709"/>
        <w:jc w:val="both"/>
        <w:rPr>
          <w:rFonts w:ascii="Arial" w:hAnsi="Arial" w:cs="Arial"/>
          <w:sz w:val="24"/>
          <w:szCs w:val="24"/>
        </w:rPr>
      </w:pPr>
      <w:r>
        <w:rPr>
          <w:rFonts w:ascii="Arial" w:hAnsi="Arial" w:cs="Arial"/>
          <w:b/>
          <w:sz w:val="24"/>
          <w:szCs w:val="24"/>
        </w:rPr>
        <w:t>11</w:t>
      </w:r>
      <w:r w:rsidR="004B2EE8" w:rsidRPr="00DE27D5">
        <w:rPr>
          <w:rFonts w:ascii="Arial" w:hAnsi="Arial" w:cs="Arial"/>
          <w:b/>
          <w:sz w:val="24"/>
          <w:szCs w:val="24"/>
        </w:rPr>
        <w:t>.</w:t>
      </w:r>
      <w:r w:rsidR="007222EB">
        <w:rPr>
          <w:rFonts w:ascii="Arial" w:hAnsi="Arial" w:cs="Arial"/>
          <w:b/>
          <w:sz w:val="24"/>
          <w:szCs w:val="24"/>
        </w:rPr>
        <w:t>1</w:t>
      </w:r>
      <w:r w:rsidR="004B2EE8" w:rsidRPr="00DE27D5">
        <w:rPr>
          <w:rFonts w:ascii="Arial" w:hAnsi="Arial" w:cs="Arial"/>
          <w:b/>
          <w:sz w:val="24"/>
          <w:szCs w:val="24"/>
        </w:rPr>
        <w:t>.4.</w:t>
      </w:r>
      <w:r w:rsidR="004B2EE8" w:rsidRPr="00DE27D5">
        <w:rPr>
          <w:rFonts w:ascii="Arial" w:hAnsi="Arial" w:cs="Arial"/>
          <w:sz w:val="24"/>
          <w:szCs w:val="24"/>
        </w:rPr>
        <w:t xml:space="preserve"> </w:t>
      </w:r>
      <w:r w:rsidR="007222EB">
        <w:rPr>
          <w:rFonts w:ascii="Arial" w:hAnsi="Arial" w:cs="Arial"/>
          <w:sz w:val="24"/>
          <w:szCs w:val="24"/>
        </w:rPr>
        <w:t>П</w:t>
      </w:r>
      <w:r w:rsidR="004B2EE8" w:rsidRPr="00DE27D5">
        <w:rPr>
          <w:rFonts w:ascii="Arial" w:hAnsi="Arial" w:cs="Arial"/>
          <w:sz w:val="24"/>
          <w:szCs w:val="24"/>
        </w:rPr>
        <w:t xml:space="preserve">ри возможных изменениях </w:t>
      </w:r>
      <w:r w:rsidR="008533D1" w:rsidRPr="00DE27D5">
        <w:rPr>
          <w:rFonts w:ascii="Arial" w:hAnsi="Arial" w:cs="Arial"/>
          <w:sz w:val="24"/>
          <w:szCs w:val="24"/>
        </w:rPr>
        <w:t>и/или привлечении дополнительной техники</w:t>
      </w:r>
      <w:r w:rsidR="004B2EE8" w:rsidRPr="00DE27D5">
        <w:rPr>
          <w:rFonts w:ascii="Arial" w:hAnsi="Arial" w:cs="Arial"/>
          <w:sz w:val="24"/>
          <w:szCs w:val="24"/>
        </w:rPr>
        <w:t xml:space="preserve">, за </w:t>
      </w:r>
      <w:r w:rsidR="007834B3">
        <w:rPr>
          <w:rFonts w:ascii="Arial" w:hAnsi="Arial" w:cs="Arial"/>
          <w:sz w:val="24"/>
          <w:szCs w:val="24"/>
        </w:rPr>
        <w:t>3</w:t>
      </w:r>
      <w:r w:rsidR="004B2EE8" w:rsidRPr="00DE27D5">
        <w:rPr>
          <w:rFonts w:ascii="Arial" w:hAnsi="Arial" w:cs="Arial"/>
          <w:sz w:val="24"/>
          <w:szCs w:val="24"/>
        </w:rPr>
        <w:t xml:space="preserve"> дня в установленном порядке, ответственным лицом подрядной организации предоставляются любым видом связи (факс, электронная почта, почтовая связь) сведения об изменениях.</w:t>
      </w:r>
    </w:p>
    <w:p w14:paraId="018FE9FA" w14:textId="3489C946" w:rsidR="00BC607C" w:rsidRDefault="00DD36AF" w:rsidP="008533D1">
      <w:pPr>
        <w:tabs>
          <w:tab w:val="left" w:pos="1276"/>
        </w:tabs>
        <w:ind w:firstLine="709"/>
        <w:jc w:val="both"/>
        <w:rPr>
          <w:rFonts w:ascii="Arial" w:hAnsi="Arial" w:cs="Arial"/>
          <w:sz w:val="24"/>
          <w:szCs w:val="24"/>
        </w:rPr>
      </w:pPr>
      <w:r>
        <w:rPr>
          <w:rFonts w:ascii="Arial" w:hAnsi="Arial" w:cs="Arial"/>
          <w:b/>
          <w:color w:val="000000" w:themeColor="text1"/>
          <w:sz w:val="24"/>
          <w:szCs w:val="24"/>
        </w:rPr>
        <w:t>11</w:t>
      </w:r>
      <w:r w:rsidR="008533D1" w:rsidRPr="00DE27D5">
        <w:rPr>
          <w:rFonts w:ascii="Arial" w:hAnsi="Arial" w:cs="Arial"/>
          <w:b/>
          <w:color w:val="000000" w:themeColor="text1"/>
          <w:sz w:val="24"/>
          <w:szCs w:val="24"/>
        </w:rPr>
        <w:t>.</w:t>
      </w:r>
      <w:r w:rsidR="007222EB">
        <w:rPr>
          <w:rFonts w:ascii="Arial" w:hAnsi="Arial" w:cs="Arial"/>
          <w:b/>
          <w:color w:val="000000" w:themeColor="text1"/>
          <w:sz w:val="24"/>
          <w:szCs w:val="24"/>
        </w:rPr>
        <w:t>1</w:t>
      </w:r>
      <w:r w:rsidR="008533D1" w:rsidRPr="00DE27D5">
        <w:rPr>
          <w:rFonts w:ascii="Arial" w:hAnsi="Arial" w:cs="Arial"/>
          <w:b/>
          <w:color w:val="000000" w:themeColor="text1"/>
          <w:sz w:val="24"/>
          <w:szCs w:val="24"/>
        </w:rPr>
        <w:t>.5.</w:t>
      </w:r>
      <w:r w:rsidR="008533D1" w:rsidRPr="00DE27D5">
        <w:rPr>
          <w:rFonts w:ascii="Arial" w:hAnsi="Arial" w:cs="Arial"/>
          <w:sz w:val="24"/>
          <w:szCs w:val="24"/>
        </w:rPr>
        <w:t xml:space="preserve"> Пропуска, дающие право на проезд и пребывание на территории Колганского месторождения</w:t>
      </w:r>
      <w:r w:rsidR="007834B3">
        <w:rPr>
          <w:rFonts w:ascii="Arial" w:hAnsi="Arial" w:cs="Arial"/>
          <w:sz w:val="24"/>
          <w:szCs w:val="24"/>
        </w:rPr>
        <w:t xml:space="preserve"> </w:t>
      </w:r>
      <w:r w:rsidR="008533D1" w:rsidRPr="00DE27D5">
        <w:rPr>
          <w:rFonts w:ascii="Arial" w:hAnsi="Arial" w:cs="Arial"/>
          <w:sz w:val="24"/>
          <w:szCs w:val="24"/>
        </w:rPr>
        <w:t>автот</w:t>
      </w:r>
      <w:r w:rsidR="00B035BD">
        <w:rPr>
          <w:rFonts w:ascii="Arial" w:hAnsi="Arial" w:cs="Arial"/>
          <w:sz w:val="24"/>
          <w:szCs w:val="24"/>
        </w:rPr>
        <w:t>ранспорта и спецтехники</w:t>
      </w:r>
      <w:r w:rsidR="008533D1" w:rsidRPr="00DE27D5">
        <w:rPr>
          <w:rFonts w:ascii="Arial" w:hAnsi="Arial" w:cs="Arial"/>
          <w:sz w:val="24"/>
          <w:szCs w:val="24"/>
        </w:rPr>
        <w:t xml:space="preserve"> подрядных организаций, оформляются, учитываются и выдаются в службе безопасности  Общества на период, указанный в поданных ими заявках с производством записи </w:t>
      </w:r>
      <w:r w:rsidR="008533D1" w:rsidRPr="00DE27D5">
        <w:rPr>
          <w:rFonts w:ascii="Arial" w:hAnsi="Arial" w:cs="Arial"/>
          <w:sz w:val="24"/>
          <w:szCs w:val="24"/>
        </w:rPr>
        <w:lastRenderedPageBreak/>
        <w:t xml:space="preserve">в  «Журнале учета  и выдачи пропусков на автотранспорт (спецтехнику)»  под роспись ответственного лица. </w:t>
      </w:r>
    </w:p>
    <w:p w14:paraId="090FC329" w14:textId="77777777" w:rsidR="008533D1" w:rsidRDefault="00DD36AF" w:rsidP="008533D1">
      <w:pPr>
        <w:tabs>
          <w:tab w:val="left" w:pos="1276"/>
        </w:tabs>
        <w:ind w:firstLine="709"/>
        <w:jc w:val="both"/>
        <w:rPr>
          <w:rFonts w:ascii="Arial" w:hAnsi="Arial" w:cs="Arial"/>
          <w:sz w:val="24"/>
          <w:szCs w:val="24"/>
        </w:rPr>
      </w:pPr>
      <w:r>
        <w:rPr>
          <w:rFonts w:ascii="Arial" w:hAnsi="Arial" w:cs="Arial"/>
          <w:b/>
          <w:sz w:val="24"/>
          <w:szCs w:val="24"/>
        </w:rPr>
        <w:t>11</w:t>
      </w:r>
      <w:r w:rsidR="008533D1" w:rsidRPr="00DE27D5">
        <w:rPr>
          <w:rFonts w:ascii="Arial" w:hAnsi="Arial" w:cs="Arial"/>
          <w:b/>
          <w:sz w:val="24"/>
          <w:szCs w:val="24"/>
        </w:rPr>
        <w:t>.</w:t>
      </w:r>
      <w:r w:rsidR="007222EB">
        <w:rPr>
          <w:rFonts w:ascii="Arial" w:hAnsi="Arial" w:cs="Arial"/>
          <w:b/>
          <w:sz w:val="24"/>
          <w:szCs w:val="24"/>
        </w:rPr>
        <w:t>1</w:t>
      </w:r>
      <w:r w:rsidR="008533D1" w:rsidRPr="00DE27D5">
        <w:rPr>
          <w:rFonts w:ascii="Arial" w:hAnsi="Arial" w:cs="Arial"/>
          <w:b/>
          <w:sz w:val="24"/>
          <w:szCs w:val="24"/>
        </w:rPr>
        <w:t>.6.</w:t>
      </w:r>
      <w:r w:rsidR="00C02DEC">
        <w:rPr>
          <w:rFonts w:ascii="Arial" w:hAnsi="Arial" w:cs="Arial"/>
          <w:b/>
          <w:sz w:val="24"/>
          <w:szCs w:val="24"/>
        </w:rPr>
        <w:t xml:space="preserve"> </w:t>
      </w:r>
      <w:r w:rsidR="0082686E" w:rsidRPr="00DE27D5">
        <w:rPr>
          <w:rFonts w:ascii="Arial" w:hAnsi="Arial" w:cs="Arial"/>
          <w:sz w:val="24"/>
          <w:szCs w:val="24"/>
        </w:rPr>
        <w:t xml:space="preserve">Пропуска на автотранспорт и </w:t>
      </w:r>
      <w:r w:rsidR="008533D1" w:rsidRPr="00DE27D5">
        <w:rPr>
          <w:rFonts w:ascii="Arial" w:hAnsi="Arial" w:cs="Arial"/>
          <w:sz w:val="24"/>
          <w:szCs w:val="24"/>
        </w:rPr>
        <w:t>спецтехнику действительны только  на тот транспорт, модель и гос.</w:t>
      </w:r>
      <w:r w:rsidR="00C02DEC">
        <w:rPr>
          <w:rFonts w:ascii="Arial" w:hAnsi="Arial" w:cs="Arial"/>
          <w:sz w:val="24"/>
          <w:szCs w:val="24"/>
        </w:rPr>
        <w:t xml:space="preserve"> </w:t>
      </w:r>
      <w:r w:rsidR="008533D1" w:rsidRPr="00DE27D5">
        <w:rPr>
          <w:rFonts w:ascii="Arial" w:hAnsi="Arial" w:cs="Arial"/>
          <w:sz w:val="24"/>
          <w:szCs w:val="24"/>
        </w:rPr>
        <w:t>номер</w:t>
      </w:r>
      <w:r w:rsidR="009132EE">
        <w:rPr>
          <w:rFonts w:ascii="Arial" w:hAnsi="Arial" w:cs="Arial"/>
          <w:sz w:val="24"/>
          <w:szCs w:val="24"/>
        </w:rPr>
        <w:t>, которые</w:t>
      </w:r>
      <w:r w:rsidR="008533D1" w:rsidRPr="00DE27D5">
        <w:rPr>
          <w:rFonts w:ascii="Arial" w:hAnsi="Arial" w:cs="Arial"/>
          <w:sz w:val="24"/>
          <w:szCs w:val="24"/>
        </w:rPr>
        <w:t xml:space="preserve"> указан</w:t>
      </w:r>
      <w:r w:rsidR="009132EE">
        <w:rPr>
          <w:rFonts w:ascii="Arial" w:hAnsi="Arial" w:cs="Arial"/>
          <w:sz w:val="24"/>
          <w:szCs w:val="24"/>
        </w:rPr>
        <w:t>ы</w:t>
      </w:r>
      <w:r w:rsidR="008533D1" w:rsidRPr="00DE27D5">
        <w:rPr>
          <w:rFonts w:ascii="Arial" w:hAnsi="Arial" w:cs="Arial"/>
          <w:sz w:val="24"/>
          <w:szCs w:val="24"/>
        </w:rPr>
        <w:t xml:space="preserve"> в пропуске. Передача пропусков для проезда другого автотранспорта не допускается.</w:t>
      </w:r>
    </w:p>
    <w:p w14:paraId="3CBEBD3C" w14:textId="77777777" w:rsidR="007B1493" w:rsidRPr="00EC2F6F" w:rsidRDefault="00DD36AF" w:rsidP="007B1493">
      <w:pPr>
        <w:tabs>
          <w:tab w:val="left" w:pos="1276"/>
        </w:tabs>
        <w:ind w:firstLine="709"/>
        <w:jc w:val="both"/>
        <w:rPr>
          <w:rStyle w:val="s001"/>
          <w:rFonts w:ascii="Arial" w:hAnsi="Arial" w:cs="Arial"/>
          <w:b w:val="0"/>
          <w:szCs w:val="24"/>
        </w:rPr>
      </w:pPr>
      <w:r>
        <w:rPr>
          <w:rFonts w:ascii="Arial" w:hAnsi="Arial" w:cs="Arial"/>
          <w:b/>
          <w:sz w:val="24"/>
          <w:szCs w:val="24"/>
        </w:rPr>
        <w:t>11</w:t>
      </w:r>
      <w:r w:rsidR="00577D04">
        <w:rPr>
          <w:rFonts w:ascii="Arial" w:hAnsi="Arial" w:cs="Arial"/>
          <w:b/>
          <w:sz w:val="24"/>
          <w:szCs w:val="24"/>
        </w:rPr>
        <w:t>.1.7</w:t>
      </w:r>
      <w:r w:rsidR="00577D04" w:rsidRPr="00EC2F6F">
        <w:rPr>
          <w:rFonts w:ascii="Arial" w:hAnsi="Arial" w:cs="Arial"/>
          <w:sz w:val="24"/>
          <w:szCs w:val="24"/>
        </w:rPr>
        <w:t xml:space="preserve">. </w:t>
      </w:r>
      <w:r w:rsidR="007B1493" w:rsidRPr="00EC2F6F">
        <w:rPr>
          <w:rStyle w:val="s001"/>
          <w:rFonts w:ascii="Arial" w:hAnsi="Arial" w:cs="Arial"/>
          <w:b w:val="0"/>
          <w:szCs w:val="24"/>
        </w:rPr>
        <w:t xml:space="preserve">Весь автотранспорт при въезде и выезде подлежит обязательному досмотру </w:t>
      </w:r>
      <w:r w:rsidR="007222EB" w:rsidRPr="00EC2F6F">
        <w:rPr>
          <w:rStyle w:val="s001"/>
          <w:rFonts w:ascii="Arial" w:hAnsi="Arial" w:cs="Arial"/>
          <w:b w:val="0"/>
          <w:szCs w:val="24"/>
        </w:rPr>
        <w:t xml:space="preserve">сотрудниками охраны </w:t>
      </w:r>
      <w:r w:rsidR="007B1493" w:rsidRPr="00EC2F6F">
        <w:rPr>
          <w:rStyle w:val="s001"/>
          <w:rFonts w:ascii="Arial" w:hAnsi="Arial" w:cs="Arial"/>
          <w:b w:val="0"/>
          <w:szCs w:val="24"/>
        </w:rPr>
        <w:t xml:space="preserve">(за исключением автотранспорта, определенного </w:t>
      </w:r>
      <w:r w:rsidR="007B1493" w:rsidRPr="00C02DEC">
        <w:rPr>
          <w:rFonts w:ascii="Arial" w:hAnsi="Arial" w:cs="Arial"/>
          <w:sz w:val="24"/>
          <w:szCs w:val="24"/>
        </w:rPr>
        <w:t xml:space="preserve">п. </w:t>
      </w:r>
      <w:r w:rsidR="00C02DEC" w:rsidRPr="00C02DEC">
        <w:rPr>
          <w:rFonts w:ascii="Arial" w:hAnsi="Arial" w:cs="Arial"/>
          <w:sz w:val="24"/>
          <w:szCs w:val="24"/>
        </w:rPr>
        <w:t>11</w:t>
      </w:r>
      <w:r w:rsidR="00577D04" w:rsidRPr="00C02DEC">
        <w:rPr>
          <w:rFonts w:ascii="Arial" w:hAnsi="Arial" w:cs="Arial"/>
          <w:sz w:val="24"/>
          <w:szCs w:val="24"/>
        </w:rPr>
        <w:t>.1.10</w:t>
      </w:r>
      <w:r w:rsidR="007B1493" w:rsidRPr="00C02DEC">
        <w:rPr>
          <w:rFonts w:ascii="Arial" w:hAnsi="Arial" w:cs="Arial"/>
          <w:sz w:val="24"/>
          <w:szCs w:val="24"/>
        </w:rPr>
        <w:t>.</w:t>
      </w:r>
      <w:r w:rsidR="007B1493" w:rsidRPr="00EC2F6F">
        <w:rPr>
          <w:rStyle w:val="s001"/>
          <w:rFonts w:ascii="Arial" w:hAnsi="Arial" w:cs="Arial"/>
          <w:b w:val="0"/>
          <w:szCs w:val="24"/>
        </w:rPr>
        <w:t xml:space="preserve">) с регистрацией в </w:t>
      </w:r>
      <w:r w:rsidR="007222EB" w:rsidRPr="00EC2F6F">
        <w:rPr>
          <w:rStyle w:val="s001"/>
          <w:rFonts w:ascii="Arial" w:hAnsi="Arial" w:cs="Arial"/>
          <w:b w:val="0"/>
          <w:szCs w:val="24"/>
        </w:rPr>
        <w:t xml:space="preserve">специальном </w:t>
      </w:r>
      <w:r w:rsidR="007B1493" w:rsidRPr="00EC2F6F">
        <w:rPr>
          <w:rStyle w:val="s001"/>
          <w:rFonts w:ascii="Arial" w:hAnsi="Arial" w:cs="Arial"/>
          <w:b w:val="0"/>
          <w:szCs w:val="24"/>
        </w:rPr>
        <w:t>журнале.</w:t>
      </w:r>
    </w:p>
    <w:p w14:paraId="7C6E74C2" w14:textId="24FB59F3" w:rsidR="007222EB" w:rsidRPr="00EC2F6F" w:rsidRDefault="00577D04" w:rsidP="00577D04">
      <w:pPr>
        <w:pStyle w:val="s00"/>
        <w:tabs>
          <w:tab w:val="num" w:pos="1004"/>
        </w:tabs>
        <w:spacing w:before="0" w:after="0"/>
        <w:textAlignment w:val="auto"/>
        <w:rPr>
          <w:rStyle w:val="s001"/>
          <w:b w:val="0"/>
        </w:rPr>
      </w:pPr>
      <w:r w:rsidRPr="00EC2F6F">
        <w:rPr>
          <w:rStyle w:val="s001"/>
          <w:b w:val="0"/>
        </w:rPr>
        <w:t xml:space="preserve">  </w:t>
      </w:r>
      <w:r w:rsidR="00B123B4">
        <w:rPr>
          <w:rStyle w:val="s001"/>
        </w:rPr>
        <w:t>11</w:t>
      </w:r>
      <w:r w:rsidRPr="00EC2F6F">
        <w:rPr>
          <w:rStyle w:val="s001"/>
        </w:rPr>
        <w:t>.1.8.</w:t>
      </w:r>
      <w:r w:rsidR="007222EB" w:rsidRPr="00EC2F6F">
        <w:rPr>
          <w:rStyle w:val="s001"/>
          <w:b w:val="0"/>
        </w:rPr>
        <w:t xml:space="preserve"> Въезд на территорию Колганского месторождения транспортных средств, прибывших за получением груза, осуществляется по предъявлению водителем пропуска установленного образца и путевого листа, а также с предъявлением получателями груза телеграммы-извещения, доверенности на получение груза или накладной грузоотправителя. </w:t>
      </w:r>
    </w:p>
    <w:p w14:paraId="3482236C" w14:textId="77777777" w:rsidR="007222EB" w:rsidRPr="00EC2F6F" w:rsidRDefault="00577D04" w:rsidP="00577D04">
      <w:pPr>
        <w:pStyle w:val="s00"/>
        <w:spacing w:before="0" w:after="0"/>
        <w:ind w:firstLine="0"/>
        <w:textAlignment w:val="auto"/>
      </w:pPr>
      <w:r w:rsidRPr="00EC2F6F">
        <w:rPr>
          <w:rStyle w:val="s001"/>
          <w:b w:val="0"/>
        </w:rPr>
        <w:t xml:space="preserve">          </w:t>
      </w:r>
      <w:r w:rsidR="00B123B4" w:rsidRPr="00B123B4">
        <w:rPr>
          <w:rStyle w:val="s001"/>
        </w:rPr>
        <w:t>11</w:t>
      </w:r>
      <w:r w:rsidRPr="00B123B4">
        <w:rPr>
          <w:rStyle w:val="s001"/>
        </w:rPr>
        <w:t>.1.</w:t>
      </w:r>
      <w:r w:rsidRPr="00EC2F6F">
        <w:rPr>
          <w:rStyle w:val="s001"/>
        </w:rPr>
        <w:t>9.</w:t>
      </w:r>
      <w:r w:rsidRPr="00EC2F6F">
        <w:rPr>
          <w:rStyle w:val="s001"/>
          <w:b w:val="0"/>
        </w:rPr>
        <w:t xml:space="preserve"> </w:t>
      </w:r>
      <w:r w:rsidR="007222EB" w:rsidRPr="00EC2F6F">
        <w:rPr>
          <w:rStyle w:val="s001"/>
        </w:rPr>
        <w:t xml:space="preserve">При проезде транспортного средства через КПП водитель обязан: </w:t>
      </w:r>
    </w:p>
    <w:p w14:paraId="7F95C444" w14:textId="77777777" w:rsidR="007222EB" w:rsidRPr="00EC2F6F" w:rsidRDefault="00B123B4" w:rsidP="00577D04">
      <w:pPr>
        <w:pStyle w:val="s00"/>
        <w:numPr>
          <w:ilvl w:val="0"/>
          <w:numId w:val="22"/>
        </w:numPr>
        <w:spacing w:before="0" w:after="0"/>
        <w:ind w:left="1134" w:hanging="425"/>
        <w:textAlignment w:val="auto"/>
      </w:pPr>
      <w:r>
        <w:t xml:space="preserve"> </w:t>
      </w:r>
      <w:r w:rsidR="007222EB" w:rsidRPr="00EC2F6F">
        <w:t>руководствоваться требованиями дорожных знаков, положением шлагбаума и указаниями сотрудников охраны;</w:t>
      </w:r>
    </w:p>
    <w:p w14:paraId="2F976355" w14:textId="77777777" w:rsidR="007222EB" w:rsidRPr="00EC2F6F" w:rsidRDefault="00B123B4" w:rsidP="00577D04">
      <w:pPr>
        <w:pStyle w:val="s00"/>
        <w:numPr>
          <w:ilvl w:val="0"/>
          <w:numId w:val="22"/>
        </w:numPr>
        <w:spacing w:before="0" w:after="0"/>
        <w:ind w:left="1134" w:hanging="425"/>
        <w:textAlignment w:val="auto"/>
      </w:pPr>
      <w:r>
        <w:t xml:space="preserve"> </w:t>
      </w:r>
      <w:r w:rsidR="007222EB" w:rsidRPr="00EC2F6F">
        <w:t>остановить транспортное средство на расстоянии не менее 5 метров перед шлагбаумом и поставить транспортное средство на стояночный тормоз;</w:t>
      </w:r>
    </w:p>
    <w:p w14:paraId="5DCA8CD1" w14:textId="77777777" w:rsidR="007222EB" w:rsidRPr="00EC2F6F" w:rsidRDefault="00B123B4" w:rsidP="007222EB">
      <w:pPr>
        <w:pStyle w:val="s00"/>
        <w:numPr>
          <w:ilvl w:val="0"/>
          <w:numId w:val="22"/>
        </w:numPr>
        <w:spacing w:before="0" w:after="0"/>
        <w:ind w:left="1134" w:hanging="425"/>
        <w:textAlignment w:val="auto"/>
      </w:pPr>
      <w:r>
        <w:t xml:space="preserve"> </w:t>
      </w:r>
      <w:r w:rsidR="007222EB" w:rsidRPr="00EC2F6F">
        <w:t>предоставить путевой лист и документы на перевозимые ТМЦ для сверки их наличия по фактическому количеству и наименованиям;</w:t>
      </w:r>
    </w:p>
    <w:p w14:paraId="3E891F11" w14:textId="77777777" w:rsidR="007222EB" w:rsidRPr="00EC2F6F" w:rsidRDefault="00B123B4" w:rsidP="007222EB">
      <w:pPr>
        <w:pStyle w:val="s00"/>
        <w:numPr>
          <w:ilvl w:val="0"/>
          <w:numId w:val="22"/>
        </w:numPr>
        <w:spacing w:before="0" w:after="0"/>
        <w:ind w:left="1134" w:hanging="425"/>
        <w:textAlignment w:val="auto"/>
      </w:pPr>
      <w:r>
        <w:t xml:space="preserve"> </w:t>
      </w:r>
      <w:r w:rsidR="007222EB" w:rsidRPr="00EC2F6F">
        <w:t>предъявить транспортное средство к осмотру сотрудникам охраны и по их требованию открыть все двери, отсеки, баки, люки, места для перевозки грузов;</w:t>
      </w:r>
    </w:p>
    <w:p w14:paraId="2D79B3A8" w14:textId="77777777" w:rsidR="007222EB" w:rsidRPr="00EC2F6F" w:rsidRDefault="00B123B4" w:rsidP="007222EB">
      <w:pPr>
        <w:pStyle w:val="s00"/>
        <w:numPr>
          <w:ilvl w:val="0"/>
          <w:numId w:val="22"/>
        </w:numPr>
        <w:spacing w:before="0" w:after="0"/>
        <w:ind w:left="1134" w:hanging="425"/>
        <w:textAlignment w:val="auto"/>
      </w:pPr>
      <w:r>
        <w:t xml:space="preserve"> </w:t>
      </w:r>
      <w:r w:rsidR="007222EB" w:rsidRPr="00EC2F6F">
        <w:t>выполнять все требования сотрудников охраны, связанные с необходимостью тщательного осмотра транспортного средства;</w:t>
      </w:r>
    </w:p>
    <w:p w14:paraId="30EDFDC3" w14:textId="77777777" w:rsidR="007222EB" w:rsidRDefault="00B123B4" w:rsidP="007222EB">
      <w:pPr>
        <w:pStyle w:val="s00"/>
        <w:numPr>
          <w:ilvl w:val="0"/>
          <w:numId w:val="22"/>
        </w:numPr>
        <w:spacing w:before="0" w:after="0"/>
        <w:ind w:left="1134" w:hanging="425"/>
        <w:textAlignment w:val="auto"/>
      </w:pPr>
      <w:r>
        <w:t xml:space="preserve"> </w:t>
      </w:r>
      <w:r w:rsidR="007222EB" w:rsidRPr="00EC2F6F">
        <w:t>по требованию сотрудника охраны предоставить пропуск, водительское удостоверение, документы на транспортное средство для проверки и регистрации.</w:t>
      </w:r>
    </w:p>
    <w:p w14:paraId="352CF17D" w14:textId="77777777" w:rsidR="007222EB" w:rsidRPr="00EC2F6F" w:rsidRDefault="007222EB" w:rsidP="007222EB">
      <w:pPr>
        <w:pStyle w:val="s00"/>
        <w:spacing w:before="0" w:after="0"/>
        <w:rPr>
          <w:b/>
        </w:rPr>
      </w:pPr>
      <w:r w:rsidRPr="00EC2F6F">
        <w:rPr>
          <w:b/>
        </w:rPr>
        <w:t>Водителю запрещается:</w:t>
      </w:r>
    </w:p>
    <w:p w14:paraId="18392579" w14:textId="77777777" w:rsidR="007222EB" w:rsidRPr="00EC2F6F" w:rsidRDefault="007222EB" w:rsidP="007222EB">
      <w:pPr>
        <w:pStyle w:val="s00"/>
        <w:numPr>
          <w:ilvl w:val="0"/>
          <w:numId w:val="23"/>
        </w:numPr>
        <w:spacing w:before="0" w:after="0"/>
        <w:ind w:left="1134" w:hanging="425"/>
        <w:textAlignment w:val="auto"/>
      </w:pPr>
      <w:r w:rsidRPr="00EC2F6F">
        <w:t>проезжать при закрытом или начинающем закрываться шлагбауме;</w:t>
      </w:r>
    </w:p>
    <w:p w14:paraId="635F5D5C" w14:textId="77777777" w:rsidR="007222EB" w:rsidRPr="00EC2F6F" w:rsidRDefault="007222EB" w:rsidP="007222EB">
      <w:pPr>
        <w:pStyle w:val="s00"/>
        <w:numPr>
          <w:ilvl w:val="0"/>
          <w:numId w:val="23"/>
        </w:numPr>
        <w:spacing w:before="0" w:after="0"/>
        <w:ind w:left="1134" w:hanging="425"/>
        <w:textAlignment w:val="auto"/>
      </w:pPr>
      <w:r w:rsidRPr="00EC2F6F">
        <w:t>объезжать  стоящие перед шлагбаумом транспортные средства;</w:t>
      </w:r>
    </w:p>
    <w:p w14:paraId="5C8D7A6C" w14:textId="77777777" w:rsidR="007222EB" w:rsidRPr="00EC2F6F" w:rsidRDefault="007222EB" w:rsidP="007222EB">
      <w:pPr>
        <w:pStyle w:val="s00"/>
        <w:numPr>
          <w:ilvl w:val="0"/>
          <w:numId w:val="23"/>
        </w:numPr>
        <w:spacing w:before="0" w:after="0"/>
        <w:ind w:left="1134" w:hanging="425"/>
        <w:textAlignment w:val="auto"/>
      </w:pPr>
      <w:r w:rsidRPr="00EC2F6F">
        <w:t>самовольно открывать шлагбаум.</w:t>
      </w:r>
    </w:p>
    <w:p w14:paraId="3A9E5F92" w14:textId="77777777" w:rsidR="007222EB" w:rsidRPr="00A36D5E" w:rsidRDefault="007222EB" w:rsidP="007222EB">
      <w:pPr>
        <w:pStyle w:val="s00"/>
        <w:spacing w:before="0" w:after="0"/>
        <w:rPr>
          <w:rStyle w:val="s001"/>
          <w:b w:val="0"/>
        </w:rPr>
      </w:pPr>
      <w:r w:rsidRPr="00EC2F6F">
        <w:rPr>
          <w:rStyle w:val="s001"/>
          <w:b w:val="0"/>
        </w:rPr>
        <w:t xml:space="preserve">При невыполнении выше указанных требований водителями, сотрудники охраны </w:t>
      </w:r>
      <w:r w:rsidR="00403ED0">
        <w:rPr>
          <w:rStyle w:val="s001"/>
          <w:b w:val="0"/>
        </w:rPr>
        <w:t>должны составить соответствующий А</w:t>
      </w:r>
      <w:r w:rsidRPr="00EC2F6F">
        <w:rPr>
          <w:rStyle w:val="s001"/>
          <w:b w:val="0"/>
        </w:rPr>
        <w:t xml:space="preserve">кт о нарушении для привлечения виновных лиц к ответственности, а транспортное средство через КПП </w:t>
      </w:r>
      <w:r w:rsidR="00403ED0">
        <w:rPr>
          <w:rStyle w:val="s001"/>
          <w:b w:val="0"/>
        </w:rPr>
        <w:t xml:space="preserve">могут </w:t>
      </w:r>
      <w:r w:rsidRPr="00EC2F6F">
        <w:rPr>
          <w:rStyle w:val="s001"/>
          <w:b w:val="0"/>
        </w:rPr>
        <w:t xml:space="preserve">не пропустить. В случае самовольного проезда </w:t>
      </w:r>
      <w:r w:rsidRPr="00A36D5E">
        <w:rPr>
          <w:rStyle w:val="s001"/>
          <w:b w:val="0"/>
        </w:rPr>
        <w:t xml:space="preserve">транспортного средства через КПП, сотрудники охраны немедленно сообщают об этом в </w:t>
      </w:r>
      <w:r w:rsidR="00CB09C6" w:rsidRPr="00A36D5E">
        <w:rPr>
          <w:rStyle w:val="s001"/>
          <w:b w:val="0"/>
        </w:rPr>
        <w:t>Блок безопасности</w:t>
      </w:r>
      <w:r w:rsidRPr="00A36D5E">
        <w:rPr>
          <w:rStyle w:val="s001"/>
          <w:b w:val="0"/>
        </w:rPr>
        <w:t>, и, при необходимости, в дежурную часть органов внутренних дел.</w:t>
      </w:r>
    </w:p>
    <w:p w14:paraId="68C531D0" w14:textId="77777777" w:rsidR="00577D04" w:rsidRPr="00A36D5E" w:rsidRDefault="00577D04" w:rsidP="00577D04">
      <w:pPr>
        <w:pStyle w:val="s00"/>
        <w:tabs>
          <w:tab w:val="num" w:pos="1004"/>
        </w:tabs>
        <w:spacing w:before="0" w:after="0"/>
        <w:ind w:firstLine="0"/>
        <w:textAlignment w:val="auto"/>
        <w:rPr>
          <w:rStyle w:val="s001"/>
          <w:b w:val="0"/>
        </w:rPr>
      </w:pPr>
      <w:bookmarkStart w:id="9" w:name="а16"/>
      <w:r w:rsidRPr="00A36D5E">
        <w:rPr>
          <w:rStyle w:val="s001"/>
          <w:b w:val="0"/>
        </w:rPr>
        <w:t xml:space="preserve">         </w:t>
      </w:r>
      <w:r w:rsidR="00B123B4" w:rsidRPr="00A36D5E">
        <w:rPr>
          <w:rStyle w:val="s001"/>
        </w:rPr>
        <w:t>11</w:t>
      </w:r>
      <w:r w:rsidRPr="00A36D5E">
        <w:rPr>
          <w:rStyle w:val="s001"/>
        </w:rPr>
        <w:t>.1.10.</w:t>
      </w:r>
      <w:r w:rsidRPr="00A36D5E">
        <w:rPr>
          <w:rStyle w:val="s001"/>
          <w:b w:val="0"/>
        </w:rPr>
        <w:t xml:space="preserve"> </w:t>
      </w:r>
      <w:r w:rsidRPr="00A36D5E">
        <w:rPr>
          <w:rStyle w:val="s001"/>
        </w:rPr>
        <w:t>Беспрепятственно пропускаются на Объекты   месторождения</w:t>
      </w:r>
      <w:r w:rsidR="005F5F91">
        <w:rPr>
          <w:rStyle w:val="s001"/>
        </w:rPr>
        <w:t xml:space="preserve"> и ННК</w:t>
      </w:r>
      <w:r w:rsidRPr="00A36D5E">
        <w:rPr>
          <w:rStyle w:val="s001"/>
        </w:rPr>
        <w:t>:</w:t>
      </w:r>
    </w:p>
    <w:p w14:paraId="7014E73B" w14:textId="77777777" w:rsidR="00577D04" w:rsidRPr="00A36D5E" w:rsidRDefault="00B123B4" w:rsidP="00577D04">
      <w:pPr>
        <w:pStyle w:val="s00"/>
        <w:numPr>
          <w:ilvl w:val="0"/>
          <w:numId w:val="22"/>
        </w:numPr>
        <w:tabs>
          <w:tab w:val="num" w:pos="-567"/>
          <w:tab w:val="num" w:pos="-284"/>
        </w:tabs>
        <w:spacing w:before="0" w:after="0"/>
        <w:ind w:left="1134" w:hanging="425"/>
        <w:textAlignment w:val="auto"/>
        <w:rPr>
          <w:rStyle w:val="s001"/>
          <w:b w:val="0"/>
        </w:rPr>
      </w:pPr>
      <w:r w:rsidRPr="00A36D5E">
        <w:rPr>
          <w:rStyle w:val="s001"/>
          <w:b w:val="0"/>
        </w:rPr>
        <w:t xml:space="preserve"> </w:t>
      </w:r>
      <w:r w:rsidR="00577D04" w:rsidRPr="00A36D5E">
        <w:rPr>
          <w:rStyle w:val="s001"/>
          <w:b w:val="0"/>
        </w:rPr>
        <w:t>расчеты пожарных и аварийных машин на служебном автотранспорте для ликвидации пожаров, аварий и других стихийных бедствий;</w:t>
      </w:r>
    </w:p>
    <w:p w14:paraId="6CF7A723" w14:textId="77777777" w:rsidR="00577D04" w:rsidRPr="00A36D5E" w:rsidRDefault="00B123B4" w:rsidP="00577D04">
      <w:pPr>
        <w:pStyle w:val="s00"/>
        <w:numPr>
          <w:ilvl w:val="0"/>
          <w:numId w:val="22"/>
        </w:numPr>
        <w:tabs>
          <w:tab w:val="num" w:pos="-567"/>
          <w:tab w:val="num" w:pos="-284"/>
        </w:tabs>
        <w:spacing w:before="0" w:after="0"/>
        <w:ind w:left="1134" w:hanging="425"/>
        <w:textAlignment w:val="auto"/>
        <w:rPr>
          <w:rStyle w:val="s001"/>
          <w:b w:val="0"/>
        </w:rPr>
      </w:pPr>
      <w:r w:rsidRPr="00A36D5E">
        <w:rPr>
          <w:rStyle w:val="s001"/>
          <w:b w:val="0"/>
        </w:rPr>
        <w:t xml:space="preserve"> </w:t>
      </w:r>
      <w:r w:rsidR="00577D04" w:rsidRPr="00A36D5E">
        <w:rPr>
          <w:rStyle w:val="s001"/>
          <w:b w:val="0"/>
        </w:rPr>
        <w:t>работники скорой медицинской помощи на служебном автотранспорте при вызове на объект;</w:t>
      </w:r>
    </w:p>
    <w:p w14:paraId="73D3C859" w14:textId="77777777" w:rsidR="00577D04" w:rsidRPr="00A36D5E" w:rsidRDefault="00B123B4" w:rsidP="00577D04">
      <w:pPr>
        <w:pStyle w:val="s00"/>
        <w:numPr>
          <w:ilvl w:val="0"/>
          <w:numId w:val="22"/>
        </w:numPr>
        <w:tabs>
          <w:tab w:val="num" w:pos="-567"/>
          <w:tab w:val="num" w:pos="-284"/>
        </w:tabs>
        <w:spacing w:before="0" w:after="0"/>
        <w:ind w:left="1134" w:hanging="425"/>
        <w:textAlignment w:val="auto"/>
        <w:rPr>
          <w:rStyle w:val="s001"/>
          <w:b w:val="0"/>
        </w:rPr>
      </w:pPr>
      <w:r w:rsidRPr="00A36D5E">
        <w:rPr>
          <w:rStyle w:val="s001"/>
          <w:b w:val="0"/>
        </w:rPr>
        <w:t xml:space="preserve"> </w:t>
      </w:r>
      <w:r w:rsidR="00577D04" w:rsidRPr="00A36D5E">
        <w:rPr>
          <w:rStyle w:val="s001"/>
          <w:b w:val="0"/>
        </w:rPr>
        <w:t xml:space="preserve">сотрудники правоохранительных и других контролирующих государственных органов на любом виде </w:t>
      </w:r>
      <w:r w:rsidR="00CB09C6" w:rsidRPr="00A36D5E">
        <w:rPr>
          <w:rStyle w:val="s001"/>
          <w:b w:val="0"/>
        </w:rPr>
        <w:t xml:space="preserve">транспорта в соответствии с п. </w:t>
      </w:r>
      <w:r w:rsidR="00EA4E4D" w:rsidRPr="00A36D5E">
        <w:rPr>
          <w:rStyle w:val="s001"/>
          <w:b w:val="0"/>
        </w:rPr>
        <w:t>10.5.1</w:t>
      </w:r>
      <w:r w:rsidR="00577D04" w:rsidRPr="00A36D5E">
        <w:rPr>
          <w:rStyle w:val="s001"/>
          <w:b w:val="0"/>
        </w:rPr>
        <w:t xml:space="preserve">. </w:t>
      </w:r>
      <w:r w:rsidR="00CB09C6" w:rsidRPr="00A36D5E">
        <w:rPr>
          <w:rStyle w:val="s001"/>
          <w:b w:val="0"/>
        </w:rPr>
        <w:t>–</w:t>
      </w:r>
      <w:r w:rsidR="00577D04" w:rsidRPr="00A36D5E">
        <w:rPr>
          <w:rStyle w:val="s001"/>
          <w:b w:val="0"/>
        </w:rPr>
        <w:t xml:space="preserve"> </w:t>
      </w:r>
      <w:r w:rsidR="00EA4E4D" w:rsidRPr="00A36D5E">
        <w:rPr>
          <w:rStyle w:val="s001"/>
          <w:b w:val="0"/>
        </w:rPr>
        <w:t>10</w:t>
      </w:r>
      <w:r w:rsidR="00CB09C6" w:rsidRPr="00A36D5E">
        <w:rPr>
          <w:rStyle w:val="s001"/>
          <w:b w:val="0"/>
        </w:rPr>
        <w:t>.</w:t>
      </w:r>
      <w:r w:rsidR="00EA4E4D" w:rsidRPr="00A36D5E">
        <w:rPr>
          <w:rStyle w:val="s001"/>
          <w:b w:val="0"/>
        </w:rPr>
        <w:t>5</w:t>
      </w:r>
      <w:r w:rsidR="00CB09C6" w:rsidRPr="00A36D5E">
        <w:rPr>
          <w:rStyle w:val="s001"/>
          <w:b w:val="0"/>
        </w:rPr>
        <w:t>.</w:t>
      </w:r>
      <w:r w:rsidR="00EA4E4D" w:rsidRPr="00A36D5E">
        <w:rPr>
          <w:rStyle w:val="s001"/>
          <w:b w:val="0"/>
        </w:rPr>
        <w:t>6</w:t>
      </w:r>
      <w:r w:rsidR="00CB09C6" w:rsidRPr="00A36D5E">
        <w:rPr>
          <w:rStyle w:val="s001"/>
          <w:b w:val="0"/>
        </w:rPr>
        <w:t>.</w:t>
      </w:r>
      <w:r w:rsidR="00577D04" w:rsidRPr="00A36D5E">
        <w:rPr>
          <w:rStyle w:val="s001"/>
          <w:b w:val="0"/>
        </w:rPr>
        <w:t>;</w:t>
      </w:r>
    </w:p>
    <w:p w14:paraId="1EB9E80F" w14:textId="77777777" w:rsidR="00577D04" w:rsidRPr="00A36D5E" w:rsidRDefault="00B123B4" w:rsidP="00577D04">
      <w:pPr>
        <w:pStyle w:val="s00"/>
        <w:numPr>
          <w:ilvl w:val="0"/>
          <w:numId w:val="22"/>
        </w:numPr>
        <w:tabs>
          <w:tab w:val="num" w:pos="-567"/>
          <w:tab w:val="num" w:pos="-284"/>
        </w:tabs>
        <w:spacing w:before="0" w:after="0"/>
        <w:ind w:left="1134" w:hanging="425"/>
        <w:textAlignment w:val="auto"/>
        <w:rPr>
          <w:rStyle w:val="s001"/>
          <w:b w:val="0"/>
        </w:rPr>
      </w:pPr>
      <w:r w:rsidRPr="00A36D5E">
        <w:rPr>
          <w:rStyle w:val="s001"/>
          <w:b w:val="0"/>
        </w:rPr>
        <w:t xml:space="preserve"> </w:t>
      </w:r>
      <w:r w:rsidR="00577D04" w:rsidRPr="00A36D5E">
        <w:rPr>
          <w:rStyle w:val="s001"/>
          <w:b w:val="0"/>
        </w:rPr>
        <w:t>генеральный директор Общества, его заместители и следующие с ним</w:t>
      </w:r>
      <w:r w:rsidR="007834B3">
        <w:rPr>
          <w:rStyle w:val="s001"/>
          <w:b w:val="0"/>
        </w:rPr>
        <w:t>и</w:t>
      </w:r>
      <w:r w:rsidR="00577D04" w:rsidRPr="00A36D5E">
        <w:rPr>
          <w:rStyle w:val="s001"/>
          <w:b w:val="0"/>
        </w:rPr>
        <w:t xml:space="preserve"> лица на любом виде транспорта;</w:t>
      </w:r>
    </w:p>
    <w:p w14:paraId="5D084650" w14:textId="77777777" w:rsidR="00577D04" w:rsidRPr="00A36D5E" w:rsidRDefault="00B123B4" w:rsidP="00577D04">
      <w:pPr>
        <w:pStyle w:val="s00"/>
        <w:numPr>
          <w:ilvl w:val="0"/>
          <w:numId w:val="22"/>
        </w:numPr>
        <w:tabs>
          <w:tab w:val="num" w:pos="-567"/>
          <w:tab w:val="num" w:pos="-284"/>
        </w:tabs>
        <w:spacing w:before="0" w:after="0"/>
        <w:ind w:left="1134" w:hanging="425"/>
        <w:textAlignment w:val="auto"/>
        <w:rPr>
          <w:rStyle w:val="s001"/>
          <w:b w:val="0"/>
        </w:rPr>
      </w:pPr>
      <w:r w:rsidRPr="00A36D5E">
        <w:rPr>
          <w:rStyle w:val="s001"/>
          <w:b w:val="0"/>
        </w:rPr>
        <w:t xml:space="preserve"> </w:t>
      </w:r>
      <w:r w:rsidR="00577D04" w:rsidRPr="00A36D5E">
        <w:rPr>
          <w:rStyle w:val="s001"/>
          <w:b w:val="0"/>
        </w:rPr>
        <w:t xml:space="preserve">работники </w:t>
      </w:r>
      <w:r w:rsidR="00CB09C6" w:rsidRPr="00A36D5E">
        <w:rPr>
          <w:rStyle w:val="s001"/>
          <w:b w:val="0"/>
        </w:rPr>
        <w:t xml:space="preserve">Блока безопасности на </w:t>
      </w:r>
      <w:r w:rsidR="00577D04" w:rsidRPr="00A36D5E">
        <w:rPr>
          <w:rStyle w:val="s001"/>
          <w:b w:val="0"/>
        </w:rPr>
        <w:t>любом виде транспорта;</w:t>
      </w:r>
    </w:p>
    <w:p w14:paraId="217E541D" w14:textId="77777777" w:rsidR="00577D04" w:rsidRPr="00A36D5E" w:rsidRDefault="00B123B4" w:rsidP="00B123B4">
      <w:pPr>
        <w:pStyle w:val="s00"/>
        <w:numPr>
          <w:ilvl w:val="0"/>
          <w:numId w:val="22"/>
        </w:numPr>
        <w:tabs>
          <w:tab w:val="num" w:pos="-567"/>
          <w:tab w:val="num" w:pos="-284"/>
        </w:tabs>
        <w:spacing w:before="0" w:after="0"/>
        <w:ind w:left="1134" w:hanging="425"/>
        <w:textAlignment w:val="auto"/>
      </w:pPr>
      <w:r w:rsidRPr="00A36D5E">
        <w:rPr>
          <w:rStyle w:val="s001"/>
          <w:b w:val="0"/>
        </w:rPr>
        <w:t xml:space="preserve"> </w:t>
      </w:r>
      <w:r w:rsidR="00577D04" w:rsidRPr="00A36D5E">
        <w:rPr>
          <w:rStyle w:val="s001"/>
          <w:b w:val="0"/>
        </w:rPr>
        <w:t xml:space="preserve">другие категории по согласованию с </w:t>
      </w:r>
      <w:r w:rsidR="00CB09C6" w:rsidRPr="00A36D5E">
        <w:rPr>
          <w:rStyle w:val="s001"/>
          <w:b w:val="0"/>
        </w:rPr>
        <w:t>Блоком  безопасности</w:t>
      </w:r>
      <w:r w:rsidR="00577D04" w:rsidRPr="00A36D5E">
        <w:rPr>
          <w:rStyle w:val="s001"/>
          <w:b w:val="0"/>
        </w:rPr>
        <w:t>.</w:t>
      </w:r>
      <w:bookmarkEnd w:id="9"/>
    </w:p>
    <w:p w14:paraId="066DA957" w14:textId="77777777" w:rsidR="00577D04" w:rsidRPr="00A36D5E" w:rsidRDefault="00577D04" w:rsidP="00B123B4">
      <w:pPr>
        <w:pStyle w:val="s00"/>
        <w:spacing w:before="0" w:after="0"/>
        <w:rPr>
          <w:rStyle w:val="s001"/>
          <w:b w:val="0"/>
        </w:rPr>
      </w:pPr>
      <w:r w:rsidRPr="00A36D5E">
        <w:rPr>
          <w:rStyle w:val="s001"/>
          <w:b w:val="0"/>
        </w:rPr>
        <w:lastRenderedPageBreak/>
        <w:t>О вызове машины скорой медицинской помощи, аварийных бригад и пожарных команд руководитель Объекта, на который в</w:t>
      </w:r>
      <w:r w:rsidR="00EA4E4D" w:rsidRPr="00A36D5E">
        <w:rPr>
          <w:rStyle w:val="s001"/>
          <w:b w:val="0"/>
        </w:rPr>
        <w:t>ъ</w:t>
      </w:r>
      <w:r w:rsidRPr="00A36D5E">
        <w:rPr>
          <w:rStyle w:val="s001"/>
          <w:b w:val="0"/>
        </w:rPr>
        <w:t xml:space="preserve">езжает указанный автотранспорт, обязан поставить в известность </w:t>
      </w:r>
      <w:r w:rsidR="00CB09C6" w:rsidRPr="00A36D5E">
        <w:rPr>
          <w:rStyle w:val="s001"/>
          <w:b w:val="0"/>
        </w:rPr>
        <w:t>Блок безо</w:t>
      </w:r>
      <w:r w:rsidR="00D40648" w:rsidRPr="00A36D5E">
        <w:rPr>
          <w:rStyle w:val="s001"/>
          <w:b w:val="0"/>
        </w:rPr>
        <w:t>п</w:t>
      </w:r>
      <w:r w:rsidR="00CB09C6" w:rsidRPr="00A36D5E">
        <w:rPr>
          <w:rStyle w:val="s001"/>
          <w:b w:val="0"/>
        </w:rPr>
        <w:t>асности</w:t>
      </w:r>
      <w:r w:rsidRPr="00A36D5E">
        <w:rPr>
          <w:rStyle w:val="s001"/>
          <w:b w:val="0"/>
        </w:rPr>
        <w:t xml:space="preserve"> и сотрудников охраны на КПП. </w:t>
      </w:r>
    </w:p>
    <w:p w14:paraId="3806290D" w14:textId="51CD3AA9" w:rsidR="00EC2F6F" w:rsidRDefault="00577D04" w:rsidP="00577D04">
      <w:pPr>
        <w:pStyle w:val="s00"/>
        <w:tabs>
          <w:tab w:val="num" w:pos="1004"/>
        </w:tabs>
        <w:spacing w:before="0" w:after="0"/>
        <w:textAlignment w:val="auto"/>
        <w:rPr>
          <w:rStyle w:val="s001"/>
          <w:b w:val="0"/>
        </w:rPr>
      </w:pPr>
      <w:r w:rsidRPr="00EC2F6F">
        <w:rPr>
          <w:rStyle w:val="s001"/>
          <w:b w:val="0"/>
        </w:rPr>
        <w:t xml:space="preserve"> </w:t>
      </w:r>
      <w:r w:rsidR="00B123B4">
        <w:rPr>
          <w:rStyle w:val="s001"/>
        </w:rPr>
        <w:t>11</w:t>
      </w:r>
      <w:r w:rsidRPr="00EC2F6F">
        <w:rPr>
          <w:rStyle w:val="s001"/>
        </w:rPr>
        <w:t>.1.11.</w:t>
      </w:r>
      <w:r w:rsidR="00EC2F6F">
        <w:rPr>
          <w:rStyle w:val="s001"/>
          <w:b w:val="0"/>
        </w:rPr>
        <w:t xml:space="preserve"> </w:t>
      </w:r>
      <w:r w:rsidRPr="00EC2F6F">
        <w:rPr>
          <w:rStyle w:val="s001"/>
          <w:b w:val="0"/>
        </w:rPr>
        <w:t>Доставка работников Общества</w:t>
      </w:r>
      <w:r w:rsidR="00CB09C6" w:rsidRPr="00EC2F6F">
        <w:rPr>
          <w:rStyle w:val="s001"/>
          <w:b w:val="0"/>
        </w:rPr>
        <w:t>, подрядных и субподрядных организаций</w:t>
      </w:r>
      <w:r w:rsidRPr="00EC2F6F">
        <w:rPr>
          <w:rStyle w:val="s001"/>
          <w:b w:val="0"/>
        </w:rPr>
        <w:t xml:space="preserve"> на Объекты </w:t>
      </w:r>
      <w:r w:rsidR="00EC2F6F">
        <w:rPr>
          <w:rStyle w:val="s001"/>
          <w:b w:val="0"/>
        </w:rPr>
        <w:t xml:space="preserve">Колганского </w:t>
      </w:r>
      <w:r w:rsidR="00CB09C6" w:rsidRPr="00EC2F6F">
        <w:rPr>
          <w:rStyle w:val="s001"/>
          <w:b w:val="0"/>
        </w:rPr>
        <w:t>м</w:t>
      </w:r>
      <w:r w:rsidRPr="00EC2F6F">
        <w:rPr>
          <w:rStyle w:val="s001"/>
          <w:b w:val="0"/>
        </w:rPr>
        <w:t xml:space="preserve">есторождения осуществляется только на служебном транспорте. </w:t>
      </w:r>
    </w:p>
    <w:p w14:paraId="5F61A546" w14:textId="77777777" w:rsidR="00577D04" w:rsidRPr="00EC2F6F" w:rsidRDefault="00577D04" w:rsidP="00577D04">
      <w:pPr>
        <w:pStyle w:val="s00"/>
        <w:tabs>
          <w:tab w:val="num" w:pos="1004"/>
        </w:tabs>
        <w:spacing w:before="0" w:after="0"/>
        <w:textAlignment w:val="auto"/>
        <w:rPr>
          <w:rStyle w:val="s001"/>
          <w:b w:val="0"/>
        </w:rPr>
      </w:pPr>
      <w:r w:rsidRPr="00EC2F6F">
        <w:rPr>
          <w:rStyle w:val="s001"/>
          <w:b w:val="0"/>
        </w:rPr>
        <w:t>Запрещается проезд работников Общества</w:t>
      </w:r>
      <w:r w:rsidR="00CB09C6" w:rsidRPr="00EC2F6F">
        <w:rPr>
          <w:rStyle w:val="s001"/>
          <w:b w:val="0"/>
        </w:rPr>
        <w:t>, подрядных и субподрядных организаций</w:t>
      </w:r>
      <w:r w:rsidRPr="00EC2F6F">
        <w:rPr>
          <w:rStyle w:val="s001"/>
          <w:b w:val="0"/>
        </w:rPr>
        <w:t xml:space="preserve"> с целью осуществления трудовых обязанностей на Объекты </w:t>
      </w:r>
      <w:r w:rsidR="00CB09C6" w:rsidRPr="00EC2F6F">
        <w:rPr>
          <w:rStyle w:val="s001"/>
          <w:b w:val="0"/>
        </w:rPr>
        <w:t>м</w:t>
      </w:r>
      <w:r w:rsidRPr="00EC2F6F">
        <w:rPr>
          <w:rStyle w:val="s001"/>
          <w:b w:val="0"/>
        </w:rPr>
        <w:t xml:space="preserve">есторождения </w:t>
      </w:r>
      <w:r w:rsidR="005B20FE">
        <w:rPr>
          <w:rStyle w:val="s001"/>
          <w:b w:val="0"/>
        </w:rPr>
        <w:t xml:space="preserve">и ННК </w:t>
      </w:r>
      <w:r w:rsidRPr="00EC2F6F">
        <w:rPr>
          <w:rStyle w:val="s001"/>
          <w:b w:val="0"/>
        </w:rPr>
        <w:t xml:space="preserve">на личном автотранспорте, за исключением экстренных случаев, связанных с обеспечением производства, чрезвычайными и аварийными ситуациями (пожар, авария и др.), по согласованию с </w:t>
      </w:r>
      <w:r w:rsidR="00EC2F6F" w:rsidRPr="00A36D5E">
        <w:rPr>
          <w:rStyle w:val="s001"/>
          <w:b w:val="0"/>
        </w:rPr>
        <w:t>Блоком  безопасности</w:t>
      </w:r>
      <w:r w:rsidRPr="00EC2F6F">
        <w:rPr>
          <w:rStyle w:val="s001"/>
          <w:b w:val="0"/>
        </w:rPr>
        <w:t>, либо с личного разрешения генерального директора Общества.</w:t>
      </w:r>
    </w:p>
    <w:p w14:paraId="400E4832" w14:textId="59B678BF" w:rsidR="00B42A59" w:rsidRPr="00DE27D5" w:rsidRDefault="00B123B4" w:rsidP="007B1493">
      <w:pPr>
        <w:tabs>
          <w:tab w:val="left" w:pos="1276"/>
        </w:tabs>
        <w:ind w:firstLine="709"/>
        <w:jc w:val="both"/>
        <w:rPr>
          <w:rFonts w:ascii="Arial" w:hAnsi="Arial" w:cs="Arial"/>
          <w:sz w:val="24"/>
          <w:szCs w:val="24"/>
        </w:rPr>
      </w:pPr>
      <w:r>
        <w:rPr>
          <w:rFonts w:ascii="Arial" w:hAnsi="Arial" w:cs="Arial"/>
          <w:b/>
          <w:sz w:val="24"/>
          <w:szCs w:val="24"/>
        </w:rPr>
        <w:t>11</w:t>
      </w:r>
      <w:r w:rsidR="00B42A59" w:rsidRPr="00DE27D5">
        <w:rPr>
          <w:rFonts w:ascii="Arial" w:hAnsi="Arial" w:cs="Arial"/>
          <w:b/>
          <w:sz w:val="24"/>
          <w:szCs w:val="24"/>
        </w:rPr>
        <w:t>.</w:t>
      </w:r>
      <w:r w:rsidR="00EC2F6F">
        <w:rPr>
          <w:rFonts w:ascii="Arial" w:hAnsi="Arial" w:cs="Arial"/>
          <w:b/>
          <w:sz w:val="24"/>
          <w:szCs w:val="24"/>
        </w:rPr>
        <w:t>1</w:t>
      </w:r>
      <w:r w:rsidR="00B42A59" w:rsidRPr="00DE27D5">
        <w:rPr>
          <w:rFonts w:ascii="Arial" w:hAnsi="Arial" w:cs="Arial"/>
          <w:b/>
          <w:sz w:val="24"/>
          <w:szCs w:val="24"/>
        </w:rPr>
        <w:t>.</w:t>
      </w:r>
      <w:r w:rsidR="00EC2F6F">
        <w:rPr>
          <w:rFonts w:ascii="Arial" w:hAnsi="Arial" w:cs="Arial"/>
          <w:b/>
          <w:sz w:val="24"/>
          <w:szCs w:val="24"/>
        </w:rPr>
        <w:t>12.</w:t>
      </w:r>
      <w:r w:rsidR="00B42A59" w:rsidRPr="00DE27D5">
        <w:rPr>
          <w:rFonts w:ascii="Arial" w:hAnsi="Arial" w:cs="Arial"/>
          <w:sz w:val="24"/>
          <w:szCs w:val="24"/>
        </w:rPr>
        <w:t xml:space="preserve"> Въезд транспорта подрядных организаций, перевозящего нефть (автоцистерны) на территорию ПНН-8</w:t>
      </w:r>
      <w:r w:rsidR="00DB1775">
        <w:rPr>
          <w:rFonts w:ascii="Arial" w:hAnsi="Arial" w:cs="Arial"/>
          <w:sz w:val="24"/>
          <w:szCs w:val="24"/>
        </w:rPr>
        <w:t xml:space="preserve">, УПСВ, </w:t>
      </w:r>
      <w:r w:rsidR="00B42A59" w:rsidRPr="00DE27D5">
        <w:rPr>
          <w:rFonts w:ascii="Arial" w:hAnsi="Arial" w:cs="Arial"/>
          <w:sz w:val="24"/>
          <w:szCs w:val="24"/>
        </w:rPr>
        <w:t>осуществляется по маршрутным и путевым листам, с предъявлением</w:t>
      </w:r>
      <w:r w:rsidR="0082686E" w:rsidRPr="00DE27D5">
        <w:rPr>
          <w:rFonts w:ascii="Arial" w:hAnsi="Arial" w:cs="Arial"/>
          <w:sz w:val="24"/>
          <w:szCs w:val="24"/>
        </w:rPr>
        <w:t xml:space="preserve"> пропуска на автотранспорт и </w:t>
      </w:r>
      <w:r w:rsidR="00B42A59" w:rsidRPr="00DE27D5">
        <w:rPr>
          <w:rFonts w:ascii="Arial" w:hAnsi="Arial" w:cs="Arial"/>
          <w:sz w:val="24"/>
          <w:szCs w:val="24"/>
        </w:rPr>
        <w:t>спецтехнику</w:t>
      </w:r>
      <w:r w:rsidR="00EA4E4D">
        <w:rPr>
          <w:rFonts w:ascii="Arial" w:hAnsi="Arial" w:cs="Arial"/>
          <w:sz w:val="24"/>
          <w:szCs w:val="24"/>
        </w:rPr>
        <w:t>, либо после сверки с персональными данными, внесенными в списочные пропуска</w:t>
      </w:r>
      <w:r w:rsidR="00B42A59" w:rsidRPr="00DE27D5">
        <w:rPr>
          <w:rFonts w:ascii="Arial" w:hAnsi="Arial" w:cs="Arial"/>
          <w:sz w:val="24"/>
          <w:szCs w:val="24"/>
        </w:rPr>
        <w:t xml:space="preserve">. </w:t>
      </w:r>
    </w:p>
    <w:p w14:paraId="7EF470DD" w14:textId="48431D70" w:rsidR="003A5715" w:rsidRDefault="00B42A59" w:rsidP="00B42A59">
      <w:pPr>
        <w:ind w:firstLine="709"/>
        <w:jc w:val="both"/>
        <w:rPr>
          <w:rFonts w:ascii="Arial" w:hAnsi="Arial" w:cs="Arial"/>
          <w:sz w:val="24"/>
          <w:szCs w:val="24"/>
        </w:rPr>
      </w:pPr>
      <w:r w:rsidRPr="00DE27D5">
        <w:rPr>
          <w:rFonts w:ascii="Arial" w:hAnsi="Arial" w:cs="Arial"/>
          <w:sz w:val="24"/>
          <w:szCs w:val="24"/>
        </w:rPr>
        <w:t xml:space="preserve">Выезд нефтевозов, после их </w:t>
      </w:r>
      <w:r w:rsidRPr="00DE27D5">
        <w:rPr>
          <w:rFonts w:ascii="Arial" w:hAnsi="Arial" w:cs="Arial"/>
          <w:color w:val="000000" w:themeColor="text1"/>
          <w:sz w:val="24"/>
          <w:szCs w:val="24"/>
        </w:rPr>
        <w:t>отгрузки</w:t>
      </w:r>
      <w:r w:rsidRPr="00DE27D5">
        <w:rPr>
          <w:rFonts w:ascii="Arial" w:hAnsi="Arial" w:cs="Arial"/>
          <w:sz w:val="24"/>
          <w:szCs w:val="24"/>
        </w:rPr>
        <w:t xml:space="preserve"> осуществляется согласно товарно-транспортных накладных на груз, выданных оператором ПНН-8,</w:t>
      </w:r>
      <w:r w:rsidR="00DB1775">
        <w:rPr>
          <w:rFonts w:ascii="Arial" w:hAnsi="Arial" w:cs="Arial"/>
          <w:sz w:val="24"/>
          <w:szCs w:val="24"/>
        </w:rPr>
        <w:t xml:space="preserve"> УПСВ, </w:t>
      </w:r>
      <w:r w:rsidRPr="00DE27D5">
        <w:rPr>
          <w:rFonts w:ascii="Arial" w:hAnsi="Arial" w:cs="Arial"/>
          <w:sz w:val="24"/>
          <w:szCs w:val="24"/>
        </w:rPr>
        <w:t>о чем сотрудник</w:t>
      </w:r>
      <w:r w:rsidR="00EA4E4D">
        <w:rPr>
          <w:rFonts w:ascii="Arial" w:hAnsi="Arial" w:cs="Arial"/>
          <w:sz w:val="24"/>
          <w:szCs w:val="24"/>
        </w:rPr>
        <w:t>ом сторожевой службы (охраной)</w:t>
      </w:r>
      <w:r w:rsidRPr="00DE27D5">
        <w:rPr>
          <w:rFonts w:ascii="Arial" w:hAnsi="Arial" w:cs="Arial"/>
          <w:sz w:val="24"/>
          <w:szCs w:val="24"/>
        </w:rPr>
        <w:t xml:space="preserve"> в «Журнале учета ввоза/вывоза нефти»  производится соответствующая запись.</w:t>
      </w:r>
    </w:p>
    <w:p w14:paraId="029AD22A" w14:textId="77777777" w:rsidR="005B1E10" w:rsidRPr="00B123B4" w:rsidRDefault="00DE7EF1" w:rsidP="00DE7EF1">
      <w:pPr>
        <w:pStyle w:val="s00"/>
        <w:tabs>
          <w:tab w:val="num" w:pos="1004"/>
        </w:tabs>
        <w:spacing w:before="0" w:line="276" w:lineRule="auto"/>
        <w:ind w:firstLine="0"/>
        <w:textAlignment w:val="auto"/>
        <w:rPr>
          <w:rStyle w:val="s001"/>
          <w:b w:val="0"/>
        </w:rPr>
      </w:pPr>
      <w:r>
        <w:rPr>
          <w:rStyle w:val="s001"/>
        </w:rPr>
        <w:t xml:space="preserve">        </w:t>
      </w:r>
      <w:r w:rsidR="00B123B4">
        <w:rPr>
          <w:rStyle w:val="s001"/>
        </w:rPr>
        <w:t xml:space="preserve">   11</w:t>
      </w:r>
      <w:r>
        <w:rPr>
          <w:rStyle w:val="s001"/>
        </w:rPr>
        <w:t xml:space="preserve">.1.13. </w:t>
      </w:r>
      <w:r w:rsidR="005B1E10" w:rsidRPr="00B123B4">
        <w:rPr>
          <w:rStyle w:val="s001"/>
          <w:b w:val="0"/>
        </w:rPr>
        <w:t xml:space="preserve">Проезд нефтевозов осуществляется в соответствие с установленными требованиями на перевозку опасных грузов, по ТТН и путевому листу (в путевом листе обязательна отметка грузоотправителя). При проезде через КПП нефтевозов сотруднику охраны представляется ТТН с отметками о количестве завозимого и вывозимого </w:t>
      </w:r>
      <w:r w:rsidRPr="00B123B4">
        <w:rPr>
          <w:rStyle w:val="s001"/>
          <w:b w:val="0"/>
        </w:rPr>
        <w:t xml:space="preserve"> груза</w:t>
      </w:r>
      <w:r w:rsidR="005B1E10" w:rsidRPr="00B123B4">
        <w:rPr>
          <w:rStyle w:val="s001"/>
          <w:b w:val="0"/>
        </w:rPr>
        <w:t>.</w:t>
      </w:r>
    </w:p>
    <w:p w14:paraId="087D3CC0" w14:textId="77777777" w:rsidR="007C68D5" w:rsidRPr="00DE27D5" w:rsidRDefault="00B123B4" w:rsidP="00B42A59">
      <w:pPr>
        <w:ind w:firstLine="709"/>
        <w:jc w:val="both"/>
        <w:rPr>
          <w:rFonts w:ascii="Arial" w:hAnsi="Arial" w:cs="Arial"/>
          <w:sz w:val="24"/>
          <w:szCs w:val="24"/>
        </w:rPr>
      </w:pPr>
      <w:r>
        <w:rPr>
          <w:rFonts w:ascii="Arial" w:hAnsi="Arial" w:cs="Arial"/>
          <w:b/>
          <w:sz w:val="24"/>
          <w:szCs w:val="24"/>
        </w:rPr>
        <w:t xml:space="preserve"> 11</w:t>
      </w:r>
      <w:r w:rsidR="00466602" w:rsidRPr="00DE27D5">
        <w:rPr>
          <w:rFonts w:ascii="Arial" w:hAnsi="Arial" w:cs="Arial"/>
          <w:b/>
          <w:sz w:val="24"/>
          <w:szCs w:val="24"/>
        </w:rPr>
        <w:t>.</w:t>
      </w:r>
      <w:r w:rsidR="00EC2F6F">
        <w:rPr>
          <w:rFonts w:ascii="Arial" w:hAnsi="Arial" w:cs="Arial"/>
          <w:b/>
          <w:sz w:val="24"/>
          <w:szCs w:val="24"/>
        </w:rPr>
        <w:t>1</w:t>
      </w:r>
      <w:r w:rsidR="00466602" w:rsidRPr="00DE27D5">
        <w:rPr>
          <w:rFonts w:ascii="Arial" w:hAnsi="Arial" w:cs="Arial"/>
          <w:b/>
          <w:sz w:val="24"/>
          <w:szCs w:val="24"/>
        </w:rPr>
        <w:t>.</w:t>
      </w:r>
      <w:r w:rsidR="00EC2F6F">
        <w:rPr>
          <w:rFonts w:ascii="Arial" w:hAnsi="Arial" w:cs="Arial"/>
          <w:b/>
          <w:sz w:val="24"/>
          <w:szCs w:val="24"/>
        </w:rPr>
        <w:t>1</w:t>
      </w:r>
      <w:r w:rsidR="00DE7EF1">
        <w:rPr>
          <w:rFonts w:ascii="Arial" w:hAnsi="Arial" w:cs="Arial"/>
          <w:b/>
          <w:sz w:val="24"/>
          <w:szCs w:val="24"/>
        </w:rPr>
        <w:t>4</w:t>
      </w:r>
      <w:r w:rsidR="00466602" w:rsidRPr="00DE27D5">
        <w:rPr>
          <w:rFonts w:ascii="Arial" w:hAnsi="Arial" w:cs="Arial"/>
          <w:b/>
          <w:sz w:val="24"/>
          <w:szCs w:val="24"/>
        </w:rPr>
        <w:t xml:space="preserve">. </w:t>
      </w:r>
      <w:r w:rsidR="00A13439" w:rsidRPr="00DE27D5">
        <w:rPr>
          <w:rFonts w:ascii="Arial" w:hAnsi="Arial" w:cs="Arial"/>
          <w:b/>
          <w:sz w:val="24"/>
          <w:szCs w:val="24"/>
        </w:rPr>
        <w:t xml:space="preserve"> </w:t>
      </w:r>
      <w:r w:rsidR="00A13439" w:rsidRPr="00DE27D5">
        <w:rPr>
          <w:rFonts w:ascii="Arial" w:hAnsi="Arial" w:cs="Arial"/>
          <w:sz w:val="24"/>
          <w:szCs w:val="24"/>
        </w:rPr>
        <w:t>Маршрут  доставки нефти определяется условиями договора, заключенного с контрагентом</w:t>
      </w:r>
      <w:r w:rsidR="00EA4E4D">
        <w:rPr>
          <w:rFonts w:ascii="Arial" w:hAnsi="Arial" w:cs="Arial"/>
          <w:sz w:val="24"/>
          <w:szCs w:val="24"/>
        </w:rPr>
        <w:t xml:space="preserve"> - </w:t>
      </w:r>
      <w:r w:rsidR="00A13439" w:rsidRPr="00DE27D5">
        <w:rPr>
          <w:rFonts w:ascii="Arial" w:hAnsi="Arial" w:cs="Arial"/>
          <w:sz w:val="24"/>
          <w:szCs w:val="24"/>
        </w:rPr>
        <w:t>приобретателем нефти.</w:t>
      </w:r>
    </w:p>
    <w:p w14:paraId="47903AAA" w14:textId="77777777" w:rsidR="00466602" w:rsidRDefault="007C68D5" w:rsidP="00B42A59">
      <w:pPr>
        <w:ind w:firstLine="709"/>
        <w:jc w:val="both"/>
        <w:rPr>
          <w:rFonts w:ascii="Arial" w:hAnsi="Arial" w:cs="Arial"/>
          <w:sz w:val="24"/>
          <w:szCs w:val="24"/>
        </w:rPr>
      </w:pPr>
      <w:r w:rsidRPr="00DE27D5">
        <w:rPr>
          <w:rFonts w:ascii="Arial" w:hAnsi="Arial" w:cs="Arial"/>
          <w:sz w:val="24"/>
          <w:szCs w:val="24"/>
        </w:rPr>
        <w:t>При выявлении в ТТН изменени</w:t>
      </w:r>
      <w:r w:rsidR="009B73C1" w:rsidRPr="00DE27D5">
        <w:rPr>
          <w:rFonts w:ascii="Arial" w:hAnsi="Arial" w:cs="Arial"/>
          <w:sz w:val="24"/>
          <w:szCs w:val="24"/>
        </w:rPr>
        <w:t>я</w:t>
      </w:r>
      <w:r w:rsidRPr="00DE27D5">
        <w:rPr>
          <w:rFonts w:ascii="Arial" w:hAnsi="Arial" w:cs="Arial"/>
          <w:sz w:val="24"/>
          <w:szCs w:val="24"/>
        </w:rPr>
        <w:t xml:space="preserve"> маршрута</w:t>
      </w:r>
      <w:r w:rsidR="00A13439" w:rsidRPr="00DE27D5">
        <w:rPr>
          <w:rFonts w:ascii="Arial" w:hAnsi="Arial" w:cs="Arial"/>
          <w:sz w:val="24"/>
          <w:szCs w:val="24"/>
        </w:rPr>
        <w:t xml:space="preserve"> </w:t>
      </w:r>
      <w:r w:rsidRPr="00DE27D5">
        <w:rPr>
          <w:rFonts w:ascii="Arial" w:hAnsi="Arial" w:cs="Arial"/>
          <w:sz w:val="24"/>
          <w:szCs w:val="24"/>
        </w:rPr>
        <w:t xml:space="preserve">вывоза нефти, противоречащего условиям договора, сотрудник </w:t>
      </w:r>
      <w:r w:rsidR="00BA7FEA">
        <w:rPr>
          <w:rFonts w:ascii="Arial" w:hAnsi="Arial" w:cs="Arial"/>
          <w:sz w:val="24"/>
          <w:szCs w:val="24"/>
        </w:rPr>
        <w:t>охраны</w:t>
      </w:r>
      <w:r w:rsidRPr="00DE27D5">
        <w:rPr>
          <w:rFonts w:ascii="Arial" w:hAnsi="Arial" w:cs="Arial"/>
          <w:sz w:val="24"/>
          <w:szCs w:val="24"/>
        </w:rPr>
        <w:t xml:space="preserve"> </w:t>
      </w:r>
      <w:r w:rsidR="009B73C1" w:rsidRPr="00DE27D5">
        <w:rPr>
          <w:rFonts w:ascii="Arial" w:hAnsi="Arial" w:cs="Arial"/>
          <w:sz w:val="24"/>
          <w:szCs w:val="24"/>
        </w:rPr>
        <w:t>запрещает</w:t>
      </w:r>
      <w:r w:rsidRPr="00DE27D5">
        <w:rPr>
          <w:rFonts w:ascii="Arial" w:hAnsi="Arial" w:cs="Arial"/>
          <w:sz w:val="24"/>
          <w:szCs w:val="24"/>
        </w:rPr>
        <w:t xml:space="preserve"> выезд  данного автомобиля</w:t>
      </w:r>
      <w:r w:rsidR="009B73C1" w:rsidRPr="00DE27D5">
        <w:rPr>
          <w:rFonts w:ascii="Arial" w:hAnsi="Arial" w:cs="Arial"/>
          <w:sz w:val="24"/>
          <w:szCs w:val="24"/>
        </w:rPr>
        <w:t xml:space="preserve"> до согласования и разрешения  заместителем  генерального директора по безопасности.</w:t>
      </w:r>
      <w:r w:rsidRPr="00DE27D5">
        <w:rPr>
          <w:rFonts w:ascii="Arial" w:hAnsi="Arial" w:cs="Arial"/>
          <w:sz w:val="24"/>
          <w:szCs w:val="24"/>
        </w:rPr>
        <w:t xml:space="preserve"> </w:t>
      </w:r>
    </w:p>
    <w:p w14:paraId="03275CFA" w14:textId="77777777" w:rsidR="00EC2F6F" w:rsidRDefault="00BA7FEA" w:rsidP="00BA7FEA">
      <w:pPr>
        <w:pStyle w:val="s00"/>
        <w:tabs>
          <w:tab w:val="num" w:pos="1004"/>
        </w:tabs>
        <w:spacing w:before="0" w:line="276" w:lineRule="auto"/>
        <w:ind w:firstLine="0"/>
        <w:textAlignment w:val="auto"/>
        <w:rPr>
          <w:rStyle w:val="s001"/>
          <w:b w:val="0"/>
        </w:rPr>
      </w:pPr>
      <w:r>
        <w:rPr>
          <w:rStyle w:val="s001"/>
        </w:rPr>
        <w:t xml:space="preserve">        </w:t>
      </w:r>
      <w:r w:rsidR="00DE7EF1">
        <w:rPr>
          <w:rStyle w:val="s001"/>
        </w:rPr>
        <w:t xml:space="preserve"> </w:t>
      </w:r>
      <w:r>
        <w:rPr>
          <w:rStyle w:val="s001"/>
        </w:rPr>
        <w:t xml:space="preserve"> </w:t>
      </w:r>
      <w:r w:rsidR="00B123B4">
        <w:rPr>
          <w:rStyle w:val="s001"/>
        </w:rPr>
        <w:t>11</w:t>
      </w:r>
      <w:r w:rsidRPr="00EC2F6F">
        <w:rPr>
          <w:rStyle w:val="s001"/>
        </w:rPr>
        <w:t>.1.1</w:t>
      </w:r>
      <w:r w:rsidR="00DE7EF1">
        <w:rPr>
          <w:rStyle w:val="s001"/>
        </w:rPr>
        <w:t>5</w:t>
      </w:r>
      <w:r w:rsidRPr="00EC2F6F">
        <w:rPr>
          <w:rStyle w:val="s001"/>
        </w:rPr>
        <w:t>.</w:t>
      </w:r>
      <w:r>
        <w:rPr>
          <w:rStyle w:val="s001"/>
          <w:b w:val="0"/>
        </w:rPr>
        <w:t xml:space="preserve"> </w:t>
      </w:r>
      <w:r w:rsidRPr="00EC2F6F">
        <w:rPr>
          <w:rStyle w:val="s001"/>
          <w:b w:val="0"/>
        </w:rPr>
        <w:t xml:space="preserve">В необходимых случаях пропуск автотранспорта и находящихся в нем лиц осуществляется по устному указанию руководителя </w:t>
      </w:r>
      <w:r w:rsidRPr="00A36D5E">
        <w:rPr>
          <w:rStyle w:val="s001"/>
          <w:b w:val="0"/>
        </w:rPr>
        <w:t>Блока безопасности</w:t>
      </w:r>
      <w:r w:rsidRPr="00EC2F6F">
        <w:rPr>
          <w:rStyle w:val="s001"/>
          <w:b w:val="0"/>
        </w:rPr>
        <w:t xml:space="preserve"> по согласованию с руководителями структурных подразделений Общества или без такового, с обязательной отметкой в </w:t>
      </w:r>
      <w:r w:rsidR="0095278A">
        <w:rPr>
          <w:rStyle w:val="s001"/>
          <w:b w:val="0"/>
        </w:rPr>
        <w:t>«Ж</w:t>
      </w:r>
      <w:r w:rsidRPr="00EC2F6F">
        <w:rPr>
          <w:rStyle w:val="s001"/>
          <w:b w:val="0"/>
        </w:rPr>
        <w:t>урнале регистрации автотранспорта</w:t>
      </w:r>
      <w:r w:rsidR="0095278A">
        <w:rPr>
          <w:rStyle w:val="s001"/>
          <w:b w:val="0"/>
        </w:rPr>
        <w:t>»</w:t>
      </w:r>
      <w:r w:rsidRPr="00EC2F6F">
        <w:rPr>
          <w:rStyle w:val="s001"/>
          <w:b w:val="0"/>
        </w:rPr>
        <w:t>.</w:t>
      </w:r>
    </w:p>
    <w:p w14:paraId="1826831E" w14:textId="77777777" w:rsidR="00366323" w:rsidRPr="00F64134" w:rsidRDefault="00B123B4" w:rsidP="00366323">
      <w:pPr>
        <w:ind w:firstLine="709"/>
        <w:rPr>
          <w:rFonts w:ascii="Arial" w:hAnsi="Arial" w:cs="Arial"/>
          <w:b/>
          <w:sz w:val="24"/>
          <w:szCs w:val="24"/>
        </w:rPr>
      </w:pPr>
      <w:r>
        <w:rPr>
          <w:rFonts w:ascii="Arial" w:hAnsi="Arial" w:cs="Arial"/>
          <w:b/>
          <w:sz w:val="24"/>
          <w:szCs w:val="24"/>
        </w:rPr>
        <w:t>11</w:t>
      </w:r>
      <w:r w:rsidR="00387DEE" w:rsidRPr="00F64134">
        <w:rPr>
          <w:rFonts w:ascii="Arial" w:hAnsi="Arial" w:cs="Arial"/>
          <w:b/>
          <w:sz w:val="24"/>
          <w:szCs w:val="24"/>
        </w:rPr>
        <w:t>.</w:t>
      </w:r>
      <w:r w:rsidR="00BA7FEA" w:rsidRPr="00F64134">
        <w:rPr>
          <w:rFonts w:ascii="Arial" w:hAnsi="Arial" w:cs="Arial"/>
          <w:b/>
          <w:sz w:val="24"/>
          <w:szCs w:val="24"/>
        </w:rPr>
        <w:t>2</w:t>
      </w:r>
      <w:r w:rsidR="00C83183" w:rsidRPr="00F64134">
        <w:rPr>
          <w:rFonts w:ascii="Arial" w:hAnsi="Arial" w:cs="Arial"/>
          <w:b/>
          <w:sz w:val="24"/>
          <w:szCs w:val="24"/>
        </w:rPr>
        <w:t xml:space="preserve">. </w:t>
      </w:r>
      <w:r w:rsidR="00387DEE" w:rsidRPr="00F64134">
        <w:rPr>
          <w:rFonts w:ascii="Arial" w:hAnsi="Arial" w:cs="Arial"/>
          <w:b/>
          <w:sz w:val="24"/>
          <w:szCs w:val="24"/>
        </w:rPr>
        <w:t xml:space="preserve"> П</w:t>
      </w:r>
      <w:r w:rsidR="00366323" w:rsidRPr="00F64134">
        <w:rPr>
          <w:rFonts w:ascii="Arial" w:hAnsi="Arial" w:cs="Arial"/>
          <w:b/>
          <w:sz w:val="24"/>
          <w:szCs w:val="24"/>
        </w:rPr>
        <w:t xml:space="preserve">орядок </w:t>
      </w:r>
      <w:r w:rsidR="00387DEE" w:rsidRPr="00F64134">
        <w:rPr>
          <w:rFonts w:ascii="Arial" w:hAnsi="Arial" w:cs="Arial"/>
          <w:b/>
          <w:sz w:val="24"/>
          <w:szCs w:val="24"/>
        </w:rPr>
        <w:t xml:space="preserve"> </w:t>
      </w:r>
      <w:r w:rsidR="00A90391" w:rsidRPr="00F64134">
        <w:rPr>
          <w:rFonts w:ascii="Arial" w:hAnsi="Arial" w:cs="Arial"/>
          <w:b/>
          <w:sz w:val="24"/>
          <w:szCs w:val="24"/>
        </w:rPr>
        <w:t>вывоза</w:t>
      </w:r>
      <w:r w:rsidR="00366323" w:rsidRPr="00F64134">
        <w:rPr>
          <w:rFonts w:ascii="Arial" w:hAnsi="Arial" w:cs="Arial"/>
          <w:b/>
          <w:sz w:val="24"/>
          <w:szCs w:val="24"/>
        </w:rPr>
        <w:t xml:space="preserve"> (ввоза), выноса (вноса)</w:t>
      </w:r>
    </w:p>
    <w:p w14:paraId="1880D465" w14:textId="77777777" w:rsidR="00C00C0F" w:rsidRDefault="00A90391" w:rsidP="00366323">
      <w:pPr>
        <w:ind w:firstLine="709"/>
        <w:rPr>
          <w:rFonts w:ascii="Arial" w:hAnsi="Arial" w:cs="Arial"/>
          <w:b/>
          <w:sz w:val="24"/>
          <w:szCs w:val="24"/>
        </w:rPr>
      </w:pPr>
      <w:r w:rsidRPr="00F64134">
        <w:rPr>
          <w:rFonts w:ascii="Arial" w:hAnsi="Arial" w:cs="Arial"/>
          <w:b/>
          <w:sz w:val="24"/>
          <w:szCs w:val="24"/>
        </w:rPr>
        <w:t xml:space="preserve"> </w:t>
      </w:r>
      <w:r w:rsidR="00366323" w:rsidRPr="00F64134">
        <w:rPr>
          <w:rFonts w:ascii="Arial" w:hAnsi="Arial" w:cs="Arial"/>
          <w:b/>
          <w:sz w:val="24"/>
          <w:szCs w:val="24"/>
        </w:rPr>
        <w:t>товарно-</w:t>
      </w:r>
      <w:r w:rsidR="00387DEE" w:rsidRPr="00F64134">
        <w:rPr>
          <w:rFonts w:ascii="Arial" w:hAnsi="Arial" w:cs="Arial"/>
          <w:b/>
          <w:sz w:val="24"/>
          <w:szCs w:val="24"/>
        </w:rPr>
        <w:t>материальных ценностей</w:t>
      </w:r>
    </w:p>
    <w:p w14:paraId="2160DD8B" w14:textId="77777777" w:rsidR="00366323" w:rsidRDefault="00366323" w:rsidP="00366323">
      <w:pPr>
        <w:ind w:firstLine="709"/>
        <w:rPr>
          <w:rFonts w:ascii="Arial" w:hAnsi="Arial" w:cs="Arial"/>
          <w:b/>
          <w:sz w:val="24"/>
          <w:szCs w:val="24"/>
        </w:rPr>
      </w:pPr>
    </w:p>
    <w:p w14:paraId="1C1FCF7A" w14:textId="77777777" w:rsidR="00366323" w:rsidRPr="00B123B4" w:rsidRDefault="00B47C59" w:rsidP="00366323">
      <w:pPr>
        <w:pStyle w:val="s00"/>
        <w:tabs>
          <w:tab w:val="num" w:pos="1004"/>
        </w:tabs>
        <w:spacing w:before="0" w:after="0"/>
        <w:textAlignment w:val="auto"/>
        <w:rPr>
          <w:rStyle w:val="s001"/>
          <w:b w:val="0"/>
        </w:rPr>
      </w:pPr>
      <w:r>
        <w:rPr>
          <w:rStyle w:val="s001"/>
        </w:rPr>
        <w:t xml:space="preserve">  </w:t>
      </w:r>
      <w:r w:rsidR="00B123B4">
        <w:rPr>
          <w:rStyle w:val="s001"/>
        </w:rPr>
        <w:t>11</w:t>
      </w:r>
      <w:r w:rsidR="00366323">
        <w:rPr>
          <w:rStyle w:val="s001"/>
        </w:rPr>
        <w:t xml:space="preserve">.2.1. </w:t>
      </w:r>
      <w:r w:rsidR="00366323" w:rsidRPr="00B123B4">
        <w:rPr>
          <w:rStyle w:val="s001"/>
          <w:b w:val="0"/>
        </w:rPr>
        <w:t>Товарно-материальные ценности, находящиеся на территории Объектов  Колганского месторождения</w:t>
      </w:r>
      <w:r w:rsidR="0095278A">
        <w:rPr>
          <w:rStyle w:val="s001"/>
          <w:b w:val="0"/>
        </w:rPr>
        <w:t xml:space="preserve"> и ННК</w:t>
      </w:r>
      <w:r w:rsidR="0076007F">
        <w:rPr>
          <w:rStyle w:val="s001"/>
          <w:b w:val="0"/>
        </w:rPr>
        <w:t>,</w:t>
      </w:r>
      <w:r w:rsidR="00366323" w:rsidRPr="00B123B4">
        <w:rPr>
          <w:rStyle w:val="s001"/>
          <w:b w:val="0"/>
        </w:rPr>
        <w:t xml:space="preserve"> по своей принадлежности делятся на 2 категории:</w:t>
      </w:r>
    </w:p>
    <w:p w14:paraId="0B6734B8" w14:textId="77777777" w:rsidR="00366323" w:rsidRDefault="00366323" w:rsidP="00366323">
      <w:pPr>
        <w:pStyle w:val="s00"/>
        <w:numPr>
          <w:ilvl w:val="0"/>
          <w:numId w:val="24"/>
        </w:numPr>
        <w:tabs>
          <w:tab w:val="num" w:pos="-1134"/>
          <w:tab w:val="num" w:pos="-284"/>
        </w:tabs>
        <w:spacing w:before="0" w:after="0"/>
        <w:ind w:left="1134" w:hanging="425"/>
        <w:textAlignment w:val="auto"/>
      </w:pPr>
      <w:r>
        <w:t>собственность Общества;</w:t>
      </w:r>
    </w:p>
    <w:p w14:paraId="115E2F91" w14:textId="77777777" w:rsidR="00366323" w:rsidRDefault="00366323" w:rsidP="00366323">
      <w:pPr>
        <w:pStyle w:val="s00"/>
        <w:numPr>
          <w:ilvl w:val="0"/>
          <w:numId w:val="24"/>
        </w:numPr>
        <w:tabs>
          <w:tab w:val="num" w:pos="-1134"/>
          <w:tab w:val="num" w:pos="-284"/>
          <w:tab w:val="num" w:pos="0"/>
        </w:tabs>
        <w:spacing w:before="0" w:after="0"/>
        <w:ind w:left="1134" w:hanging="425"/>
        <w:textAlignment w:val="auto"/>
      </w:pPr>
      <w:r>
        <w:t>собственность Подрядчиков,</w:t>
      </w:r>
      <w:r w:rsidR="00B6142A">
        <w:t xml:space="preserve"> сторонних организаций, а также </w:t>
      </w:r>
      <w:r>
        <w:t>физических лиц.</w:t>
      </w:r>
    </w:p>
    <w:p w14:paraId="65539468" w14:textId="77777777" w:rsidR="00A4009A" w:rsidRDefault="00A4009A" w:rsidP="00A4009A">
      <w:pPr>
        <w:pStyle w:val="s00"/>
        <w:tabs>
          <w:tab w:val="num" w:pos="0"/>
          <w:tab w:val="num" w:pos="1260"/>
        </w:tabs>
        <w:spacing w:before="0" w:after="0"/>
        <w:ind w:left="1134" w:firstLine="0"/>
        <w:textAlignment w:val="auto"/>
      </w:pPr>
    </w:p>
    <w:p w14:paraId="5271459A" w14:textId="77777777" w:rsidR="00A4009A" w:rsidRPr="00B123B4" w:rsidRDefault="00B123B4" w:rsidP="00A4009A">
      <w:pPr>
        <w:pStyle w:val="s00"/>
        <w:tabs>
          <w:tab w:val="num" w:pos="1004"/>
        </w:tabs>
        <w:spacing w:before="0" w:after="0"/>
        <w:textAlignment w:val="auto"/>
        <w:rPr>
          <w:rStyle w:val="s001"/>
          <w:b w:val="0"/>
        </w:rPr>
      </w:pPr>
      <w:r>
        <w:rPr>
          <w:rStyle w:val="s001"/>
        </w:rPr>
        <w:t xml:space="preserve"> 11</w:t>
      </w:r>
      <w:r w:rsidR="00A4009A">
        <w:rPr>
          <w:rStyle w:val="s001"/>
        </w:rPr>
        <w:t xml:space="preserve">.2.2. </w:t>
      </w:r>
      <w:r w:rsidR="00A4009A" w:rsidRPr="00B123B4">
        <w:rPr>
          <w:rStyle w:val="s001"/>
          <w:b w:val="0"/>
        </w:rPr>
        <w:t xml:space="preserve">Материальным пропуском на право провоза (проноса) ТМЦ является товарно-транспортная накладная (типовая межотраслевая форма № 1-Т,  утвержденная  Постановлением  Госкомстата  России  от 28.11.1997 </w:t>
      </w:r>
      <w:r w:rsidR="00B6142A">
        <w:rPr>
          <w:rStyle w:val="s001"/>
          <w:b w:val="0"/>
        </w:rPr>
        <w:t xml:space="preserve">г. </w:t>
      </w:r>
      <w:r w:rsidR="00A4009A" w:rsidRPr="00B123B4">
        <w:rPr>
          <w:rStyle w:val="s001"/>
          <w:b w:val="0"/>
        </w:rPr>
        <w:t xml:space="preserve">№ 78). </w:t>
      </w:r>
    </w:p>
    <w:p w14:paraId="5E880D65" w14:textId="77777777" w:rsidR="00A4009A" w:rsidRPr="00B123B4" w:rsidRDefault="00A4009A" w:rsidP="00A4009A">
      <w:pPr>
        <w:pStyle w:val="s00"/>
        <w:tabs>
          <w:tab w:val="num" w:pos="1004"/>
        </w:tabs>
        <w:spacing w:before="0" w:after="0"/>
        <w:textAlignment w:val="auto"/>
        <w:rPr>
          <w:rStyle w:val="s001"/>
          <w:b w:val="0"/>
        </w:rPr>
      </w:pPr>
      <w:r w:rsidRPr="00B123B4">
        <w:rPr>
          <w:rStyle w:val="s001"/>
          <w:b w:val="0"/>
        </w:rPr>
        <w:t xml:space="preserve">С целью перемещения производственных инструментов и приспособлений заинтересованной стороной могут быть оформлены перечень или список, которые после согласования с </w:t>
      </w:r>
      <w:r w:rsidRPr="00A36D5E">
        <w:rPr>
          <w:rStyle w:val="s001"/>
          <w:b w:val="0"/>
        </w:rPr>
        <w:t>Блоком безопасности</w:t>
      </w:r>
      <w:r w:rsidRPr="00B123B4">
        <w:rPr>
          <w:rStyle w:val="s001"/>
          <w:b w:val="0"/>
        </w:rPr>
        <w:t xml:space="preserve"> будут являться документами, </w:t>
      </w:r>
      <w:r w:rsidRPr="00B123B4">
        <w:rPr>
          <w:rStyle w:val="s001"/>
          <w:b w:val="0"/>
        </w:rPr>
        <w:lastRenderedPageBreak/>
        <w:t xml:space="preserve">подтверждающими право перемещения данных инструментов и приспособлений. Такой перечень или список может выступать в качестве отдельного документа или являться приложением к ТТН. </w:t>
      </w:r>
    </w:p>
    <w:p w14:paraId="2476BD7A" w14:textId="77777777" w:rsidR="00B47C59" w:rsidRPr="00B123B4" w:rsidRDefault="00B123B4" w:rsidP="00B47C59">
      <w:pPr>
        <w:pStyle w:val="s00"/>
        <w:tabs>
          <w:tab w:val="num" w:pos="1004"/>
        </w:tabs>
        <w:spacing w:before="0" w:line="276" w:lineRule="auto"/>
        <w:textAlignment w:val="auto"/>
        <w:rPr>
          <w:rStyle w:val="s001"/>
          <w:b w:val="0"/>
        </w:rPr>
      </w:pPr>
      <w:r>
        <w:rPr>
          <w:rStyle w:val="s001"/>
        </w:rPr>
        <w:t>11</w:t>
      </w:r>
      <w:r w:rsidR="00B47C59">
        <w:rPr>
          <w:rStyle w:val="s001"/>
        </w:rPr>
        <w:t>.2.</w:t>
      </w:r>
      <w:r w:rsidR="00A4009A">
        <w:rPr>
          <w:rStyle w:val="s001"/>
        </w:rPr>
        <w:t>3</w:t>
      </w:r>
      <w:r w:rsidR="00B47C59">
        <w:rPr>
          <w:rStyle w:val="s001"/>
        </w:rPr>
        <w:t xml:space="preserve">. </w:t>
      </w:r>
      <w:r w:rsidR="00B47C59" w:rsidRPr="00B123B4">
        <w:rPr>
          <w:rStyle w:val="s001"/>
          <w:b w:val="0"/>
        </w:rPr>
        <w:t>Сотрудники охраны обязаны контролировать законность любого перемещения ТМЦ. Запрещено перемещение автотранспорта и людей с ТМЦ по устным распоряжениям, запискам и иным документам неустановленного образца.</w:t>
      </w:r>
    </w:p>
    <w:p w14:paraId="7A4FA65E" w14:textId="77777777" w:rsidR="00B47C59" w:rsidRPr="00B123B4" w:rsidRDefault="00B123B4" w:rsidP="00B123B4">
      <w:pPr>
        <w:pStyle w:val="s00"/>
        <w:tabs>
          <w:tab w:val="num" w:pos="1004"/>
        </w:tabs>
        <w:spacing w:before="0" w:after="0"/>
        <w:ind w:firstLine="0"/>
        <w:textAlignment w:val="auto"/>
        <w:rPr>
          <w:rStyle w:val="s001"/>
          <w:b w:val="0"/>
        </w:rPr>
      </w:pPr>
      <w:r>
        <w:rPr>
          <w:rStyle w:val="s001"/>
        </w:rPr>
        <w:t xml:space="preserve">         11</w:t>
      </w:r>
      <w:r w:rsidR="00B47C59">
        <w:rPr>
          <w:rStyle w:val="s001"/>
        </w:rPr>
        <w:t>.2.</w:t>
      </w:r>
      <w:r w:rsidR="00A4009A">
        <w:rPr>
          <w:rStyle w:val="s001"/>
        </w:rPr>
        <w:t>4</w:t>
      </w:r>
      <w:r w:rsidR="00B47C59">
        <w:rPr>
          <w:rStyle w:val="s001"/>
        </w:rPr>
        <w:t xml:space="preserve">. </w:t>
      </w:r>
      <w:r w:rsidR="00B47C59" w:rsidRPr="00B123B4">
        <w:rPr>
          <w:rStyle w:val="s001"/>
          <w:b w:val="0"/>
        </w:rPr>
        <w:t xml:space="preserve">Вывоз ТМЦ с территории Объектов </w:t>
      </w:r>
      <w:r w:rsidR="006D3A50">
        <w:rPr>
          <w:rStyle w:val="s001"/>
          <w:b w:val="0"/>
        </w:rPr>
        <w:t xml:space="preserve">нефтепромысла месторождения и ННК </w:t>
      </w:r>
      <w:r w:rsidR="00B47C59" w:rsidRPr="00B123B4">
        <w:rPr>
          <w:rStyle w:val="s001"/>
          <w:b w:val="0"/>
        </w:rPr>
        <w:t xml:space="preserve">осуществляется за подписями материально-ответственных лиц структурных подразделений и штампами этих подразделений в ТТН. При вывозе ТМЦ Подрядчиками, ТТН также должна содержать оттиск штампа и подпись должностного лица курирующего подразделения Общества либо Объекта, на котором (в непосредственной близости от которого) осуществляет свою деятельность Подрядчик. При этом руководитель подразделения или Объекта  несет личную ответственность за вывоз Подрядчиком ТМЦ. </w:t>
      </w:r>
    </w:p>
    <w:p w14:paraId="5CAE5510" w14:textId="49505197" w:rsidR="00876C6B" w:rsidRPr="00DE27D5" w:rsidRDefault="00B47C59" w:rsidP="00B47C59">
      <w:pPr>
        <w:jc w:val="both"/>
        <w:rPr>
          <w:rFonts w:ascii="Arial" w:hAnsi="Arial" w:cs="Arial"/>
          <w:sz w:val="24"/>
          <w:szCs w:val="24"/>
        </w:rPr>
      </w:pPr>
      <w:r>
        <w:rPr>
          <w:rFonts w:ascii="Arial" w:hAnsi="Arial" w:cs="Arial"/>
          <w:b/>
          <w:sz w:val="24"/>
          <w:szCs w:val="24"/>
        </w:rPr>
        <w:t xml:space="preserve">          </w:t>
      </w:r>
      <w:r w:rsidR="00B123B4">
        <w:rPr>
          <w:rFonts w:ascii="Arial" w:hAnsi="Arial" w:cs="Arial"/>
          <w:b/>
          <w:sz w:val="24"/>
          <w:szCs w:val="24"/>
        </w:rPr>
        <w:t>11</w:t>
      </w:r>
      <w:r w:rsidR="00876C6B" w:rsidRPr="00DE27D5">
        <w:rPr>
          <w:rFonts w:ascii="Arial" w:hAnsi="Arial" w:cs="Arial"/>
          <w:b/>
          <w:sz w:val="24"/>
          <w:szCs w:val="24"/>
        </w:rPr>
        <w:t>.</w:t>
      </w:r>
      <w:r w:rsidR="005E0949">
        <w:rPr>
          <w:rFonts w:ascii="Arial" w:hAnsi="Arial" w:cs="Arial"/>
          <w:b/>
          <w:sz w:val="24"/>
          <w:szCs w:val="24"/>
        </w:rPr>
        <w:t>2</w:t>
      </w:r>
      <w:r w:rsidR="00876C6B" w:rsidRPr="00DE27D5">
        <w:rPr>
          <w:rFonts w:ascii="Arial" w:hAnsi="Arial" w:cs="Arial"/>
          <w:b/>
          <w:sz w:val="24"/>
          <w:szCs w:val="24"/>
        </w:rPr>
        <w:t>.</w:t>
      </w:r>
      <w:r w:rsidR="00A4009A">
        <w:rPr>
          <w:rFonts w:ascii="Arial" w:hAnsi="Arial" w:cs="Arial"/>
          <w:b/>
          <w:sz w:val="24"/>
          <w:szCs w:val="24"/>
        </w:rPr>
        <w:t>5</w:t>
      </w:r>
      <w:r w:rsidR="00876C6B" w:rsidRPr="00DE27D5">
        <w:rPr>
          <w:rFonts w:ascii="Arial" w:hAnsi="Arial" w:cs="Arial"/>
          <w:b/>
          <w:sz w:val="24"/>
          <w:szCs w:val="24"/>
        </w:rPr>
        <w:t>.</w:t>
      </w:r>
      <w:r w:rsidR="00B123B4">
        <w:rPr>
          <w:rFonts w:ascii="Arial" w:hAnsi="Arial" w:cs="Arial"/>
          <w:b/>
          <w:sz w:val="24"/>
          <w:szCs w:val="24"/>
        </w:rPr>
        <w:t xml:space="preserve"> </w:t>
      </w:r>
      <w:r w:rsidR="00876C6B" w:rsidRPr="00DE27D5">
        <w:rPr>
          <w:rFonts w:ascii="Arial" w:hAnsi="Arial" w:cs="Arial"/>
          <w:sz w:val="24"/>
          <w:szCs w:val="24"/>
        </w:rPr>
        <w:t xml:space="preserve">Автотранспорт (спецтехника) сторонних организаций, прибывшие с грузом, допускаются на Колганское месторождение по маршрутным и путевым листам, с предъявлением пропуска на автотранспорт </w:t>
      </w:r>
      <w:r w:rsidR="0082686E" w:rsidRPr="00DE27D5">
        <w:rPr>
          <w:rFonts w:ascii="Arial" w:hAnsi="Arial" w:cs="Arial"/>
          <w:sz w:val="24"/>
          <w:szCs w:val="24"/>
        </w:rPr>
        <w:t xml:space="preserve">и </w:t>
      </w:r>
      <w:r w:rsidR="00876C6B" w:rsidRPr="00DE27D5">
        <w:rPr>
          <w:rFonts w:ascii="Arial" w:hAnsi="Arial" w:cs="Arial"/>
          <w:sz w:val="24"/>
          <w:szCs w:val="24"/>
        </w:rPr>
        <w:t>спецтехнику.</w:t>
      </w:r>
    </w:p>
    <w:p w14:paraId="27023CD4" w14:textId="77777777" w:rsidR="00876C6B" w:rsidRDefault="00876C6B" w:rsidP="00876C6B">
      <w:pPr>
        <w:ind w:firstLine="709"/>
        <w:jc w:val="both"/>
        <w:rPr>
          <w:rFonts w:ascii="Arial" w:hAnsi="Arial" w:cs="Arial"/>
          <w:sz w:val="24"/>
          <w:szCs w:val="24"/>
        </w:rPr>
      </w:pPr>
      <w:r w:rsidRPr="00DE27D5">
        <w:rPr>
          <w:rFonts w:ascii="Arial" w:hAnsi="Arial" w:cs="Arial"/>
          <w:sz w:val="24"/>
          <w:szCs w:val="24"/>
        </w:rPr>
        <w:t>Лица, сопровождающие груз, допускаются по пропускам на общих основаниях.</w:t>
      </w:r>
    </w:p>
    <w:p w14:paraId="1BE447B7" w14:textId="77777777" w:rsidR="001B4BA5" w:rsidRPr="00DE27D5" w:rsidRDefault="00B123B4" w:rsidP="00B123B4">
      <w:pPr>
        <w:ind w:firstLine="709"/>
        <w:jc w:val="both"/>
        <w:rPr>
          <w:rFonts w:ascii="Arial" w:hAnsi="Arial" w:cs="Arial"/>
          <w:sz w:val="24"/>
          <w:szCs w:val="24"/>
        </w:rPr>
      </w:pPr>
      <w:r>
        <w:rPr>
          <w:rFonts w:ascii="Arial" w:hAnsi="Arial" w:cs="Arial"/>
          <w:b/>
          <w:sz w:val="24"/>
          <w:szCs w:val="24"/>
        </w:rPr>
        <w:t>11</w:t>
      </w:r>
      <w:r w:rsidR="00387DEE" w:rsidRPr="00DE27D5">
        <w:rPr>
          <w:rFonts w:ascii="Arial" w:hAnsi="Arial" w:cs="Arial"/>
          <w:b/>
          <w:sz w:val="24"/>
          <w:szCs w:val="24"/>
        </w:rPr>
        <w:t>.</w:t>
      </w:r>
      <w:r w:rsidR="005E0949">
        <w:rPr>
          <w:rFonts w:ascii="Arial" w:hAnsi="Arial" w:cs="Arial"/>
          <w:b/>
          <w:sz w:val="24"/>
          <w:szCs w:val="24"/>
        </w:rPr>
        <w:t>2</w:t>
      </w:r>
      <w:r w:rsidR="00331C49" w:rsidRPr="00DE27D5">
        <w:rPr>
          <w:rFonts w:ascii="Arial" w:hAnsi="Arial" w:cs="Arial"/>
          <w:b/>
          <w:sz w:val="24"/>
          <w:szCs w:val="24"/>
        </w:rPr>
        <w:t>.</w:t>
      </w:r>
      <w:r w:rsidR="00A4009A">
        <w:rPr>
          <w:rFonts w:ascii="Arial" w:hAnsi="Arial" w:cs="Arial"/>
          <w:b/>
          <w:sz w:val="24"/>
          <w:szCs w:val="24"/>
        </w:rPr>
        <w:t>6</w:t>
      </w:r>
      <w:r w:rsidR="00387DEE" w:rsidRPr="00DE27D5">
        <w:rPr>
          <w:rFonts w:ascii="Arial" w:hAnsi="Arial" w:cs="Arial"/>
          <w:b/>
          <w:sz w:val="24"/>
          <w:szCs w:val="24"/>
        </w:rPr>
        <w:t>.</w:t>
      </w:r>
      <w:r w:rsidR="00387DEE" w:rsidRPr="00DE27D5">
        <w:rPr>
          <w:rFonts w:ascii="Arial" w:hAnsi="Arial" w:cs="Arial"/>
          <w:sz w:val="24"/>
          <w:szCs w:val="24"/>
        </w:rPr>
        <w:t xml:space="preserve"> Документами на право </w:t>
      </w:r>
      <w:r w:rsidR="009563C0" w:rsidRPr="00DE27D5">
        <w:rPr>
          <w:rFonts w:ascii="Arial" w:hAnsi="Arial" w:cs="Arial"/>
          <w:sz w:val="24"/>
          <w:szCs w:val="24"/>
        </w:rPr>
        <w:t>ввоза/</w:t>
      </w:r>
      <w:r w:rsidR="00387DEE" w:rsidRPr="00DE27D5">
        <w:rPr>
          <w:rFonts w:ascii="Arial" w:hAnsi="Arial" w:cs="Arial"/>
          <w:sz w:val="24"/>
          <w:szCs w:val="24"/>
        </w:rPr>
        <w:t>вывоза</w:t>
      </w:r>
      <w:r w:rsidR="009563C0" w:rsidRPr="00DE27D5">
        <w:rPr>
          <w:rFonts w:ascii="Arial" w:hAnsi="Arial" w:cs="Arial"/>
          <w:sz w:val="24"/>
          <w:szCs w:val="24"/>
        </w:rPr>
        <w:t xml:space="preserve"> </w:t>
      </w:r>
      <w:r w:rsidR="00387DEE" w:rsidRPr="00DE27D5">
        <w:rPr>
          <w:rFonts w:ascii="Arial" w:hAnsi="Arial" w:cs="Arial"/>
          <w:sz w:val="24"/>
          <w:szCs w:val="24"/>
        </w:rPr>
        <w:t xml:space="preserve"> материальных  ценностей  с территории</w:t>
      </w:r>
      <w:r w:rsidR="00683670" w:rsidRPr="00DE27D5">
        <w:rPr>
          <w:rFonts w:ascii="Arial" w:hAnsi="Arial" w:cs="Arial"/>
          <w:sz w:val="24"/>
          <w:szCs w:val="24"/>
        </w:rPr>
        <w:t xml:space="preserve"> </w:t>
      </w:r>
      <w:r w:rsidR="00ED74F7" w:rsidRPr="00DE27D5">
        <w:rPr>
          <w:rFonts w:ascii="Arial" w:hAnsi="Arial" w:cs="Arial"/>
          <w:sz w:val="24"/>
          <w:szCs w:val="24"/>
        </w:rPr>
        <w:t>промысловых объектов Колганского месторождения</w:t>
      </w:r>
      <w:r w:rsidR="00BE5F4C">
        <w:rPr>
          <w:rFonts w:ascii="Arial" w:hAnsi="Arial" w:cs="Arial"/>
          <w:sz w:val="24"/>
          <w:szCs w:val="24"/>
        </w:rPr>
        <w:t xml:space="preserve"> и ННК </w:t>
      </w:r>
      <w:r w:rsidR="001B4BA5" w:rsidRPr="00DE27D5">
        <w:rPr>
          <w:rFonts w:ascii="Arial" w:hAnsi="Arial" w:cs="Arial"/>
          <w:sz w:val="24"/>
          <w:szCs w:val="24"/>
        </w:rPr>
        <w:t>являются</w:t>
      </w:r>
      <w:r w:rsidR="00683670" w:rsidRPr="00DE27D5">
        <w:rPr>
          <w:rFonts w:ascii="Arial" w:hAnsi="Arial" w:cs="Arial"/>
          <w:sz w:val="24"/>
          <w:szCs w:val="24"/>
        </w:rPr>
        <w:t xml:space="preserve"> </w:t>
      </w:r>
      <w:r w:rsidR="00387DEE" w:rsidRPr="00DE27D5">
        <w:rPr>
          <w:rFonts w:ascii="Arial" w:hAnsi="Arial" w:cs="Arial"/>
          <w:sz w:val="24"/>
          <w:szCs w:val="24"/>
        </w:rPr>
        <w:t>товарно-транспортн</w:t>
      </w:r>
      <w:r w:rsidR="001B4BA5" w:rsidRPr="00DE27D5">
        <w:rPr>
          <w:rFonts w:ascii="Arial" w:hAnsi="Arial" w:cs="Arial"/>
          <w:sz w:val="24"/>
          <w:szCs w:val="24"/>
        </w:rPr>
        <w:t>ая накладная</w:t>
      </w:r>
      <w:r w:rsidR="00117A99" w:rsidRPr="00DE27D5">
        <w:rPr>
          <w:rFonts w:ascii="Arial" w:hAnsi="Arial" w:cs="Arial"/>
          <w:sz w:val="24"/>
          <w:szCs w:val="24"/>
        </w:rPr>
        <w:t>, которая выписывается только на то количество груза (мест, веса и т.п.), которое может быть вывезено/ввезено одновременно, и действительны только на дату, указанную в разрешительном документе</w:t>
      </w:r>
      <w:r w:rsidR="001B4BA5" w:rsidRPr="00DE27D5">
        <w:rPr>
          <w:rFonts w:ascii="Arial" w:hAnsi="Arial" w:cs="Arial"/>
          <w:sz w:val="24"/>
          <w:szCs w:val="24"/>
        </w:rPr>
        <w:t xml:space="preserve">. </w:t>
      </w:r>
    </w:p>
    <w:p w14:paraId="1FA001E3" w14:textId="77777777" w:rsidR="00876C6B" w:rsidRDefault="00B123B4" w:rsidP="00BE1FCC">
      <w:pPr>
        <w:ind w:firstLine="709"/>
        <w:jc w:val="both"/>
        <w:rPr>
          <w:rFonts w:ascii="Arial" w:hAnsi="Arial" w:cs="Arial"/>
          <w:sz w:val="24"/>
          <w:szCs w:val="24"/>
        </w:rPr>
      </w:pPr>
      <w:r>
        <w:rPr>
          <w:rFonts w:ascii="Arial" w:hAnsi="Arial" w:cs="Arial"/>
          <w:b/>
          <w:sz w:val="24"/>
          <w:szCs w:val="24"/>
        </w:rPr>
        <w:t>11</w:t>
      </w:r>
      <w:r w:rsidR="00876C6B" w:rsidRPr="00DE27D5">
        <w:rPr>
          <w:rFonts w:ascii="Arial" w:hAnsi="Arial" w:cs="Arial"/>
          <w:b/>
          <w:sz w:val="24"/>
          <w:szCs w:val="24"/>
        </w:rPr>
        <w:t>.</w:t>
      </w:r>
      <w:r w:rsidR="007A2A9F">
        <w:rPr>
          <w:rFonts w:ascii="Arial" w:hAnsi="Arial" w:cs="Arial"/>
          <w:b/>
          <w:sz w:val="24"/>
          <w:szCs w:val="24"/>
        </w:rPr>
        <w:t>2</w:t>
      </w:r>
      <w:r w:rsidR="00876C6B" w:rsidRPr="00DE27D5">
        <w:rPr>
          <w:rFonts w:ascii="Arial" w:hAnsi="Arial" w:cs="Arial"/>
          <w:b/>
          <w:sz w:val="24"/>
          <w:szCs w:val="24"/>
        </w:rPr>
        <w:t>.</w:t>
      </w:r>
      <w:r w:rsidR="00A4009A">
        <w:rPr>
          <w:rFonts w:ascii="Arial" w:hAnsi="Arial" w:cs="Arial"/>
          <w:b/>
          <w:sz w:val="24"/>
          <w:szCs w:val="24"/>
        </w:rPr>
        <w:t>7</w:t>
      </w:r>
      <w:r w:rsidR="00876C6B" w:rsidRPr="00DE27D5">
        <w:rPr>
          <w:rFonts w:ascii="Arial" w:hAnsi="Arial" w:cs="Arial"/>
          <w:b/>
          <w:sz w:val="24"/>
          <w:szCs w:val="24"/>
        </w:rPr>
        <w:t>.</w:t>
      </w:r>
      <w:r w:rsidR="00876C6B" w:rsidRPr="00DE27D5">
        <w:rPr>
          <w:rFonts w:ascii="Arial" w:hAnsi="Arial" w:cs="Arial"/>
          <w:sz w:val="24"/>
          <w:szCs w:val="24"/>
        </w:rPr>
        <w:t xml:space="preserve"> При  въезде  (выезде)  автотранспорта  на  территорию промысловых объектов Колганского месторождения </w:t>
      </w:r>
      <w:r w:rsidR="00BE5F4C">
        <w:rPr>
          <w:rFonts w:ascii="Arial" w:hAnsi="Arial" w:cs="Arial"/>
          <w:sz w:val="24"/>
          <w:szCs w:val="24"/>
        </w:rPr>
        <w:t xml:space="preserve">и ННК </w:t>
      </w:r>
      <w:r w:rsidR="00876C6B" w:rsidRPr="00DE27D5">
        <w:rPr>
          <w:rFonts w:ascii="Arial" w:hAnsi="Arial" w:cs="Arial"/>
          <w:sz w:val="24"/>
          <w:szCs w:val="24"/>
        </w:rPr>
        <w:t>водитель и пассажиры обязаны на КПП предъявить сотрудникам охраны пропуск, а  ответственное  лицо  за  груз  -  установленные документы на право ввоза (вывоза) материальных ценностей</w:t>
      </w:r>
    </w:p>
    <w:p w14:paraId="5875231A" w14:textId="77777777" w:rsidR="00B123B4" w:rsidRDefault="00B123B4" w:rsidP="00BE1FCC">
      <w:pPr>
        <w:ind w:firstLine="709"/>
        <w:jc w:val="both"/>
        <w:rPr>
          <w:rStyle w:val="s001"/>
          <w:b w:val="0"/>
        </w:rPr>
      </w:pPr>
      <w:r>
        <w:rPr>
          <w:rFonts w:ascii="Arial" w:hAnsi="Arial" w:cs="Arial"/>
          <w:b/>
          <w:sz w:val="24"/>
          <w:szCs w:val="24"/>
        </w:rPr>
        <w:t>11</w:t>
      </w:r>
      <w:r w:rsidR="00387DEE" w:rsidRPr="00DE27D5">
        <w:rPr>
          <w:rFonts w:ascii="Arial" w:hAnsi="Arial" w:cs="Arial"/>
          <w:b/>
          <w:sz w:val="24"/>
          <w:szCs w:val="24"/>
        </w:rPr>
        <w:t>.</w:t>
      </w:r>
      <w:r w:rsidR="007A2A9F">
        <w:rPr>
          <w:rFonts w:ascii="Arial" w:hAnsi="Arial" w:cs="Arial"/>
          <w:b/>
          <w:sz w:val="24"/>
          <w:szCs w:val="24"/>
        </w:rPr>
        <w:t>2</w:t>
      </w:r>
      <w:r w:rsidR="00331C49" w:rsidRPr="00DE27D5">
        <w:rPr>
          <w:rFonts w:ascii="Arial" w:hAnsi="Arial" w:cs="Arial"/>
          <w:b/>
          <w:sz w:val="24"/>
          <w:szCs w:val="24"/>
        </w:rPr>
        <w:t>.</w:t>
      </w:r>
      <w:r w:rsidR="00A4009A">
        <w:rPr>
          <w:rFonts w:ascii="Arial" w:hAnsi="Arial" w:cs="Arial"/>
          <w:b/>
          <w:sz w:val="24"/>
          <w:szCs w:val="24"/>
        </w:rPr>
        <w:t>8</w:t>
      </w:r>
      <w:r w:rsidR="00387DEE" w:rsidRPr="00DE27D5">
        <w:rPr>
          <w:rFonts w:ascii="Arial" w:hAnsi="Arial" w:cs="Arial"/>
          <w:b/>
          <w:sz w:val="24"/>
          <w:szCs w:val="24"/>
        </w:rPr>
        <w:t>.</w:t>
      </w:r>
      <w:r w:rsidR="00387DEE" w:rsidRPr="00DE27D5">
        <w:rPr>
          <w:rFonts w:ascii="Arial" w:hAnsi="Arial" w:cs="Arial"/>
          <w:sz w:val="24"/>
          <w:szCs w:val="24"/>
        </w:rPr>
        <w:t xml:space="preserve"> В  документе  на  право  ввоза,  вывоза  (выноса)  материальных ценностей  должны  быть  </w:t>
      </w:r>
      <w:r w:rsidR="00387DEE" w:rsidRPr="00B47C59">
        <w:rPr>
          <w:rFonts w:ascii="Arial" w:hAnsi="Arial" w:cs="Arial"/>
          <w:sz w:val="24"/>
          <w:szCs w:val="24"/>
        </w:rPr>
        <w:t xml:space="preserve">указаны  </w:t>
      </w:r>
      <w:r w:rsidR="00B47C59" w:rsidRPr="00B123B4">
        <w:rPr>
          <w:rStyle w:val="s001"/>
          <w:rFonts w:ascii="Arial" w:hAnsi="Arial" w:cs="Arial"/>
          <w:b w:val="0"/>
        </w:rPr>
        <w:t>полное наименование мест погрузки и разгрузки, перевозимых предметов, количество последних, их вес, метраж, род упаковки, заводской и инвентарный номера по бухгалтерскому учету, государственный регистрационный номер автомашины и прицепа.</w:t>
      </w:r>
      <w:r w:rsidR="00B47C59" w:rsidRPr="00B123B4">
        <w:rPr>
          <w:rStyle w:val="s001"/>
          <w:b w:val="0"/>
        </w:rPr>
        <w:t xml:space="preserve"> </w:t>
      </w:r>
    </w:p>
    <w:p w14:paraId="20D07AC8" w14:textId="77777777" w:rsidR="00B123B4" w:rsidRPr="00FB7B17" w:rsidRDefault="00FB7B17" w:rsidP="00BE1FCC">
      <w:pPr>
        <w:ind w:firstLine="709"/>
        <w:jc w:val="both"/>
        <w:rPr>
          <w:rStyle w:val="s001"/>
          <w:rFonts w:ascii="Arial" w:hAnsi="Arial" w:cs="Arial"/>
        </w:rPr>
      </w:pPr>
      <w:r w:rsidRPr="00AF1715">
        <w:rPr>
          <w:rStyle w:val="s001"/>
          <w:rFonts w:ascii="Arial" w:hAnsi="Arial" w:cs="Arial"/>
        </w:rPr>
        <w:t xml:space="preserve">11.2.9. </w:t>
      </w:r>
      <w:r w:rsidRPr="00AF1715">
        <w:rPr>
          <w:rStyle w:val="s001"/>
          <w:rFonts w:ascii="Arial" w:hAnsi="Arial" w:cs="Arial"/>
          <w:b w:val="0"/>
        </w:rPr>
        <w:t>При проверке</w:t>
      </w:r>
      <w:r w:rsidRPr="00AF1715">
        <w:rPr>
          <w:rStyle w:val="s001"/>
          <w:rFonts w:ascii="Arial" w:hAnsi="Arial" w:cs="Arial"/>
        </w:rPr>
        <w:t xml:space="preserve"> </w:t>
      </w:r>
      <w:r w:rsidRPr="00AF1715">
        <w:rPr>
          <w:rStyle w:val="s001"/>
          <w:rFonts w:ascii="Arial" w:hAnsi="Arial" w:cs="Arial"/>
          <w:b w:val="0"/>
        </w:rPr>
        <w:t xml:space="preserve"> пропусков</w:t>
      </w:r>
      <w:r w:rsidR="00AF1715" w:rsidRPr="00AF1715">
        <w:rPr>
          <w:rStyle w:val="s001"/>
          <w:rFonts w:ascii="Arial" w:hAnsi="Arial" w:cs="Arial"/>
          <w:b w:val="0"/>
        </w:rPr>
        <w:t>,</w:t>
      </w:r>
      <w:r w:rsidRPr="00AF1715">
        <w:rPr>
          <w:rStyle w:val="s001"/>
          <w:rFonts w:ascii="Arial" w:hAnsi="Arial" w:cs="Arial"/>
          <w:b w:val="0"/>
        </w:rPr>
        <w:t xml:space="preserve"> сопроводительных документов на груз </w:t>
      </w:r>
      <w:r w:rsidR="00AF1715" w:rsidRPr="00AF1715">
        <w:rPr>
          <w:rStyle w:val="s001"/>
          <w:rFonts w:ascii="Arial" w:hAnsi="Arial" w:cs="Arial"/>
          <w:b w:val="0"/>
        </w:rPr>
        <w:t xml:space="preserve"> и иных документов, сотрудник </w:t>
      </w:r>
      <w:r w:rsidRPr="00AF1715">
        <w:rPr>
          <w:rStyle w:val="s001"/>
          <w:rFonts w:ascii="Arial" w:hAnsi="Arial" w:cs="Arial"/>
          <w:b w:val="0"/>
        </w:rPr>
        <w:t>охраны</w:t>
      </w:r>
      <w:r w:rsidR="00AF1715" w:rsidRPr="00AF1715">
        <w:rPr>
          <w:rStyle w:val="s001"/>
          <w:rFonts w:ascii="Arial" w:hAnsi="Arial" w:cs="Arial"/>
          <w:b w:val="0"/>
        </w:rPr>
        <w:t xml:space="preserve"> имеет право произвести проверку и сличение  документации в  служебном помещении  поста охраны.</w:t>
      </w:r>
    </w:p>
    <w:p w14:paraId="7903186E" w14:textId="77777777" w:rsidR="00282726" w:rsidRPr="00DE27D5" w:rsidRDefault="00B123B4" w:rsidP="00BE1FCC">
      <w:pPr>
        <w:ind w:firstLine="709"/>
        <w:jc w:val="both"/>
        <w:rPr>
          <w:rFonts w:ascii="Arial" w:hAnsi="Arial" w:cs="Arial"/>
          <w:sz w:val="24"/>
          <w:szCs w:val="24"/>
        </w:rPr>
      </w:pPr>
      <w:r>
        <w:rPr>
          <w:rFonts w:ascii="Arial" w:hAnsi="Arial" w:cs="Arial"/>
          <w:b/>
          <w:sz w:val="24"/>
          <w:szCs w:val="24"/>
        </w:rPr>
        <w:t>11</w:t>
      </w:r>
      <w:r w:rsidR="004B4B0D" w:rsidRPr="00DE27D5">
        <w:rPr>
          <w:rFonts w:ascii="Arial" w:hAnsi="Arial" w:cs="Arial"/>
          <w:b/>
          <w:sz w:val="24"/>
          <w:szCs w:val="24"/>
        </w:rPr>
        <w:t>.</w:t>
      </w:r>
      <w:r w:rsidR="00A4009A">
        <w:rPr>
          <w:rFonts w:ascii="Arial" w:hAnsi="Arial" w:cs="Arial"/>
          <w:b/>
          <w:sz w:val="24"/>
          <w:szCs w:val="24"/>
        </w:rPr>
        <w:t>2</w:t>
      </w:r>
      <w:r w:rsidR="004B4B0D" w:rsidRPr="00DE27D5">
        <w:rPr>
          <w:rFonts w:ascii="Arial" w:hAnsi="Arial" w:cs="Arial"/>
          <w:b/>
          <w:sz w:val="24"/>
          <w:szCs w:val="24"/>
        </w:rPr>
        <w:t>.</w:t>
      </w:r>
      <w:r w:rsidR="00AF1715">
        <w:rPr>
          <w:rFonts w:ascii="Arial" w:hAnsi="Arial" w:cs="Arial"/>
          <w:b/>
          <w:sz w:val="24"/>
          <w:szCs w:val="24"/>
        </w:rPr>
        <w:t>10</w:t>
      </w:r>
      <w:r w:rsidR="004B4B0D" w:rsidRPr="00DE27D5">
        <w:rPr>
          <w:rFonts w:ascii="Arial" w:hAnsi="Arial" w:cs="Arial"/>
          <w:b/>
          <w:sz w:val="24"/>
          <w:szCs w:val="24"/>
        </w:rPr>
        <w:t>.</w:t>
      </w:r>
      <w:r w:rsidR="004B4B0D" w:rsidRPr="00DE27D5">
        <w:rPr>
          <w:rFonts w:ascii="Arial" w:hAnsi="Arial" w:cs="Arial"/>
          <w:sz w:val="24"/>
          <w:szCs w:val="24"/>
        </w:rPr>
        <w:t xml:space="preserve"> Работник охраны, убедившись в правильности оформления сопроводительных документов, должен удостовериться в соответствии наименования и количества ввозимого/вывозимого груза данным в сопроводительных  документах, а также проверить скрытые места транспортного средства (которые могут использоваться для хищения). С этой целью он осматривает транспорт и груз, используя специальную смотровую площадку, эстакаду.</w:t>
      </w:r>
    </w:p>
    <w:p w14:paraId="06CD22A2" w14:textId="77777777" w:rsidR="004B4B0D" w:rsidRDefault="004B4B0D" w:rsidP="00BE1FCC">
      <w:pPr>
        <w:ind w:firstLine="709"/>
        <w:jc w:val="both"/>
        <w:rPr>
          <w:rFonts w:ascii="Arial" w:hAnsi="Arial" w:cs="Arial"/>
          <w:sz w:val="24"/>
          <w:szCs w:val="24"/>
        </w:rPr>
      </w:pPr>
      <w:r w:rsidRPr="00DE27D5">
        <w:rPr>
          <w:rFonts w:ascii="Arial" w:hAnsi="Arial" w:cs="Arial"/>
          <w:sz w:val="24"/>
          <w:szCs w:val="24"/>
        </w:rPr>
        <w:t xml:space="preserve"> При пропуске опломбированных (опечатанных) грузов сотрудник охран</w:t>
      </w:r>
      <w:r w:rsidR="005E0949">
        <w:rPr>
          <w:rFonts w:ascii="Arial" w:hAnsi="Arial" w:cs="Arial"/>
          <w:sz w:val="24"/>
          <w:szCs w:val="24"/>
        </w:rPr>
        <w:t>ы</w:t>
      </w:r>
      <w:r w:rsidRPr="00DE27D5">
        <w:rPr>
          <w:rFonts w:ascii="Arial" w:hAnsi="Arial" w:cs="Arial"/>
          <w:sz w:val="24"/>
          <w:szCs w:val="24"/>
        </w:rPr>
        <w:t xml:space="preserve"> сверяет пломбы (печати) с указанными в накладных и, убедившись в полном </w:t>
      </w:r>
      <w:r w:rsidR="00282726" w:rsidRPr="00DE27D5">
        <w:rPr>
          <w:rFonts w:ascii="Arial" w:hAnsi="Arial" w:cs="Arial"/>
          <w:sz w:val="24"/>
          <w:szCs w:val="24"/>
        </w:rPr>
        <w:t xml:space="preserve">их </w:t>
      </w:r>
      <w:r w:rsidRPr="00DE27D5">
        <w:rPr>
          <w:rFonts w:ascii="Arial" w:hAnsi="Arial" w:cs="Arial"/>
          <w:sz w:val="24"/>
          <w:szCs w:val="24"/>
        </w:rPr>
        <w:t>соответствии</w:t>
      </w:r>
      <w:r w:rsidR="00282726" w:rsidRPr="00DE27D5">
        <w:rPr>
          <w:rFonts w:ascii="Arial" w:hAnsi="Arial" w:cs="Arial"/>
          <w:sz w:val="24"/>
          <w:szCs w:val="24"/>
        </w:rPr>
        <w:t>,</w:t>
      </w:r>
      <w:r w:rsidRPr="00DE27D5">
        <w:rPr>
          <w:rFonts w:ascii="Arial" w:hAnsi="Arial" w:cs="Arial"/>
          <w:sz w:val="24"/>
          <w:szCs w:val="24"/>
        </w:rPr>
        <w:t xml:space="preserve"> количеств</w:t>
      </w:r>
      <w:r w:rsidR="00282726" w:rsidRPr="00DE27D5">
        <w:rPr>
          <w:rFonts w:ascii="Arial" w:hAnsi="Arial" w:cs="Arial"/>
          <w:sz w:val="24"/>
          <w:szCs w:val="24"/>
        </w:rPr>
        <w:t>е</w:t>
      </w:r>
      <w:r w:rsidRPr="00DE27D5">
        <w:rPr>
          <w:rFonts w:ascii="Arial" w:hAnsi="Arial" w:cs="Arial"/>
          <w:sz w:val="24"/>
          <w:szCs w:val="24"/>
        </w:rPr>
        <w:t xml:space="preserve"> и </w:t>
      </w:r>
      <w:r w:rsidR="00282726" w:rsidRPr="00DE27D5">
        <w:rPr>
          <w:rFonts w:ascii="Arial" w:hAnsi="Arial" w:cs="Arial"/>
          <w:sz w:val="24"/>
          <w:szCs w:val="24"/>
        </w:rPr>
        <w:t>маркировке</w:t>
      </w:r>
      <w:r w:rsidRPr="00DE27D5">
        <w:rPr>
          <w:rFonts w:ascii="Arial" w:hAnsi="Arial" w:cs="Arial"/>
          <w:sz w:val="24"/>
          <w:szCs w:val="24"/>
        </w:rPr>
        <w:t xml:space="preserve"> груза сопроводительным документам, разрешает въезд/выезд автотранспорта, о чем  в </w:t>
      </w:r>
      <w:r w:rsidR="00A46335">
        <w:rPr>
          <w:rFonts w:ascii="Arial" w:hAnsi="Arial" w:cs="Arial"/>
          <w:sz w:val="24"/>
          <w:szCs w:val="24"/>
        </w:rPr>
        <w:t>«</w:t>
      </w:r>
      <w:r w:rsidRPr="00DE27D5">
        <w:rPr>
          <w:rFonts w:ascii="Arial" w:hAnsi="Arial" w:cs="Arial"/>
          <w:sz w:val="24"/>
          <w:szCs w:val="24"/>
        </w:rPr>
        <w:t>Журнале учета автотранспорта</w:t>
      </w:r>
      <w:r w:rsidR="00A46335">
        <w:rPr>
          <w:rFonts w:ascii="Arial" w:hAnsi="Arial" w:cs="Arial"/>
          <w:sz w:val="24"/>
          <w:szCs w:val="24"/>
        </w:rPr>
        <w:t>»</w:t>
      </w:r>
      <w:r w:rsidRPr="00DE27D5">
        <w:rPr>
          <w:rFonts w:ascii="Arial" w:hAnsi="Arial" w:cs="Arial"/>
          <w:sz w:val="24"/>
          <w:szCs w:val="24"/>
        </w:rPr>
        <w:t xml:space="preserve"> производит запись.</w:t>
      </w:r>
    </w:p>
    <w:p w14:paraId="06B65F45" w14:textId="77777777" w:rsidR="005B1E10" w:rsidRPr="00A36D5E" w:rsidRDefault="00B123B4" w:rsidP="00DE7EF1">
      <w:pPr>
        <w:pStyle w:val="s00"/>
        <w:tabs>
          <w:tab w:val="num" w:pos="1004"/>
        </w:tabs>
        <w:spacing w:before="0" w:after="0"/>
        <w:textAlignment w:val="auto"/>
        <w:rPr>
          <w:rStyle w:val="s001"/>
          <w:b w:val="0"/>
        </w:rPr>
      </w:pPr>
      <w:r>
        <w:rPr>
          <w:rStyle w:val="s001"/>
        </w:rPr>
        <w:t>11</w:t>
      </w:r>
      <w:r w:rsidR="00DE7EF1">
        <w:rPr>
          <w:rStyle w:val="s001"/>
        </w:rPr>
        <w:t>.2.1</w:t>
      </w:r>
      <w:r w:rsidR="00AF1715">
        <w:rPr>
          <w:rStyle w:val="s001"/>
        </w:rPr>
        <w:t>1</w:t>
      </w:r>
      <w:r w:rsidR="00DE7EF1">
        <w:rPr>
          <w:rStyle w:val="s001"/>
        </w:rPr>
        <w:t xml:space="preserve">. </w:t>
      </w:r>
      <w:r w:rsidR="00AE363B" w:rsidRPr="00B123B4">
        <w:rPr>
          <w:rStyle w:val="s001"/>
          <w:b w:val="0"/>
        </w:rPr>
        <w:t xml:space="preserve">Материальные ценности, вывозимые (выносимые) с территории Объекта </w:t>
      </w:r>
      <w:r w:rsidR="00A4009A" w:rsidRPr="00B123B4">
        <w:rPr>
          <w:rStyle w:val="s001"/>
          <w:b w:val="0"/>
        </w:rPr>
        <w:t>Колганского</w:t>
      </w:r>
      <w:r w:rsidR="00AE363B" w:rsidRPr="00B123B4">
        <w:rPr>
          <w:rStyle w:val="s001"/>
          <w:b w:val="0"/>
        </w:rPr>
        <w:t xml:space="preserve"> </w:t>
      </w:r>
      <w:r w:rsidR="00A4009A" w:rsidRPr="00B123B4">
        <w:rPr>
          <w:rStyle w:val="s001"/>
          <w:b w:val="0"/>
        </w:rPr>
        <w:t>м</w:t>
      </w:r>
      <w:r w:rsidR="00AE363B" w:rsidRPr="00B123B4">
        <w:rPr>
          <w:rStyle w:val="s001"/>
          <w:b w:val="0"/>
        </w:rPr>
        <w:t>есторождения</w:t>
      </w:r>
      <w:r w:rsidR="00BE5F4C">
        <w:rPr>
          <w:rStyle w:val="s001"/>
          <w:b w:val="0"/>
        </w:rPr>
        <w:t xml:space="preserve"> и ННК </w:t>
      </w:r>
      <w:r w:rsidR="00AE363B" w:rsidRPr="00B123B4">
        <w:rPr>
          <w:rStyle w:val="s001"/>
          <w:b w:val="0"/>
        </w:rPr>
        <w:t xml:space="preserve">незаконно, изымаются сотрудниками охраны на КПП, о чем ими немедленно докладывается своему руководству, в </w:t>
      </w:r>
      <w:r w:rsidR="00A4009A" w:rsidRPr="00A36D5E">
        <w:rPr>
          <w:rStyle w:val="s001"/>
          <w:b w:val="0"/>
        </w:rPr>
        <w:t>Блок безопасности Общества</w:t>
      </w:r>
      <w:r w:rsidR="00AE363B" w:rsidRPr="00A36D5E">
        <w:rPr>
          <w:rStyle w:val="s001"/>
          <w:b w:val="0"/>
        </w:rPr>
        <w:t xml:space="preserve"> и руководителю Объекта. </w:t>
      </w:r>
    </w:p>
    <w:p w14:paraId="1D71994F" w14:textId="77777777" w:rsidR="00AE363B" w:rsidRPr="00A36D5E" w:rsidRDefault="005B1E10" w:rsidP="005B1E10">
      <w:pPr>
        <w:pStyle w:val="s00"/>
        <w:tabs>
          <w:tab w:val="num" w:pos="1004"/>
        </w:tabs>
        <w:spacing w:before="0" w:after="0"/>
        <w:ind w:firstLine="0"/>
        <w:textAlignment w:val="auto"/>
        <w:rPr>
          <w:rStyle w:val="s001"/>
          <w:b w:val="0"/>
        </w:rPr>
      </w:pPr>
      <w:r w:rsidRPr="00A36D5E">
        <w:rPr>
          <w:rStyle w:val="s001"/>
          <w:b w:val="0"/>
        </w:rPr>
        <w:lastRenderedPageBreak/>
        <w:t xml:space="preserve">       </w:t>
      </w:r>
      <w:r w:rsidR="00AE363B" w:rsidRPr="00A36D5E">
        <w:rPr>
          <w:rStyle w:val="s001"/>
          <w:b w:val="0"/>
        </w:rPr>
        <w:t>На лиц, пытавшихся незаконным путем вывезти (вынести) материальные ценности, составляется акт для решения вопроса о привлечении к ответственности. При необходимости оповещается тревожная группа, обслуживающая данное Месторождение</w:t>
      </w:r>
      <w:r w:rsidR="00BE5F4C">
        <w:rPr>
          <w:rStyle w:val="s001"/>
          <w:b w:val="0"/>
        </w:rPr>
        <w:t xml:space="preserve"> и/или ННК</w:t>
      </w:r>
      <w:r w:rsidR="00AE363B" w:rsidRPr="00A36D5E">
        <w:rPr>
          <w:rStyle w:val="s001"/>
          <w:b w:val="0"/>
        </w:rPr>
        <w:t>, а также и дежурная часть органов внутренних дел. Изъятые у задержанных лиц материальные ценности передаются в структурные подразделения Общества или сдаются на склады</w:t>
      </w:r>
      <w:r w:rsidRPr="00A36D5E">
        <w:rPr>
          <w:rStyle w:val="s001"/>
          <w:b w:val="0"/>
        </w:rPr>
        <w:t xml:space="preserve"> в установленном порядке</w:t>
      </w:r>
      <w:r w:rsidR="00AE363B" w:rsidRPr="00A36D5E">
        <w:rPr>
          <w:rStyle w:val="s001"/>
          <w:b w:val="0"/>
        </w:rPr>
        <w:t>. Порядок сдачи на склады изъятых материальных ценностей устанавливается руководителями подразделений Общества.</w:t>
      </w:r>
    </w:p>
    <w:p w14:paraId="2A132ADE" w14:textId="77777777" w:rsidR="00DE7EF1" w:rsidRPr="00A36D5E" w:rsidRDefault="00B123B4" w:rsidP="00DE7EF1">
      <w:pPr>
        <w:pStyle w:val="s00"/>
        <w:tabs>
          <w:tab w:val="num" w:pos="1004"/>
        </w:tabs>
        <w:spacing w:before="0" w:line="276" w:lineRule="auto"/>
        <w:textAlignment w:val="auto"/>
        <w:rPr>
          <w:rStyle w:val="s001"/>
          <w:rFonts w:cs="Arial"/>
          <w:b w:val="0"/>
        </w:rPr>
      </w:pPr>
      <w:r w:rsidRPr="00A36D5E">
        <w:rPr>
          <w:rStyle w:val="s001"/>
        </w:rPr>
        <w:t>11</w:t>
      </w:r>
      <w:r w:rsidR="00DE7EF1" w:rsidRPr="00A36D5E">
        <w:rPr>
          <w:rStyle w:val="s001"/>
        </w:rPr>
        <w:t>.2.1</w:t>
      </w:r>
      <w:r w:rsidR="00AF1715" w:rsidRPr="00A36D5E">
        <w:rPr>
          <w:rStyle w:val="s001"/>
        </w:rPr>
        <w:t>2</w:t>
      </w:r>
      <w:r w:rsidR="00DE7EF1" w:rsidRPr="00A36D5E">
        <w:rPr>
          <w:rStyle w:val="s001"/>
        </w:rPr>
        <w:t xml:space="preserve">. </w:t>
      </w:r>
      <w:r w:rsidR="00DE7EF1" w:rsidRPr="00A36D5E">
        <w:rPr>
          <w:rStyle w:val="s001"/>
          <w:b w:val="0"/>
        </w:rPr>
        <w:t>Вся докуме</w:t>
      </w:r>
      <w:r w:rsidR="00BE5F4C">
        <w:rPr>
          <w:rStyle w:val="s001"/>
          <w:b w:val="0"/>
        </w:rPr>
        <w:t>нтация, изъятая с КПП Объектов,</w:t>
      </w:r>
      <w:r w:rsidR="00DE7EF1" w:rsidRPr="00A36D5E">
        <w:rPr>
          <w:rStyle w:val="s001"/>
          <w:b w:val="0"/>
        </w:rPr>
        <w:t xml:space="preserve"> Месторождений</w:t>
      </w:r>
      <w:r w:rsidR="00BE5F4C">
        <w:rPr>
          <w:rStyle w:val="s001"/>
          <w:b w:val="0"/>
        </w:rPr>
        <w:t xml:space="preserve"> и ННК</w:t>
      </w:r>
      <w:r w:rsidR="00DE7EF1" w:rsidRPr="00A36D5E">
        <w:rPr>
          <w:rStyle w:val="s001"/>
          <w:b w:val="0"/>
        </w:rPr>
        <w:t>, сдается установленным порядком в Блок безопасности.</w:t>
      </w:r>
    </w:p>
    <w:p w14:paraId="3C603ED8" w14:textId="77777777" w:rsidR="00B123B4" w:rsidRPr="00B123B4" w:rsidRDefault="00B123B4" w:rsidP="00B123B4">
      <w:pPr>
        <w:pStyle w:val="11"/>
        <w:tabs>
          <w:tab w:val="num" w:pos="1260"/>
        </w:tabs>
        <w:spacing w:line="240" w:lineRule="auto"/>
        <w:ind w:left="539" w:firstLine="0"/>
        <w:jc w:val="center"/>
        <w:outlineLvl w:val="0"/>
        <w:rPr>
          <w:b/>
          <w:bCs/>
          <w:caps/>
          <w:sz w:val="24"/>
          <w:szCs w:val="24"/>
        </w:rPr>
      </w:pPr>
      <w:bookmarkStart w:id="10" w:name="_Toc248589008"/>
      <w:r w:rsidRPr="00B123B4">
        <w:rPr>
          <w:b/>
          <w:bCs/>
          <w:caps/>
          <w:sz w:val="24"/>
          <w:szCs w:val="24"/>
        </w:rPr>
        <w:t xml:space="preserve">12.  </w:t>
      </w:r>
      <w:r w:rsidR="00F64134" w:rsidRPr="00B123B4">
        <w:rPr>
          <w:b/>
          <w:bCs/>
          <w:caps/>
          <w:sz w:val="24"/>
          <w:szCs w:val="24"/>
        </w:rPr>
        <w:t xml:space="preserve">ПРАВА И Обязанности СОТРУДНИКОВ ОХРАНЫ, работников, </w:t>
      </w:r>
    </w:p>
    <w:p w14:paraId="5357C726" w14:textId="77777777" w:rsidR="00F64134" w:rsidRPr="00B123B4" w:rsidRDefault="00B123B4" w:rsidP="00B123B4">
      <w:pPr>
        <w:pStyle w:val="11"/>
        <w:tabs>
          <w:tab w:val="num" w:pos="1260"/>
        </w:tabs>
        <w:spacing w:line="240" w:lineRule="auto"/>
        <w:ind w:left="539" w:firstLine="0"/>
        <w:jc w:val="center"/>
        <w:outlineLvl w:val="0"/>
        <w:rPr>
          <w:b/>
          <w:bCs/>
          <w:caps/>
          <w:sz w:val="24"/>
          <w:szCs w:val="24"/>
        </w:rPr>
      </w:pPr>
      <w:r w:rsidRPr="00B123B4">
        <w:rPr>
          <w:b/>
          <w:bCs/>
          <w:caps/>
          <w:sz w:val="24"/>
          <w:szCs w:val="24"/>
        </w:rPr>
        <w:t xml:space="preserve">   </w:t>
      </w:r>
      <w:r w:rsidR="00F64134" w:rsidRPr="00B123B4">
        <w:rPr>
          <w:b/>
          <w:bCs/>
          <w:caps/>
          <w:sz w:val="24"/>
          <w:szCs w:val="24"/>
        </w:rPr>
        <w:t xml:space="preserve"> </w:t>
      </w:r>
      <w:r w:rsidRPr="00B123B4">
        <w:rPr>
          <w:b/>
          <w:bCs/>
          <w:caps/>
          <w:sz w:val="24"/>
          <w:szCs w:val="24"/>
        </w:rPr>
        <w:t xml:space="preserve">   </w:t>
      </w:r>
      <w:r w:rsidR="00F64134" w:rsidRPr="00B123B4">
        <w:rPr>
          <w:b/>
          <w:bCs/>
          <w:caps/>
          <w:sz w:val="24"/>
          <w:szCs w:val="24"/>
        </w:rPr>
        <w:t>посетителей И ИНЫХ ЛИЦ по соблюдениЮ пропускного и внутриобъектового режимов.</w:t>
      </w:r>
      <w:bookmarkEnd w:id="10"/>
    </w:p>
    <w:p w14:paraId="697FDF1C" w14:textId="77777777" w:rsidR="0069429D" w:rsidRPr="00B123B4" w:rsidRDefault="0069429D" w:rsidP="00B123B4">
      <w:pPr>
        <w:pStyle w:val="11"/>
        <w:tabs>
          <w:tab w:val="num" w:pos="1260"/>
        </w:tabs>
        <w:spacing w:line="240" w:lineRule="auto"/>
        <w:ind w:left="539" w:firstLine="0"/>
        <w:jc w:val="center"/>
        <w:outlineLvl w:val="0"/>
        <w:rPr>
          <w:b/>
          <w:bCs/>
          <w:caps/>
          <w:sz w:val="24"/>
          <w:szCs w:val="24"/>
        </w:rPr>
      </w:pPr>
    </w:p>
    <w:p w14:paraId="699F1AFF" w14:textId="77777777" w:rsidR="00F64134" w:rsidRDefault="00B123B4" w:rsidP="00B123B4">
      <w:pPr>
        <w:pStyle w:val="s00"/>
        <w:tabs>
          <w:tab w:val="num" w:pos="1110"/>
        </w:tabs>
        <w:spacing w:before="0" w:after="0"/>
        <w:textAlignment w:val="auto"/>
        <w:rPr>
          <w:rStyle w:val="s001"/>
        </w:rPr>
      </w:pPr>
      <w:bookmarkStart w:id="11" w:name="а10"/>
      <w:r>
        <w:rPr>
          <w:rStyle w:val="s001"/>
        </w:rPr>
        <w:t xml:space="preserve">12.1. </w:t>
      </w:r>
      <w:r w:rsidR="00F64134">
        <w:rPr>
          <w:rStyle w:val="s001"/>
        </w:rPr>
        <w:t>Работники</w:t>
      </w:r>
      <w:r w:rsidR="00E2438F">
        <w:rPr>
          <w:rStyle w:val="s001"/>
        </w:rPr>
        <w:t xml:space="preserve"> Общества</w:t>
      </w:r>
      <w:r w:rsidR="00F64134">
        <w:rPr>
          <w:rStyle w:val="s001"/>
        </w:rPr>
        <w:t>,</w:t>
      </w:r>
      <w:r w:rsidR="00E2438F">
        <w:rPr>
          <w:rStyle w:val="s001"/>
        </w:rPr>
        <w:t xml:space="preserve"> подрядных, субподрядных организаций,</w:t>
      </w:r>
      <w:r w:rsidR="00F64134">
        <w:rPr>
          <w:rStyle w:val="s001"/>
        </w:rPr>
        <w:t xml:space="preserve"> посетители и иные лица, находящиеся на Объектах </w:t>
      </w:r>
      <w:r w:rsidR="00E2438F">
        <w:rPr>
          <w:rStyle w:val="s001"/>
        </w:rPr>
        <w:t>Колганского м</w:t>
      </w:r>
      <w:r w:rsidR="00F64134">
        <w:rPr>
          <w:rStyle w:val="s001"/>
        </w:rPr>
        <w:t>есторождения</w:t>
      </w:r>
      <w:r w:rsidR="00BE5F4C">
        <w:rPr>
          <w:rStyle w:val="s001"/>
        </w:rPr>
        <w:t xml:space="preserve"> и ННК</w:t>
      </w:r>
      <w:r w:rsidR="00F64134">
        <w:rPr>
          <w:rStyle w:val="s001"/>
        </w:rPr>
        <w:t>, обязаны:</w:t>
      </w:r>
    </w:p>
    <w:p w14:paraId="17DBA313" w14:textId="77777777" w:rsidR="00F64134" w:rsidRDefault="00B123B4" w:rsidP="008773E9">
      <w:pPr>
        <w:pStyle w:val="s00"/>
        <w:tabs>
          <w:tab w:val="left" w:pos="0"/>
          <w:tab w:val="left" w:pos="1134"/>
        </w:tabs>
        <w:spacing w:before="0"/>
        <w:ind w:left="720" w:firstLine="0"/>
        <w:textAlignment w:val="auto"/>
      </w:pPr>
      <w:r>
        <w:t xml:space="preserve"> </w:t>
      </w:r>
      <w:r w:rsidR="008773E9">
        <w:t>-</w:t>
      </w:r>
      <w:r w:rsidR="00F64134">
        <w:t>соблюдать действующее законодательство Российской Федерации;</w:t>
      </w:r>
    </w:p>
    <w:p w14:paraId="600BBBBC" w14:textId="77777777" w:rsidR="00F64134" w:rsidRDefault="00B123B4" w:rsidP="008773E9">
      <w:pPr>
        <w:pStyle w:val="s00"/>
        <w:tabs>
          <w:tab w:val="left" w:pos="0"/>
          <w:tab w:val="left" w:pos="1134"/>
        </w:tabs>
        <w:spacing w:before="0"/>
        <w:ind w:left="720" w:firstLine="0"/>
        <w:textAlignment w:val="auto"/>
      </w:pPr>
      <w:r>
        <w:t xml:space="preserve"> </w:t>
      </w:r>
      <w:r w:rsidR="008773E9">
        <w:t>-</w:t>
      </w:r>
      <w:r w:rsidR="00F64134">
        <w:t xml:space="preserve">соблюдать установленные требования </w:t>
      </w:r>
      <w:r w:rsidR="00E2438F">
        <w:t>контрольно-</w:t>
      </w:r>
      <w:r w:rsidR="00F64134">
        <w:t>пропускного и внутриобъектового режимов, а работники Общества также требования Единых правил внутреннего трудового распорядка;</w:t>
      </w:r>
    </w:p>
    <w:p w14:paraId="3D2DFF1A" w14:textId="77777777" w:rsidR="00F64134" w:rsidRDefault="00B123B4" w:rsidP="008773E9">
      <w:pPr>
        <w:pStyle w:val="s00"/>
        <w:tabs>
          <w:tab w:val="left" w:pos="0"/>
          <w:tab w:val="left" w:pos="1134"/>
        </w:tabs>
        <w:spacing w:before="0"/>
        <w:ind w:left="720" w:firstLine="0"/>
        <w:textAlignment w:val="auto"/>
      </w:pPr>
      <w:r>
        <w:t xml:space="preserve"> </w:t>
      </w:r>
      <w:r w:rsidR="008773E9">
        <w:t>-</w:t>
      </w:r>
      <w:r w:rsidR="00F64134">
        <w:t xml:space="preserve">выполнять требования </w:t>
      </w:r>
      <w:r w:rsidR="00E62E88">
        <w:t xml:space="preserve">руководства Общества, работников Блока безопасности, </w:t>
      </w:r>
      <w:r w:rsidR="00F64134">
        <w:t xml:space="preserve">сотрудников охраны по вопросам </w:t>
      </w:r>
      <w:r w:rsidR="00E2438F">
        <w:t>контрольно-</w:t>
      </w:r>
      <w:r w:rsidR="00F64134">
        <w:t>пропускн</w:t>
      </w:r>
      <w:r w:rsidR="00E62E88">
        <w:t>ого и внутриобъектового режимов, при совершении их нарушения - давать письменные объяснения по выявленным фактам;</w:t>
      </w:r>
    </w:p>
    <w:p w14:paraId="28A06030" w14:textId="77777777" w:rsidR="008773E9" w:rsidRDefault="00B123B4" w:rsidP="008773E9">
      <w:pPr>
        <w:pStyle w:val="s00"/>
        <w:tabs>
          <w:tab w:val="left" w:pos="0"/>
          <w:tab w:val="left" w:pos="1134"/>
        </w:tabs>
        <w:spacing w:before="0"/>
        <w:ind w:left="720" w:firstLine="0"/>
        <w:textAlignment w:val="auto"/>
      </w:pPr>
      <w:r>
        <w:t xml:space="preserve"> </w:t>
      </w:r>
      <w:r w:rsidR="008773E9">
        <w:t>-</w:t>
      </w:r>
      <w:r w:rsidR="00F64134">
        <w:t xml:space="preserve">иметь при себе и по требованию сотрудников охраны предъявлять пропуска и </w:t>
      </w:r>
      <w:r w:rsidR="00E2438F">
        <w:t>документы, удостоверяющие личность</w:t>
      </w:r>
      <w:r w:rsidR="00F64134">
        <w:t>, передавая их в руки для идентификации;</w:t>
      </w:r>
    </w:p>
    <w:p w14:paraId="2B96DFD0" w14:textId="77777777" w:rsidR="00F64134" w:rsidRDefault="00B123B4" w:rsidP="008773E9">
      <w:pPr>
        <w:pStyle w:val="s00"/>
        <w:tabs>
          <w:tab w:val="left" w:pos="0"/>
          <w:tab w:val="left" w:pos="1134"/>
        </w:tabs>
        <w:spacing w:before="0"/>
        <w:ind w:left="720" w:firstLine="0"/>
        <w:textAlignment w:val="auto"/>
      </w:pPr>
      <w:r>
        <w:t xml:space="preserve"> </w:t>
      </w:r>
      <w:r w:rsidR="008773E9">
        <w:t>-</w:t>
      </w:r>
      <w:r w:rsidR="00F64134">
        <w:t>обеспечить целостность и сохранность выданных пропусков;</w:t>
      </w:r>
    </w:p>
    <w:p w14:paraId="56150840" w14:textId="77777777" w:rsidR="00F64134" w:rsidRDefault="00E85CB0" w:rsidP="008773E9">
      <w:pPr>
        <w:pStyle w:val="s00"/>
        <w:tabs>
          <w:tab w:val="left" w:pos="0"/>
          <w:tab w:val="left" w:pos="1134"/>
        </w:tabs>
        <w:spacing w:before="0"/>
        <w:ind w:left="720" w:firstLine="0"/>
        <w:textAlignment w:val="auto"/>
      </w:pPr>
      <w:r>
        <w:t xml:space="preserve"> </w:t>
      </w:r>
      <w:r w:rsidR="008773E9">
        <w:t>-</w:t>
      </w:r>
      <w:r w:rsidR="00F64134">
        <w:t>соблюдать требования по охране труда, обеспечению безопасности труда, промышленной и пожарной безопасности;</w:t>
      </w:r>
    </w:p>
    <w:p w14:paraId="7FEA6958" w14:textId="77777777" w:rsidR="00F64134" w:rsidRDefault="00E85CB0" w:rsidP="008773E9">
      <w:pPr>
        <w:pStyle w:val="s00"/>
        <w:tabs>
          <w:tab w:val="left" w:pos="0"/>
          <w:tab w:val="left" w:pos="1134"/>
        </w:tabs>
        <w:spacing w:before="0"/>
        <w:ind w:left="720" w:firstLine="0"/>
        <w:textAlignment w:val="auto"/>
      </w:pPr>
      <w:r>
        <w:t xml:space="preserve"> </w:t>
      </w:r>
      <w:r w:rsidR="008773E9">
        <w:t>-</w:t>
      </w:r>
      <w:r w:rsidR="00F64134">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14:paraId="5ED85CF6" w14:textId="77777777" w:rsidR="00F64134" w:rsidRDefault="00E85CB0" w:rsidP="008773E9">
      <w:pPr>
        <w:pStyle w:val="s00"/>
        <w:tabs>
          <w:tab w:val="left" w:pos="0"/>
          <w:tab w:val="left" w:pos="1134"/>
        </w:tabs>
        <w:spacing w:before="0"/>
        <w:ind w:left="720" w:firstLine="0"/>
        <w:textAlignment w:val="auto"/>
      </w:pPr>
      <w:r>
        <w:t xml:space="preserve"> </w:t>
      </w:r>
      <w:r w:rsidR="008773E9">
        <w:t>-</w:t>
      </w:r>
      <w:r w:rsidR="00F64134">
        <w:t>соблюдать трудовую дисциплину, в том числе режим рабочего времени;</w:t>
      </w:r>
    </w:p>
    <w:p w14:paraId="2D733D48" w14:textId="77777777" w:rsidR="00F64134" w:rsidRDefault="00E85CB0" w:rsidP="008773E9">
      <w:pPr>
        <w:pStyle w:val="s00"/>
        <w:tabs>
          <w:tab w:val="left" w:pos="0"/>
          <w:tab w:val="left" w:pos="1134"/>
        </w:tabs>
        <w:spacing w:before="0"/>
        <w:ind w:left="720" w:firstLine="0"/>
        <w:textAlignment w:val="auto"/>
      </w:pPr>
      <w:r>
        <w:t xml:space="preserve"> </w:t>
      </w:r>
      <w:r w:rsidR="008773E9">
        <w:t>-</w:t>
      </w:r>
      <w:r w:rsidR="00F64134">
        <w:t>курить только в специально оборудованных для этого местах;</w:t>
      </w:r>
    </w:p>
    <w:p w14:paraId="3902CCEC" w14:textId="77777777" w:rsidR="00F64134" w:rsidRDefault="00E85CB0" w:rsidP="008773E9">
      <w:pPr>
        <w:pStyle w:val="s00"/>
        <w:tabs>
          <w:tab w:val="left" w:pos="0"/>
          <w:tab w:val="left" w:pos="1134"/>
        </w:tabs>
        <w:spacing w:before="0"/>
        <w:ind w:left="720" w:firstLine="0"/>
        <w:textAlignment w:val="auto"/>
      </w:pPr>
      <w:r>
        <w:t xml:space="preserve"> </w:t>
      </w:r>
      <w:r w:rsidR="008773E9">
        <w:t>-</w:t>
      </w:r>
      <w:r w:rsidR="00F64134">
        <w:t>бережно и экономно относиться к имуществу, обеспечивать правильную эксплуатацию и сохранность технических средств, оборудования, инструментов и материалов;</w:t>
      </w:r>
    </w:p>
    <w:p w14:paraId="3B7C4470" w14:textId="77777777" w:rsidR="00F64134" w:rsidRDefault="00E85CB0" w:rsidP="008773E9">
      <w:pPr>
        <w:pStyle w:val="s00"/>
        <w:tabs>
          <w:tab w:val="left" w:pos="0"/>
          <w:tab w:val="left" w:pos="1134"/>
        </w:tabs>
        <w:spacing w:before="0"/>
        <w:ind w:left="720" w:firstLine="0"/>
        <w:textAlignment w:val="auto"/>
      </w:pPr>
      <w:r>
        <w:t xml:space="preserve"> </w:t>
      </w:r>
      <w:r w:rsidR="008773E9">
        <w:t>-</w:t>
      </w:r>
      <w:r w:rsidR="00F64134">
        <w:t>независимо от должностного положения и выполняемой работы, проявлять взаимную вежливость, уважение и терпение к другим лицам, спорные вопросы разрешать путем переговоров без применения физической силы;</w:t>
      </w:r>
    </w:p>
    <w:p w14:paraId="295A5A33" w14:textId="77777777" w:rsidR="00F64134" w:rsidRDefault="00E85CB0" w:rsidP="008773E9">
      <w:pPr>
        <w:pStyle w:val="s00"/>
        <w:tabs>
          <w:tab w:val="left" w:pos="0"/>
          <w:tab w:val="left" w:pos="1134"/>
        </w:tabs>
        <w:spacing w:before="0"/>
        <w:ind w:left="720" w:firstLine="0"/>
        <w:textAlignment w:val="auto"/>
      </w:pPr>
      <w:r>
        <w:t xml:space="preserve"> </w:t>
      </w:r>
      <w:r w:rsidR="008773E9">
        <w:t>-</w:t>
      </w:r>
      <w:r w:rsidR="00F64134">
        <w:t>предоставлять для осмотра сотрудникам охраны автотранспорт, перемещаемые ТМЦ и ручную кладь.</w:t>
      </w:r>
      <w:bookmarkEnd w:id="11"/>
    </w:p>
    <w:p w14:paraId="0A432462" w14:textId="77777777" w:rsidR="00F64134" w:rsidRPr="00B123B4" w:rsidRDefault="00B123B4" w:rsidP="00B123B4">
      <w:pPr>
        <w:pStyle w:val="s00"/>
        <w:tabs>
          <w:tab w:val="num" w:pos="1110"/>
        </w:tabs>
        <w:spacing w:before="0" w:after="0"/>
        <w:textAlignment w:val="auto"/>
        <w:rPr>
          <w:rStyle w:val="s001"/>
          <w:b w:val="0"/>
        </w:rPr>
      </w:pPr>
      <w:r>
        <w:rPr>
          <w:rStyle w:val="s001"/>
        </w:rPr>
        <w:t xml:space="preserve">12.2. </w:t>
      </w:r>
      <w:r w:rsidR="00F64134" w:rsidRPr="00B123B4">
        <w:rPr>
          <w:rStyle w:val="s001"/>
          <w:b w:val="0"/>
        </w:rPr>
        <w:t xml:space="preserve">Сотрудники охраны в своей профессиональной деятельности руководствуются Конституцией РФ, законами, иными нормативно-правовыми актами РФ и субъектов РФ, настоящим </w:t>
      </w:r>
      <w:r w:rsidR="0069429D" w:rsidRPr="00B123B4">
        <w:rPr>
          <w:rStyle w:val="s001"/>
          <w:b w:val="0"/>
        </w:rPr>
        <w:t>Положением</w:t>
      </w:r>
      <w:r w:rsidR="00F64134" w:rsidRPr="00B123B4">
        <w:rPr>
          <w:rStyle w:val="s001"/>
          <w:b w:val="0"/>
        </w:rPr>
        <w:t xml:space="preserve">, локальными актами </w:t>
      </w:r>
      <w:r w:rsidR="00F64134" w:rsidRPr="00B123B4">
        <w:rPr>
          <w:rStyle w:val="s001"/>
          <w:b w:val="0"/>
        </w:rPr>
        <w:lastRenderedPageBreak/>
        <w:t>Общества, должностной инструкцией. С сотрудников охраны, осуществляющих контроль за проходом и проездом, снимается любая ответственность за запрет на проезд автотранспорта и проход людей при отсутствии пропуска установленного образца.</w:t>
      </w:r>
    </w:p>
    <w:p w14:paraId="4CD76C83" w14:textId="77777777" w:rsidR="00F64134" w:rsidRPr="00B123B4" w:rsidRDefault="00B123B4" w:rsidP="00B123B4">
      <w:pPr>
        <w:pStyle w:val="s00"/>
        <w:tabs>
          <w:tab w:val="num" w:pos="1110"/>
        </w:tabs>
        <w:spacing w:before="0" w:after="0"/>
        <w:textAlignment w:val="auto"/>
        <w:rPr>
          <w:rStyle w:val="s001"/>
          <w:rFonts w:cs="Arial"/>
          <w:b w:val="0"/>
        </w:rPr>
      </w:pPr>
      <w:r>
        <w:rPr>
          <w:rStyle w:val="s001"/>
        </w:rPr>
        <w:t xml:space="preserve">12.3. </w:t>
      </w:r>
      <w:r w:rsidR="0069429D" w:rsidRPr="00B123B4">
        <w:rPr>
          <w:rStyle w:val="s001"/>
          <w:b w:val="0"/>
        </w:rPr>
        <w:t>С</w:t>
      </w:r>
      <w:r w:rsidR="00F64134" w:rsidRPr="00B123B4">
        <w:rPr>
          <w:rStyle w:val="s001"/>
          <w:b w:val="0"/>
        </w:rPr>
        <w:t xml:space="preserve">отрудниками охраны проводятся проверки на предмет выявления лиц, нарушивших пропускной и внутриобъектовый режимы, трудовую дисциплину, правила техники безопасности и пожарной безопасности, совершивших правонарушения или дисциплинарные проступки, перемещавших запрещенные к </w:t>
      </w:r>
      <w:r w:rsidR="00BE5F4C">
        <w:rPr>
          <w:rStyle w:val="s001"/>
          <w:b w:val="0"/>
        </w:rPr>
        <w:t>нахождению и использованию на Объектах месторождения и ННК</w:t>
      </w:r>
      <w:r w:rsidR="00F64134" w:rsidRPr="00B123B4">
        <w:rPr>
          <w:rStyle w:val="s001"/>
          <w:b w:val="0"/>
        </w:rPr>
        <w:t xml:space="preserve"> предметы и вещества.</w:t>
      </w:r>
    </w:p>
    <w:p w14:paraId="7F6ABE2B" w14:textId="77777777" w:rsidR="00F64134" w:rsidRPr="003163CF" w:rsidRDefault="00B123B4" w:rsidP="00B123B4">
      <w:pPr>
        <w:pStyle w:val="s00"/>
        <w:tabs>
          <w:tab w:val="num" w:pos="1110"/>
        </w:tabs>
        <w:spacing w:before="0" w:after="0"/>
        <w:textAlignment w:val="auto"/>
        <w:rPr>
          <w:rStyle w:val="s001"/>
          <w:b w:val="0"/>
        </w:rPr>
      </w:pPr>
      <w:r>
        <w:rPr>
          <w:rStyle w:val="s001"/>
        </w:rPr>
        <w:t xml:space="preserve">12.4. </w:t>
      </w:r>
      <w:r w:rsidR="008773E9" w:rsidRPr="008773E9">
        <w:rPr>
          <w:rStyle w:val="s001"/>
          <w:b w:val="0"/>
        </w:rPr>
        <w:t>Руководство Общества, р</w:t>
      </w:r>
      <w:r w:rsidR="00F64134" w:rsidRPr="008773E9">
        <w:rPr>
          <w:rStyle w:val="s001"/>
          <w:b w:val="0"/>
        </w:rPr>
        <w:t>аботники</w:t>
      </w:r>
      <w:r w:rsidR="00F64134" w:rsidRPr="00A36D5E">
        <w:rPr>
          <w:rStyle w:val="s001"/>
          <w:b w:val="0"/>
        </w:rPr>
        <w:t xml:space="preserve"> </w:t>
      </w:r>
      <w:r w:rsidR="0069429D" w:rsidRPr="00A36D5E">
        <w:rPr>
          <w:rStyle w:val="s001"/>
          <w:b w:val="0"/>
        </w:rPr>
        <w:t>Блока безопасности</w:t>
      </w:r>
      <w:r w:rsidR="00BE5F4C">
        <w:rPr>
          <w:rStyle w:val="s001"/>
          <w:b w:val="0"/>
        </w:rPr>
        <w:t>,</w:t>
      </w:r>
      <w:r w:rsidR="008773E9">
        <w:rPr>
          <w:rStyle w:val="s001"/>
          <w:b w:val="0"/>
        </w:rPr>
        <w:t xml:space="preserve"> сотрудники охраны</w:t>
      </w:r>
      <w:r w:rsidR="00F64134" w:rsidRPr="00A36D5E">
        <w:rPr>
          <w:rStyle w:val="s001"/>
          <w:b w:val="0"/>
        </w:rPr>
        <w:t xml:space="preserve"> имеют право затребовать и получить письменные</w:t>
      </w:r>
      <w:r w:rsidR="00F64134" w:rsidRPr="003163CF">
        <w:rPr>
          <w:rStyle w:val="s001"/>
          <w:b w:val="0"/>
        </w:rPr>
        <w:t xml:space="preserve"> объяснения от работников Общества,</w:t>
      </w:r>
      <w:r w:rsidR="00BE5F4C">
        <w:rPr>
          <w:rStyle w:val="s001"/>
          <w:b w:val="0"/>
        </w:rPr>
        <w:t xml:space="preserve"> </w:t>
      </w:r>
      <w:r w:rsidR="00E62E88">
        <w:rPr>
          <w:rStyle w:val="s001"/>
          <w:b w:val="0"/>
        </w:rPr>
        <w:t xml:space="preserve">подрядных (субподрядных) организаций, </w:t>
      </w:r>
      <w:r w:rsidR="00F64134" w:rsidRPr="003163CF">
        <w:rPr>
          <w:rStyle w:val="s001"/>
          <w:b w:val="0"/>
        </w:rPr>
        <w:t xml:space="preserve"> нарушивших пропускной и внутриобъектовый режимы, трудовую дисциплину, правила техники безопасности и пожарной безопасности, совершивших правонарушения или дисциплинарные проступки или обоснованно подозреваемые в этом, перемещавших запрещенные предметы и вещества, допустивших факты нарушения сохранности ТМЦ.</w:t>
      </w:r>
    </w:p>
    <w:p w14:paraId="3D0E7CFE" w14:textId="77777777" w:rsidR="00F64134" w:rsidRPr="003163CF" w:rsidRDefault="00B123B4" w:rsidP="00B123B4">
      <w:pPr>
        <w:pStyle w:val="s00"/>
        <w:tabs>
          <w:tab w:val="num" w:pos="1110"/>
        </w:tabs>
        <w:spacing w:before="0" w:after="0"/>
        <w:textAlignment w:val="auto"/>
        <w:rPr>
          <w:rStyle w:val="s001"/>
          <w:rFonts w:cs="Arial"/>
          <w:b w:val="0"/>
        </w:rPr>
      </w:pPr>
      <w:r>
        <w:rPr>
          <w:rStyle w:val="s001"/>
        </w:rPr>
        <w:t xml:space="preserve">12.5. </w:t>
      </w:r>
      <w:r w:rsidR="00F64134" w:rsidRPr="003163CF">
        <w:rPr>
          <w:rStyle w:val="s001"/>
          <w:b w:val="0"/>
        </w:rPr>
        <w:t xml:space="preserve">При проведении проверки Объектов </w:t>
      </w:r>
      <w:r w:rsidR="00E85CB0" w:rsidRPr="003163CF">
        <w:rPr>
          <w:rStyle w:val="s001"/>
          <w:b w:val="0"/>
        </w:rPr>
        <w:t>ме</w:t>
      </w:r>
      <w:r w:rsidR="00F64134" w:rsidRPr="003163CF">
        <w:rPr>
          <w:rStyle w:val="s001"/>
          <w:b w:val="0"/>
        </w:rPr>
        <w:t>сторождени</w:t>
      </w:r>
      <w:r w:rsidR="00E85CB0" w:rsidRPr="003163CF">
        <w:rPr>
          <w:rStyle w:val="s001"/>
          <w:b w:val="0"/>
        </w:rPr>
        <w:t>я</w:t>
      </w:r>
      <w:r w:rsidR="00BE5F4C">
        <w:rPr>
          <w:rStyle w:val="s001"/>
          <w:b w:val="0"/>
        </w:rPr>
        <w:t xml:space="preserve"> и ННК</w:t>
      </w:r>
      <w:r w:rsidR="00F64134" w:rsidRPr="003163CF">
        <w:rPr>
          <w:rStyle w:val="s001"/>
          <w:b w:val="0"/>
        </w:rPr>
        <w:t xml:space="preserve"> сотрудниками охраны проверяется законность нахождения и проведения на них работ работниками Общества</w:t>
      </w:r>
      <w:r w:rsidR="00E85CB0" w:rsidRPr="003163CF">
        <w:rPr>
          <w:rStyle w:val="s001"/>
          <w:b w:val="0"/>
        </w:rPr>
        <w:t>, подрядных и субподрядных организаций</w:t>
      </w:r>
      <w:r w:rsidR="00F64134" w:rsidRPr="003163CF">
        <w:rPr>
          <w:rStyle w:val="s001"/>
          <w:b w:val="0"/>
        </w:rPr>
        <w:t>. В выходные и праздничные дни запрещается проведение всех видов огневых работ, за исключением работ, связанных с ликвидацией последствий стихийных бедствий, аварий, пожаров, иных чрезвычайных ситуаций.</w:t>
      </w:r>
    </w:p>
    <w:p w14:paraId="6FDE0266" w14:textId="77777777" w:rsidR="00F64134" w:rsidRDefault="003163CF" w:rsidP="003163CF">
      <w:pPr>
        <w:pStyle w:val="s00"/>
        <w:spacing w:before="0" w:after="0"/>
        <w:ind w:left="540" w:firstLine="0"/>
        <w:textAlignment w:val="auto"/>
        <w:rPr>
          <w:rStyle w:val="s001"/>
          <w:b w:val="0"/>
        </w:rPr>
      </w:pPr>
      <w:r>
        <w:rPr>
          <w:rStyle w:val="s001"/>
        </w:rPr>
        <w:t xml:space="preserve">12.6. </w:t>
      </w:r>
      <w:r w:rsidR="00F64134">
        <w:rPr>
          <w:rStyle w:val="s001"/>
        </w:rPr>
        <w:t>Сотрудники охраны обязаны:</w:t>
      </w:r>
    </w:p>
    <w:p w14:paraId="330EF300" w14:textId="77777777" w:rsidR="00F64134" w:rsidRDefault="00E85CB0" w:rsidP="0069429D">
      <w:pPr>
        <w:pStyle w:val="s00"/>
        <w:numPr>
          <w:ilvl w:val="0"/>
          <w:numId w:val="29"/>
        </w:numPr>
        <w:tabs>
          <w:tab w:val="num" w:pos="-993"/>
        </w:tabs>
        <w:spacing w:before="0"/>
        <w:ind w:left="1134" w:hanging="414"/>
        <w:textAlignment w:val="auto"/>
      </w:pPr>
      <w:r>
        <w:t xml:space="preserve"> </w:t>
      </w:r>
      <w:r w:rsidR="00F64134">
        <w:t>выполнять установленные правила пропускного режима, досматривать выезжающий и въезжающий автотранспорт с целью пресечения незаконного вывоза ТМЦ и провоза запрещенных предметов и веществ;</w:t>
      </w:r>
    </w:p>
    <w:p w14:paraId="5F8D08DC" w14:textId="77777777" w:rsidR="00F64134" w:rsidRDefault="00E85CB0" w:rsidP="0069429D">
      <w:pPr>
        <w:pStyle w:val="s00"/>
        <w:numPr>
          <w:ilvl w:val="0"/>
          <w:numId w:val="29"/>
        </w:numPr>
        <w:tabs>
          <w:tab w:val="num" w:pos="-993"/>
        </w:tabs>
        <w:spacing w:before="0"/>
        <w:ind w:left="1134" w:hanging="414"/>
        <w:textAlignment w:val="auto"/>
      </w:pPr>
      <w:r>
        <w:t xml:space="preserve"> </w:t>
      </w:r>
      <w:r w:rsidR="00F64134">
        <w:t xml:space="preserve">допуск лиц и транспортных средств осуществлять по пропускам установленной формы </w:t>
      </w:r>
      <w:r>
        <w:t xml:space="preserve">с </w:t>
      </w:r>
      <w:r w:rsidR="00F64134">
        <w:t xml:space="preserve">оттисками </w:t>
      </w:r>
      <w:r>
        <w:t>печати Блока безопасности</w:t>
      </w:r>
      <w:r w:rsidR="00F64134">
        <w:t>;</w:t>
      </w:r>
    </w:p>
    <w:p w14:paraId="4099D329" w14:textId="77777777" w:rsidR="00F64134" w:rsidRDefault="00E85CB0" w:rsidP="0069429D">
      <w:pPr>
        <w:pStyle w:val="s00"/>
        <w:numPr>
          <w:ilvl w:val="0"/>
          <w:numId w:val="29"/>
        </w:numPr>
        <w:tabs>
          <w:tab w:val="num" w:pos="-993"/>
        </w:tabs>
        <w:spacing w:before="0"/>
        <w:ind w:left="1134" w:hanging="414"/>
        <w:textAlignment w:val="auto"/>
      </w:pPr>
      <w:r>
        <w:t xml:space="preserve"> </w:t>
      </w:r>
      <w:r w:rsidR="00F64134">
        <w:t>проводить полную проверку ТТН и других документов, дающих право на ввоз (внос) и вывоз (вынос) ТМЦ, а также проверку соответствия фактического наличия перемещаемого груза с указанным в ТТН или в других документах;</w:t>
      </w:r>
    </w:p>
    <w:p w14:paraId="6846B3AB" w14:textId="77777777" w:rsidR="00BE5F4C" w:rsidRDefault="00BE5F4C" w:rsidP="0069429D">
      <w:pPr>
        <w:pStyle w:val="s00"/>
        <w:numPr>
          <w:ilvl w:val="0"/>
          <w:numId w:val="29"/>
        </w:numPr>
        <w:tabs>
          <w:tab w:val="num" w:pos="-993"/>
        </w:tabs>
        <w:spacing w:before="0"/>
        <w:ind w:left="1134" w:hanging="414"/>
        <w:textAlignment w:val="auto"/>
      </w:pPr>
      <w:r>
        <w:t>осуществлять фиксацию выше перечисленных действий с применением</w:t>
      </w:r>
      <w:r w:rsidR="00787D95">
        <w:t xml:space="preserve"> </w:t>
      </w:r>
      <w:r w:rsidR="009B6D5D">
        <w:t>фото-видеосъемки. Фото-виде</w:t>
      </w:r>
      <w:r w:rsidR="00787D95">
        <w:t>оданные включать в ежедневную сводку о проделанной работе, которую</w:t>
      </w:r>
      <w:r w:rsidR="009B6D5D">
        <w:t xml:space="preserve"> до 0</w:t>
      </w:r>
      <w:r w:rsidR="00787D95">
        <w:t>8</w:t>
      </w:r>
      <w:r w:rsidR="009B6D5D">
        <w:t>.</w:t>
      </w:r>
      <w:r w:rsidR="005D3F56">
        <w:t>0</w:t>
      </w:r>
      <w:r w:rsidR="009B6D5D">
        <w:t xml:space="preserve">0 час. передавать в Блок безопасности электронной почтой. </w:t>
      </w:r>
      <w:r w:rsidR="00AC5D46">
        <w:t>Сводки</w:t>
      </w:r>
      <w:r w:rsidR="009B6D5D">
        <w:t xml:space="preserve"> за выходные и празднич</w:t>
      </w:r>
      <w:r w:rsidR="00787D95">
        <w:t>ные дни - передавать до 08.</w:t>
      </w:r>
      <w:r w:rsidR="005D3F56">
        <w:t>0</w:t>
      </w:r>
      <w:r w:rsidR="00787D95">
        <w:t>0 час</w:t>
      </w:r>
      <w:r w:rsidR="009B6D5D">
        <w:t>, следующего</w:t>
      </w:r>
      <w:r w:rsidR="00787D95">
        <w:t xml:space="preserve"> дня</w:t>
      </w:r>
      <w:r w:rsidR="009B6D5D">
        <w:t>.</w:t>
      </w:r>
    </w:p>
    <w:p w14:paraId="7B6796E9" w14:textId="77777777" w:rsidR="00F64134" w:rsidRDefault="00E85CB0" w:rsidP="0069429D">
      <w:pPr>
        <w:pStyle w:val="s00"/>
        <w:numPr>
          <w:ilvl w:val="0"/>
          <w:numId w:val="29"/>
        </w:numPr>
        <w:tabs>
          <w:tab w:val="num" w:pos="-993"/>
        </w:tabs>
        <w:spacing w:before="0"/>
        <w:ind w:left="1134" w:hanging="414"/>
        <w:textAlignment w:val="auto"/>
      </w:pPr>
      <w:r>
        <w:t xml:space="preserve"> </w:t>
      </w:r>
      <w:r w:rsidR="00F64134">
        <w:t xml:space="preserve">принимать </w:t>
      </w:r>
      <w:r>
        <w:t xml:space="preserve">утвержденные </w:t>
      </w:r>
      <w:r w:rsidR="00F64134">
        <w:t xml:space="preserve">списки на проезд работников и автотранспорта (в том числе сканированные, факсимильные, либо ксерокопии) от </w:t>
      </w:r>
      <w:r>
        <w:t xml:space="preserve">ответственных  руководителей  объекта </w:t>
      </w:r>
      <w:r w:rsidR="00F64134">
        <w:t xml:space="preserve"> с регистрацией в соответствующем журнале;</w:t>
      </w:r>
    </w:p>
    <w:p w14:paraId="50156925" w14:textId="77777777" w:rsidR="00F64134" w:rsidRPr="00A36D5E" w:rsidRDefault="00E85CB0" w:rsidP="0069429D">
      <w:pPr>
        <w:pStyle w:val="s00"/>
        <w:numPr>
          <w:ilvl w:val="0"/>
          <w:numId w:val="29"/>
        </w:numPr>
        <w:tabs>
          <w:tab w:val="num" w:pos="-993"/>
        </w:tabs>
        <w:spacing w:before="0"/>
        <w:ind w:left="1134" w:hanging="414"/>
        <w:textAlignment w:val="auto"/>
      </w:pPr>
      <w:r>
        <w:t xml:space="preserve"> </w:t>
      </w:r>
      <w:r w:rsidR="00F64134">
        <w:t xml:space="preserve">сообщать </w:t>
      </w:r>
      <w:r w:rsidR="00F64134" w:rsidRPr="00A36D5E">
        <w:t xml:space="preserve">в </w:t>
      </w:r>
      <w:r w:rsidRPr="00A36D5E">
        <w:t>Блок безопасности</w:t>
      </w:r>
      <w:r w:rsidR="00F64134" w:rsidRPr="00A36D5E">
        <w:t xml:space="preserve"> о проезде через КПП представителей правоохранительных и иных государственных органов контроля и надзора, а также обо всех выявленных нарушениях, допущенных работниками Общества</w:t>
      </w:r>
      <w:r w:rsidRPr="00A36D5E">
        <w:t>, подрядных и субподрядных организаций</w:t>
      </w:r>
      <w:r w:rsidR="00F64134" w:rsidRPr="00A36D5E">
        <w:t>;</w:t>
      </w:r>
    </w:p>
    <w:p w14:paraId="606F9E0F" w14:textId="77777777" w:rsidR="00F64134" w:rsidRPr="00A36D5E" w:rsidRDefault="00E85CB0" w:rsidP="0069429D">
      <w:pPr>
        <w:pStyle w:val="s00"/>
        <w:numPr>
          <w:ilvl w:val="0"/>
          <w:numId w:val="29"/>
        </w:numPr>
        <w:tabs>
          <w:tab w:val="num" w:pos="-993"/>
        </w:tabs>
        <w:spacing w:before="0"/>
        <w:ind w:left="1134" w:hanging="414"/>
        <w:textAlignment w:val="auto"/>
      </w:pPr>
      <w:r w:rsidRPr="00A36D5E">
        <w:t xml:space="preserve"> </w:t>
      </w:r>
      <w:r w:rsidR="00F64134" w:rsidRPr="00A36D5E">
        <w:t xml:space="preserve">по запросу работников </w:t>
      </w:r>
      <w:r w:rsidRPr="00A36D5E">
        <w:t>Блока безопасности</w:t>
      </w:r>
      <w:r w:rsidR="00F64134" w:rsidRPr="00A36D5E">
        <w:t xml:space="preserve"> предоставлять необходимую информацию и служебную документацию, касающуюся осуществления пропускного и внутриобъектового режимов, вопросов охраны и безопасности персонала Объектов;</w:t>
      </w:r>
    </w:p>
    <w:p w14:paraId="350F9BB0" w14:textId="77777777" w:rsidR="00F64134" w:rsidRDefault="00E85CB0" w:rsidP="0069429D">
      <w:pPr>
        <w:pStyle w:val="s00"/>
        <w:numPr>
          <w:ilvl w:val="0"/>
          <w:numId w:val="29"/>
        </w:numPr>
        <w:tabs>
          <w:tab w:val="num" w:pos="-993"/>
        </w:tabs>
        <w:spacing w:before="0"/>
        <w:ind w:left="1134" w:hanging="414"/>
        <w:textAlignment w:val="auto"/>
      </w:pPr>
      <w:r w:rsidRPr="00A36D5E">
        <w:lastRenderedPageBreak/>
        <w:t xml:space="preserve"> </w:t>
      </w:r>
      <w:r w:rsidR="00F64134" w:rsidRPr="00A36D5E">
        <w:t xml:space="preserve">оказывать содействие работникам </w:t>
      </w:r>
      <w:r w:rsidRPr="00A36D5E">
        <w:t>Блока безопасности</w:t>
      </w:r>
      <w:r w:rsidR="00F64134" w:rsidRPr="00A36D5E">
        <w:t xml:space="preserve"> при проведении проверок по соблюдению требований трудовой дисциплины, пропускного и внутриобъектового режимов, охране Объектов</w:t>
      </w:r>
      <w:r w:rsidR="00F64134">
        <w:t>, правил пожарной безопасности и техники безопасности,  сохранности ТМЦ;</w:t>
      </w:r>
    </w:p>
    <w:p w14:paraId="32D47A8B" w14:textId="77777777" w:rsidR="00F64134" w:rsidRDefault="00E85CB0" w:rsidP="0069429D">
      <w:pPr>
        <w:pStyle w:val="s00"/>
        <w:numPr>
          <w:ilvl w:val="0"/>
          <w:numId w:val="29"/>
        </w:numPr>
        <w:tabs>
          <w:tab w:val="num" w:pos="-993"/>
        </w:tabs>
        <w:spacing w:before="0"/>
        <w:ind w:left="1134" w:hanging="414"/>
        <w:textAlignment w:val="auto"/>
      </w:pPr>
      <w:r>
        <w:t xml:space="preserve"> </w:t>
      </w:r>
      <w:r w:rsidR="00F64134">
        <w:t>по требованию лица, в отношении которого проводится проверка, предъявлять в раскрытом виде личные служебные документы, подтверждающие  полномочия сотрудников охраны.</w:t>
      </w:r>
    </w:p>
    <w:p w14:paraId="1C6DE48A" w14:textId="77777777" w:rsidR="00F64134" w:rsidRDefault="003163CF" w:rsidP="003163CF">
      <w:pPr>
        <w:pStyle w:val="s00"/>
        <w:tabs>
          <w:tab w:val="num" w:pos="1110"/>
        </w:tabs>
        <w:spacing w:before="0" w:after="0"/>
        <w:textAlignment w:val="auto"/>
        <w:rPr>
          <w:rStyle w:val="s001"/>
          <w:b w:val="0"/>
        </w:rPr>
      </w:pPr>
      <w:bookmarkStart w:id="12" w:name="а14"/>
      <w:bookmarkStart w:id="13" w:name="а11"/>
      <w:r>
        <w:rPr>
          <w:rStyle w:val="s001"/>
        </w:rPr>
        <w:t xml:space="preserve">12.7. </w:t>
      </w:r>
      <w:r w:rsidR="00F64134" w:rsidRPr="003163CF">
        <w:rPr>
          <w:rStyle w:val="s001"/>
        </w:rPr>
        <w:t>Сотрудники охраны имеют право</w:t>
      </w:r>
      <w:r w:rsidR="00F64134" w:rsidRPr="003163CF">
        <w:rPr>
          <w:rStyle w:val="s001"/>
          <w:b w:val="0"/>
        </w:rPr>
        <w:t xml:space="preserve"> изымать пропуска и сопроводительную документацию, не допускать на Объекты</w:t>
      </w:r>
      <w:r w:rsidR="006C47C6" w:rsidRPr="003163CF">
        <w:rPr>
          <w:rStyle w:val="s001"/>
          <w:b w:val="0"/>
        </w:rPr>
        <w:t xml:space="preserve"> Колганского м</w:t>
      </w:r>
      <w:r w:rsidR="00F64134" w:rsidRPr="003163CF">
        <w:rPr>
          <w:rStyle w:val="s001"/>
          <w:b w:val="0"/>
        </w:rPr>
        <w:t>есторождения</w:t>
      </w:r>
      <w:r w:rsidR="00FA637C">
        <w:rPr>
          <w:rStyle w:val="s001"/>
          <w:b w:val="0"/>
        </w:rPr>
        <w:t xml:space="preserve"> и ННК</w:t>
      </w:r>
      <w:r w:rsidR="00F64134" w:rsidRPr="003163CF">
        <w:rPr>
          <w:rStyle w:val="s001"/>
          <w:b w:val="0"/>
        </w:rPr>
        <w:t xml:space="preserve"> лиц и транспортные средства в следующих случаях</w:t>
      </w:r>
      <w:r w:rsidR="006C47C6" w:rsidRPr="003163CF">
        <w:rPr>
          <w:rStyle w:val="s001"/>
          <w:b w:val="0"/>
        </w:rPr>
        <w:t xml:space="preserve"> </w:t>
      </w:r>
      <w:r w:rsidR="00F64134" w:rsidRPr="003163CF">
        <w:rPr>
          <w:rStyle w:val="s001"/>
          <w:b w:val="0"/>
        </w:rPr>
        <w:t xml:space="preserve">с </w:t>
      </w:r>
      <w:r w:rsidR="006C47C6" w:rsidRPr="003163CF">
        <w:rPr>
          <w:rStyle w:val="s001"/>
          <w:b w:val="0"/>
        </w:rPr>
        <w:t xml:space="preserve">обязательным </w:t>
      </w:r>
      <w:r w:rsidR="00F64134" w:rsidRPr="003163CF">
        <w:rPr>
          <w:rStyle w:val="s001"/>
          <w:b w:val="0"/>
        </w:rPr>
        <w:t>составлением акта:</w:t>
      </w:r>
    </w:p>
    <w:p w14:paraId="3EE544E5" w14:textId="77777777" w:rsidR="003163CF" w:rsidRPr="003163CF" w:rsidRDefault="003163CF" w:rsidP="003163CF">
      <w:pPr>
        <w:pStyle w:val="s00"/>
        <w:tabs>
          <w:tab w:val="num" w:pos="1110"/>
        </w:tabs>
        <w:spacing w:before="0" w:after="0"/>
        <w:textAlignment w:val="auto"/>
        <w:rPr>
          <w:rStyle w:val="s001"/>
          <w:b w:val="0"/>
        </w:rPr>
      </w:pPr>
    </w:p>
    <w:p w14:paraId="7C90D8F5" w14:textId="77777777" w:rsidR="00F64134" w:rsidRDefault="006C47C6" w:rsidP="0069429D">
      <w:pPr>
        <w:pStyle w:val="s00"/>
        <w:numPr>
          <w:ilvl w:val="0"/>
          <w:numId w:val="29"/>
        </w:numPr>
        <w:spacing w:before="0"/>
        <w:ind w:left="1134" w:hanging="425"/>
        <w:textAlignment w:val="auto"/>
      </w:pPr>
      <w:r>
        <w:t xml:space="preserve"> </w:t>
      </w:r>
      <w:r w:rsidR="00F64134">
        <w:t>неудовлетворительное техническое состояние пропуска, затрудняющее идентификацию его пользователя (ей);</w:t>
      </w:r>
    </w:p>
    <w:p w14:paraId="5BE0320D" w14:textId="77777777" w:rsidR="00F64134" w:rsidRDefault="006C47C6" w:rsidP="0069429D">
      <w:pPr>
        <w:pStyle w:val="s00"/>
        <w:numPr>
          <w:ilvl w:val="0"/>
          <w:numId w:val="29"/>
        </w:numPr>
        <w:spacing w:before="0"/>
        <w:ind w:left="1134" w:hanging="425"/>
        <w:textAlignment w:val="auto"/>
      </w:pPr>
      <w:r>
        <w:t xml:space="preserve"> </w:t>
      </w:r>
      <w:r w:rsidR="00F64134">
        <w:t>несоответствие названия должности и (или) места работы пользователя пропуска фактическому;</w:t>
      </w:r>
    </w:p>
    <w:p w14:paraId="42ED1116" w14:textId="77777777" w:rsidR="00F64134" w:rsidRDefault="006C47C6" w:rsidP="0069429D">
      <w:pPr>
        <w:pStyle w:val="s00"/>
        <w:numPr>
          <w:ilvl w:val="0"/>
          <w:numId w:val="29"/>
        </w:numPr>
        <w:spacing w:before="0"/>
        <w:ind w:left="1134" w:hanging="425"/>
        <w:textAlignment w:val="auto"/>
      </w:pPr>
      <w:r>
        <w:t xml:space="preserve"> </w:t>
      </w:r>
      <w:r w:rsidR="00F64134">
        <w:t>передача пропуска иным лицам;</w:t>
      </w:r>
    </w:p>
    <w:p w14:paraId="1BB55635" w14:textId="77777777" w:rsidR="00F64134" w:rsidRDefault="006C47C6" w:rsidP="0069429D">
      <w:pPr>
        <w:pStyle w:val="s00"/>
        <w:numPr>
          <w:ilvl w:val="0"/>
          <w:numId w:val="29"/>
        </w:numPr>
        <w:spacing w:before="0"/>
        <w:ind w:left="1134" w:hanging="425"/>
        <w:textAlignment w:val="auto"/>
      </w:pPr>
      <w:r>
        <w:t xml:space="preserve"> </w:t>
      </w:r>
      <w:r w:rsidR="00F64134">
        <w:t>наличие нескольких пропусков (при замене, увольнении с работы);</w:t>
      </w:r>
    </w:p>
    <w:p w14:paraId="16B8E13C" w14:textId="77777777" w:rsidR="00F64134" w:rsidRDefault="006C47C6" w:rsidP="0069429D">
      <w:pPr>
        <w:pStyle w:val="s00"/>
        <w:numPr>
          <w:ilvl w:val="0"/>
          <w:numId w:val="29"/>
        </w:numPr>
        <w:spacing w:before="0"/>
        <w:ind w:left="1134" w:hanging="425"/>
        <w:textAlignment w:val="auto"/>
      </w:pPr>
      <w:r>
        <w:t xml:space="preserve"> </w:t>
      </w:r>
      <w:r w:rsidR="00F64134">
        <w:t>окончание срока действия;</w:t>
      </w:r>
    </w:p>
    <w:p w14:paraId="4DA57431" w14:textId="77777777" w:rsidR="00F64134" w:rsidRDefault="006C47C6" w:rsidP="0069429D">
      <w:pPr>
        <w:pStyle w:val="s00"/>
        <w:numPr>
          <w:ilvl w:val="0"/>
          <w:numId w:val="29"/>
        </w:numPr>
        <w:spacing w:before="0"/>
        <w:ind w:left="1134" w:hanging="425"/>
        <w:textAlignment w:val="auto"/>
      </w:pPr>
      <w:r>
        <w:t xml:space="preserve"> </w:t>
      </w:r>
      <w:r w:rsidR="00F64134">
        <w:t xml:space="preserve">отсутствие </w:t>
      </w:r>
      <w:r w:rsidR="00454E53">
        <w:t>печати</w:t>
      </w:r>
      <w:r w:rsidR="00F64134">
        <w:t xml:space="preserve"> </w:t>
      </w:r>
      <w:r>
        <w:t>Блока  безопасности</w:t>
      </w:r>
      <w:r w:rsidR="00F64134">
        <w:t>;</w:t>
      </w:r>
    </w:p>
    <w:p w14:paraId="5F675AE2" w14:textId="77777777" w:rsidR="00F64134" w:rsidRDefault="006C47C6" w:rsidP="0069429D">
      <w:pPr>
        <w:pStyle w:val="s00"/>
        <w:numPr>
          <w:ilvl w:val="0"/>
          <w:numId w:val="29"/>
        </w:numPr>
        <w:spacing w:before="0"/>
        <w:ind w:left="1134" w:hanging="425"/>
        <w:textAlignment w:val="auto"/>
      </w:pPr>
      <w:r>
        <w:t xml:space="preserve"> </w:t>
      </w:r>
      <w:r w:rsidR="00F64134">
        <w:t>невозможность чтения одного из реквизитов;</w:t>
      </w:r>
    </w:p>
    <w:p w14:paraId="1B167D33" w14:textId="77777777" w:rsidR="00F64134" w:rsidRDefault="006C47C6" w:rsidP="0069429D">
      <w:pPr>
        <w:pStyle w:val="s00"/>
        <w:numPr>
          <w:ilvl w:val="0"/>
          <w:numId w:val="29"/>
        </w:numPr>
        <w:spacing w:before="0"/>
        <w:ind w:left="1134" w:hanging="425"/>
        <w:textAlignment w:val="auto"/>
      </w:pPr>
      <w:r>
        <w:t xml:space="preserve"> </w:t>
      </w:r>
      <w:r w:rsidR="00F64134">
        <w:t>выявление любых признаков подделки;</w:t>
      </w:r>
    </w:p>
    <w:p w14:paraId="48CDD2FC" w14:textId="77777777" w:rsidR="00F64134" w:rsidRDefault="006C47C6" w:rsidP="0069429D">
      <w:pPr>
        <w:pStyle w:val="s00"/>
        <w:numPr>
          <w:ilvl w:val="0"/>
          <w:numId w:val="29"/>
        </w:numPr>
        <w:spacing w:before="0"/>
        <w:ind w:left="1134" w:hanging="425"/>
        <w:textAlignment w:val="auto"/>
      </w:pPr>
      <w:r>
        <w:t xml:space="preserve"> </w:t>
      </w:r>
      <w:r w:rsidR="00F64134">
        <w:t xml:space="preserve">причастность пользователя пропуска к совершению на Объектах </w:t>
      </w:r>
      <w:r>
        <w:t>ме</w:t>
      </w:r>
      <w:r w:rsidR="00F64134">
        <w:t>сторождения</w:t>
      </w:r>
      <w:r w:rsidR="00A33ED2">
        <w:t xml:space="preserve"> и ННК</w:t>
      </w:r>
      <w:r w:rsidR="00F64134">
        <w:t xml:space="preserve"> правонарушений; </w:t>
      </w:r>
    </w:p>
    <w:p w14:paraId="1B23F600" w14:textId="77777777" w:rsidR="00F64134" w:rsidRDefault="006C47C6" w:rsidP="0069429D">
      <w:pPr>
        <w:pStyle w:val="s00"/>
        <w:numPr>
          <w:ilvl w:val="0"/>
          <w:numId w:val="29"/>
        </w:numPr>
        <w:spacing w:before="0"/>
        <w:ind w:left="1134" w:hanging="425"/>
        <w:textAlignment w:val="auto"/>
      </w:pPr>
      <w:r>
        <w:t xml:space="preserve"> </w:t>
      </w:r>
      <w:r w:rsidR="00F64134">
        <w:t xml:space="preserve">обоснованное подозрение в нахождении лиц на Объекте </w:t>
      </w:r>
      <w:r>
        <w:t>м</w:t>
      </w:r>
      <w:r w:rsidR="00F64134">
        <w:t>есторождени</w:t>
      </w:r>
      <w:r>
        <w:t>я</w:t>
      </w:r>
      <w:r w:rsidR="00F64134">
        <w:t xml:space="preserve"> </w:t>
      </w:r>
      <w:r w:rsidR="00A33ED2">
        <w:t>и ННК</w:t>
      </w:r>
      <w:r w:rsidR="00F64134">
        <w:t xml:space="preserve"> в состоянии алкогольного, наркотического и иного токсического опьянения;</w:t>
      </w:r>
    </w:p>
    <w:p w14:paraId="4DA1196B" w14:textId="77777777" w:rsidR="00F64134" w:rsidRDefault="006C47C6" w:rsidP="0069429D">
      <w:pPr>
        <w:pStyle w:val="s00"/>
        <w:numPr>
          <w:ilvl w:val="0"/>
          <w:numId w:val="29"/>
        </w:numPr>
        <w:spacing w:before="0"/>
        <w:ind w:left="1134" w:hanging="425"/>
        <w:textAlignment w:val="auto"/>
      </w:pPr>
      <w:r>
        <w:t xml:space="preserve"> </w:t>
      </w:r>
      <w:r w:rsidR="00F64134">
        <w:t xml:space="preserve">другие нарушения требований настоящего </w:t>
      </w:r>
      <w:r>
        <w:t>Положения</w:t>
      </w:r>
      <w:r w:rsidR="00F64134">
        <w:t>.</w:t>
      </w:r>
    </w:p>
    <w:bookmarkEnd w:id="12"/>
    <w:bookmarkEnd w:id="13"/>
    <w:p w14:paraId="3858F949" w14:textId="77777777" w:rsidR="006C47C6" w:rsidRPr="00A36D5E" w:rsidRDefault="003163CF" w:rsidP="003163CF">
      <w:pPr>
        <w:pStyle w:val="s00"/>
        <w:tabs>
          <w:tab w:val="num" w:pos="1110"/>
        </w:tabs>
        <w:spacing w:before="0" w:after="0"/>
        <w:textAlignment w:val="auto"/>
        <w:rPr>
          <w:rStyle w:val="s001"/>
          <w:b w:val="0"/>
        </w:rPr>
      </w:pPr>
      <w:r>
        <w:rPr>
          <w:rStyle w:val="s001"/>
        </w:rPr>
        <w:t xml:space="preserve">12.8. </w:t>
      </w:r>
      <w:r w:rsidR="00F64134" w:rsidRPr="003163CF">
        <w:rPr>
          <w:rStyle w:val="s001"/>
          <w:b w:val="0"/>
        </w:rPr>
        <w:t xml:space="preserve">Работники </w:t>
      </w:r>
      <w:r w:rsidR="006C47C6" w:rsidRPr="00A36D5E">
        <w:rPr>
          <w:rStyle w:val="s001"/>
          <w:b w:val="0"/>
        </w:rPr>
        <w:t>Блока безопасности</w:t>
      </w:r>
      <w:r w:rsidR="00F64134" w:rsidRPr="00A36D5E">
        <w:rPr>
          <w:rStyle w:val="s001"/>
          <w:b w:val="0"/>
        </w:rPr>
        <w:t xml:space="preserve"> имеют право запрашивать (устно, письменно, с помощью средств связи) и получать от любых работников структурных подразделений Общества</w:t>
      </w:r>
      <w:r w:rsidR="006C47C6" w:rsidRPr="00A36D5E">
        <w:rPr>
          <w:rStyle w:val="s001"/>
          <w:b w:val="0"/>
        </w:rPr>
        <w:t>, подрядных и субподрядных организаций</w:t>
      </w:r>
      <w:r w:rsidR="00F64134" w:rsidRPr="00A36D5E">
        <w:rPr>
          <w:rStyle w:val="s001"/>
          <w:b w:val="0"/>
        </w:rPr>
        <w:t xml:space="preserve"> сведения, справки, объяснения, документы и копии с них в объемах, необходимых для выполнения возложенных на </w:t>
      </w:r>
      <w:r w:rsidR="006C47C6" w:rsidRPr="00A36D5E">
        <w:rPr>
          <w:rStyle w:val="s001"/>
          <w:b w:val="0"/>
        </w:rPr>
        <w:t>Блок безопасности</w:t>
      </w:r>
      <w:r w:rsidR="00F64134" w:rsidRPr="00A36D5E">
        <w:rPr>
          <w:rStyle w:val="s001"/>
          <w:b w:val="0"/>
        </w:rPr>
        <w:t xml:space="preserve"> задач. </w:t>
      </w:r>
    </w:p>
    <w:p w14:paraId="48603013" w14:textId="77777777" w:rsidR="00F64134" w:rsidRPr="00A36D5E" w:rsidRDefault="006C47C6" w:rsidP="006C47C6">
      <w:pPr>
        <w:pStyle w:val="s00"/>
        <w:tabs>
          <w:tab w:val="num" w:pos="1110"/>
        </w:tabs>
        <w:spacing w:before="0" w:after="0"/>
        <w:ind w:firstLine="0"/>
        <w:textAlignment w:val="auto"/>
        <w:rPr>
          <w:rStyle w:val="s001"/>
          <w:b w:val="0"/>
        </w:rPr>
      </w:pPr>
      <w:r w:rsidRPr="00A36D5E">
        <w:rPr>
          <w:rStyle w:val="s001"/>
          <w:b w:val="0"/>
        </w:rPr>
        <w:t xml:space="preserve">        </w:t>
      </w:r>
      <w:r w:rsidR="00F64134" w:rsidRPr="00A36D5E">
        <w:rPr>
          <w:rStyle w:val="s001"/>
          <w:b w:val="0"/>
        </w:rPr>
        <w:t xml:space="preserve">Дополнительное согласование о предоставлении информации с руководителем подразделения ни его подчиненному, ни работникам </w:t>
      </w:r>
      <w:r w:rsidR="00454E53" w:rsidRPr="00A36D5E">
        <w:rPr>
          <w:rStyle w:val="s001"/>
          <w:b w:val="0"/>
        </w:rPr>
        <w:t xml:space="preserve">Блока безопасности </w:t>
      </w:r>
      <w:r w:rsidR="00F64134" w:rsidRPr="00A36D5E">
        <w:rPr>
          <w:rStyle w:val="s001"/>
          <w:b w:val="0"/>
        </w:rPr>
        <w:t xml:space="preserve">не требуется. Лица, не предоставившие, умышленно затянувшие предоставление информации или несвоевременно ее предоставившие, привлекаются к ответственности. </w:t>
      </w:r>
    </w:p>
    <w:p w14:paraId="2D21187A" w14:textId="77777777" w:rsidR="00F64134" w:rsidRDefault="003163CF" w:rsidP="003163CF">
      <w:pPr>
        <w:pStyle w:val="s00"/>
        <w:tabs>
          <w:tab w:val="num" w:pos="1110"/>
        </w:tabs>
        <w:spacing w:before="0" w:after="0"/>
        <w:textAlignment w:val="auto"/>
        <w:rPr>
          <w:rStyle w:val="s001"/>
        </w:rPr>
      </w:pPr>
      <w:bookmarkStart w:id="14" w:name="а12"/>
      <w:r w:rsidRPr="00A36D5E">
        <w:rPr>
          <w:rStyle w:val="s001"/>
        </w:rPr>
        <w:t xml:space="preserve">12.9. </w:t>
      </w:r>
      <w:r w:rsidR="00F64134" w:rsidRPr="00A36D5E">
        <w:rPr>
          <w:rStyle w:val="s001"/>
        </w:rPr>
        <w:t>В целях выполнения установленных настоящим П</w:t>
      </w:r>
      <w:r w:rsidR="00F64134">
        <w:rPr>
          <w:rStyle w:val="s001"/>
        </w:rPr>
        <w:t xml:space="preserve">оложением требований, на территории Объектов </w:t>
      </w:r>
      <w:r w:rsidR="00454E53">
        <w:rPr>
          <w:rStyle w:val="s001"/>
        </w:rPr>
        <w:t>Колганского м</w:t>
      </w:r>
      <w:r w:rsidR="00F64134">
        <w:rPr>
          <w:rStyle w:val="s001"/>
        </w:rPr>
        <w:t>есторождени</w:t>
      </w:r>
      <w:r w:rsidR="00454E53">
        <w:rPr>
          <w:rStyle w:val="s001"/>
        </w:rPr>
        <w:t>я</w:t>
      </w:r>
      <w:r w:rsidR="00F64134">
        <w:rPr>
          <w:rStyle w:val="s001"/>
        </w:rPr>
        <w:t xml:space="preserve"> </w:t>
      </w:r>
      <w:r w:rsidR="00FA637C">
        <w:rPr>
          <w:rStyle w:val="s001"/>
        </w:rPr>
        <w:t xml:space="preserve">и ННК </w:t>
      </w:r>
      <w:r w:rsidR="00F64134">
        <w:rPr>
          <w:rStyle w:val="s001"/>
        </w:rPr>
        <w:t>ЗАПРЕЩАЕТСЯ:</w:t>
      </w:r>
    </w:p>
    <w:p w14:paraId="69B4D669" w14:textId="77777777" w:rsidR="003163CF" w:rsidRDefault="003163CF" w:rsidP="003163CF">
      <w:pPr>
        <w:pStyle w:val="s00"/>
        <w:tabs>
          <w:tab w:val="num" w:pos="1110"/>
        </w:tabs>
        <w:spacing w:before="0" w:after="0"/>
        <w:textAlignment w:val="auto"/>
        <w:rPr>
          <w:rStyle w:val="s001"/>
          <w:b w:val="0"/>
        </w:rPr>
      </w:pPr>
    </w:p>
    <w:p w14:paraId="59926F08" w14:textId="77777777" w:rsidR="00F64134" w:rsidRDefault="006C47C6" w:rsidP="0069429D">
      <w:pPr>
        <w:pStyle w:val="s00"/>
        <w:numPr>
          <w:ilvl w:val="0"/>
          <w:numId w:val="29"/>
        </w:numPr>
        <w:tabs>
          <w:tab w:val="num" w:pos="-1418"/>
          <w:tab w:val="num" w:pos="-851"/>
        </w:tabs>
        <w:spacing w:before="0"/>
        <w:ind w:left="1134" w:hanging="425"/>
        <w:textAlignment w:val="auto"/>
      </w:pPr>
      <w:r>
        <w:t xml:space="preserve"> </w:t>
      </w:r>
      <w:r w:rsidR="00F64134">
        <w:t>работникам Общества</w:t>
      </w:r>
      <w:r w:rsidR="00454E53">
        <w:t>, подрядным и субподрядным организациям</w:t>
      </w:r>
      <w:r w:rsidR="00F64134">
        <w:t xml:space="preserve"> перемещаться на личном автотранспорте, содержать его в служебных гаражах и других помещениях, вблизи </w:t>
      </w:r>
      <w:r w:rsidR="00B44758">
        <w:t xml:space="preserve">рабочих </w:t>
      </w:r>
      <w:r w:rsidR="00F64134">
        <w:t>площадок и опасных производственных объектов;</w:t>
      </w:r>
    </w:p>
    <w:p w14:paraId="61BA6D88" w14:textId="77777777" w:rsidR="00F64134" w:rsidRDefault="006C47C6" w:rsidP="0069429D">
      <w:pPr>
        <w:pStyle w:val="s00"/>
        <w:numPr>
          <w:ilvl w:val="0"/>
          <w:numId w:val="29"/>
        </w:numPr>
        <w:tabs>
          <w:tab w:val="num" w:pos="-1418"/>
          <w:tab w:val="num" w:pos="-851"/>
        </w:tabs>
        <w:spacing w:before="0"/>
        <w:ind w:left="1134" w:hanging="425"/>
        <w:textAlignment w:val="auto"/>
      </w:pPr>
      <w:r>
        <w:t xml:space="preserve"> </w:t>
      </w:r>
      <w:r w:rsidR="00F64134">
        <w:t xml:space="preserve">эксплуатировать автомобили и механизмы, не состоящие на учете в </w:t>
      </w:r>
      <w:r w:rsidR="00F64134">
        <w:lastRenderedPageBreak/>
        <w:t>подразделениях ГИБДД органов внутренних дел, без государственных регистрационных знаков;</w:t>
      </w:r>
    </w:p>
    <w:p w14:paraId="4808DC43" w14:textId="77777777" w:rsidR="00F64134" w:rsidRPr="00A36D5E" w:rsidRDefault="009F38BA" w:rsidP="0069429D">
      <w:pPr>
        <w:pStyle w:val="s00"/>
        <w:numPr>
          <w:ilvl w:val="0"/>
          <w:numId w:val="29"/>
        </w:numPr>
        <w:tabs>
          <w:tab w:val="num" w:pos="-1418"/>
          <w:tab w:val="num" w:pos="-851"/>
        </w:tabs>
        <w:spacing w:before="0"/>
        <w:ind w:left="1134" w:hanging="425"/>
        <w:textAlignment w:val="auto"/>
      </w:pPr>
      <w:r>
        <w:t xml:space="preserve"> </w:t>
      </w:r>
      <w:r w:rsidR="00F64134">
        <w:t>эксплуатировать автотранспорт, имеющий технические неисправности, которые могут привести к авариям или повлечь нарушение противопожарных мер безопасности и технологического процесса добычи нефти и газа;</w:t>
      </w:r>
    </w:p>
    <w:p w14:paraId="16F6D8B9" w14:textId="77777777" w:rsidR="00F64134" w:rsidRDefault="006C47C6" w:rsidP="0069429D">
      <w:pPr>
        <w:pStyle w:val="s00"/>
        <w:numPr>
          <w:ilvl w:val="0"/>
          <w:numId w:val="29"/>
        </w:numPr>
        <w:tabs>
          <w:tab w:val="num" w:pos="-1418"/>
          <w:tab w:val="num" w:pos="-851"/>
        </w:tabs>
        <w:spacing w:before="0"/>
        <w:ind w:left="1134" w:hanging="425"/>
        <w:textAlignment w:val="auto"/>
      </w:pPr>
      <w:r w:rsidRPr="00A36D5E">
        <w:t xml:space="preserve"> </w:t>
      </w:r>
      <w:r w:rsidR="00F64134" w:rsidRPr="00A36D5E">
        <w:t xml:space="preserve">вносить (ввозить) без согласования с </w:t>
      </w:r>
      <w:r w:rsidR="00B44758" w:rsidRPr="00A36D5E">
        <w:t xml:space="preserve">Блоком безопасности </w:t>
      </w:r>
      <w:r w:rsidR="00F64134" w:rsidRPr="00A36D5E">
        <w:t>ноутбуки, фотоаппараты, видеокамеры и другую записывающую и передающую</w:t>
      </w:r>
      <w:r w:rsidR="00F64134">
        <w:t xml:space="preserve"> аппаратуру, за исключением мобильных телефонов, производить ими съемку местности, зданий, сооружений, иных объектов, оборудования, техники, технической и другой документации;</w:t>
      </w:r>
    </w:p>
    <w:p w14:paraId="16E4F7A4" w14:textId="77777777" w:rsidR="00F64134" w:rsidRDefault="006C47C6" w:rsidP="0069429D">
      <w:pPr>
        <w:pStyle w:val="s00"/>
        <w:numPr>
          <w:ilvl w:val="0"/>
          <w:numId w:val="29"/>
        </w:numPr>
        <w:tabs>
          <w:tab w:val="num" w:pos="-1418"/>
          <w:tab w:val="num" w:pos="-851"/>
        </w:tabs>
        <w:spacing w:before="0"/>
        <w:ind w:left="1134" w:hanging="425"/>
        <w:textAlignment w:val="auto"/>
      </w:pPr>
      <w:r>
        <w:t xml:space="preserve"> </w:t>
      </w:r>
      <w:r w:rsidR="00F64134">
        <w:t>превышать установленную скорость движения автотранспорта;</w:t>
      </w:r>
    </w:p>
    <w:p w14:paraId="68FD1E86" w14:textId="77777777" w:rsidR="00F64134" w:rsidRDefault="006C47C6" w:rsidP="0069429D">
      <w:pPr>
        <w:pStyle w:val="s00"/>
        <w:numPr>
          <w:ilvl w:val="0"/>
          <w:numId w:val="29"/>
        </w:numPr>
        <w:tabs>
          <w:tab w:val="num" w:pos="-1418"/>
          <w:tab w:val="num" w:pos="-851"/>
        </w:tabs>
        <w:spacing w:before="0"/>
        <w:ind w:left="1134" w:hanging="425"/>
        <w:textAlignment w:val="auto"/>
      </w:pPr>
      <w:r>
        <w:t xml:space="preserve"> </w:t>
      </w:r>
      <w:r w:rsidR="00F64134">
        <w:t>курить и разводить костры в местах, не предусмотренных для этих целей;</w:t>
      </w:r>
    </w:p>
    <w:p w14:paraId="5188F39D" w14:textId="77777777" w:rsidR="00F64134" w:rsidRDefault="006C47C6" w:rsidP="0069429D">
      <w:pPr>
        <w:pStyle w:val="s00"/>
        <w:numPr>
          <w:ilvl w:val="0"/>
          <w:numId w:val="29"/>
        </w:numPr>
        <w:tabs>
          <w:tab w:val="num" w:pos="-1418"/>
          <w:tab w:val="num" w:pos="-851"/>
          <w:tab w:val="left" w:pos="720"/>
        </w:tabs>
        <w:spacing w:before="0"/>
        <w:ind w:left="1134" w:hanging="425"/>
        <w:textAlignment w:val="auto"/>
      </w:pPr>
      <w:r>
        <w:t xml:space="preserve"> </w:t>
      </w:r>
      <w:r w:rsidR="00F64134">
        <w:t>выбрасывать в мусорные ящики служебную документацию без ее предварительного механического уничтожения и сжигать ее в не предусмотренных для этой цели местах;</w:t>
      </w:r>
    </w:p>
    <w:p w14:paraId="0DF6AE52" w14:textId="77777777" w:rsidR="00F64134" w:rsidRDefault="006C47C6" w:rsidP="0069429D">
      <w:pPr>
        <w:pStyle w:val="s00"/>
        <w:numPr>
          <w:ilvl w:val="0"/>
          <w:numId w:val="29"/>
        </w:numPr>
        <w:tabs>
          <w:tab w:val="num" w:pos="-1418"/>
          <w:tab w:val="num" w:pos="-851"/>
          <w:tab w:val="left" w:pos="720"/>
        </w:tabs>
        <w:spacing w:before="0"/>
        <w:ind w:left="1134" w:hanging="425"/>
        <w:textAlignment w:val="auto"/>
      </w:pPr>
      <w:r>
        <w:t xml:space="preserve"> </w:t>
      </w:r>
      <w:r w:rsidR="00F64134">
        <w:t xml:space="preserve">засорять территорию Объектов </w:t>
      </w:r>
      <w:r w:rsidR="00B44758">
        <w:t>Колганского  м</w:t>
      </w:r>
      <w:r w:rsidR="00F64134">
        <w:t>есторождени</w:t>
      </w:r>
      <w:r w:rsidR="00B44758">
        <w:t>я</w:t>
      </w:r>
      <w:r w:rsidR="00F64134">
        <w:t xml:space="preserve"> </w:t>
      </w:r>
      <w:r w:rsidR="00A33ED2">
        <w:t xml:space="preserve">и ННК </w:t>
      </w:r>
      <w:r w:rsidR="00F64134">
        <w:t>пищевыми, строительными и иными отходами, а также загромождать ее предметами, затрудняющими движение людей, транспорта или которые могут вызвать возгорание;</w:t>
      </w:r>
    </w:p>
    <w:p w14:paraId="4B8A42ED" w14:textId="77777777" w:rsidR="00F64134" w:rsidRDefault="006C47C6" w:rsidP="0069429D">
      <w:pPr>
        <w:pStyle w:val="s00"/>
        <w:numPr>
          <w:ilvl w:val="0"/>
          <w:numId w:val="29"/>
        </w:numPr>
        <w:tabs>
          <w:tab w:val="num" w:pos="-1418"/>
          <w:tab w:val="num" w:pos="-851"/>
        </w:tabs>
        <w:spacing w:before="0"/>
        <w:ind w:left="1134" w:hanging="425"/>
        <w:textAlignment w:val="auto"/>
      </w:pPr>
      <w:r>
        <w:t xml:space="preserve"> </w:t>
      </w:r>
      <w:r w:rsidR="00F64134">
        <w:t>использовать территорию Объектов для возведения построек, не предусмотренных генеральными планами;</w:t>
      </w:r>
    </w:p>
    <w:p w14:paraId="12364E59" w14:textId="77777777" w:rsidR="00F64134" w:rsidRDefault="00B44758" w:rsidP="0069429D">
      <w:pPr>
        <w:pStyle w:val="s00"/>
        <w:numPr>
          <w:ilvl w:val="0"/>
          <w:numId w:val="29"/>
        </w:numPr>
        <w:tabs>
          <w:tab w:val="num" w:pos="-1418"/>
          <w:tab w:val="num" w:pos="-851"/>
        </w:tabs>
        <w:spacing w:before="0"/>
        <w:ind w:left="1134" w:hanging="425"/>
        <w:textAlignment w:val="auto"/>
      </w:pPr>
      <w:r>
        <w:t xml:space="preserve"> </w:t>
      </w:r>
      <w:r w:rsidR="00F64134">
        <w:t>оставаться без разрешения и согласования с руководителем структурного подразделения на рабочем месте после окончания рабочего времени (смены), за исключением случаев ожидания сменяющего работника;</w:t>
      </w:r>
    </w:p>
    <w:p w14:paraId="4868746A" w14:textId="77777777" w:rsidR="00F64134" w:rsidRDefault="00B44758" w:rsidP="0069429D">
      <w:pPr>
        <w:pStyle w:val="s00"/>
        <w:numPr>
          <w:ilvl w:val="0"/>
          <w:numId w:val="29"/>
        </w:numPr>
        <w:tabs>
          <w:tab w:val="num" w:pos="-1418"/>
          <w:tab w:val="num" w:pos="-851"/>
        </w:tabs>
        <w:spacing w:before="0"/>
        <w:ind w:left="1134" w:hanging="425"/>
        <w:textAlignment w:val="auto"/>
      </w:pPr>
      <w:r>
        <w:t xml:space="preserve"> </w:t>
      </w:r>
      <w:r w:rsidR="00F64134">
        <w:t>передавать личный пропуск другим лицам;</w:t>
      </w:r>
    </w:p>
    <w:p w14:paraId="6A46D64E" w14:textId="77777777" w:rsidR="00F64134" w:rsidRDefault="00B44758" w:rsidP="0069429D">
      <w:pPr>
        <w:pStyle w:val="s00"/>
        <w:numPr>
          <w:ilvl w:val="0"/>
          <w:numId w:val="29"/>
        </w:numPr>
        <w:tabs>
          <w:tab w:val="num" w:pos="-1418"/>
          <w:tab w:val="num" w:pos="-851"/>
        </w:tabs>
        <w:spacing w:before="0"/>
        <w:ind w:left="1134" w:hanging="425"/>
        <w:textAlignment w:val="auto"/>
      </w:pPr>
      <w:r>
        <w:t xml:space="preserve"> </w:t>
      </w:r>
      <w:r w:rsidR="00F64134">
        <w:t>без оформления соответствующим образом документов перемещать материальные ценности между Объект</w:t>
      </w:r>
      <w:r>
        <w:t>ами месторождения</w:t>
      </w:r>
      <w:r w:rsidR="00A33ED2">
        <w:t xml:space="preserve"> и ННК</w:t>
      </w:r>
      <w:r>
        <w:t>, вносить</w:t>
      </w:r>
      <w:r w:rsidR="003F622F">
        <w:t xml:space="preserve"> их на Объект </w:t>
      </w:r>
      <w:r w:rsidR="00F64134">
        <w:t>и выносить с Объекта;</w:t>
      </w:r>
    </w:p>
    <w:p w14:paraId="3A985956" w14:textId="77777777" w:rsidR="00F64134" w:rsidRDefault="00B44758" w:rsidP="0069429D">
      <w:pPr>
        <w:pStyle w:val="s00"/>
        <w:numPr>
          <w:ilvl w:val="0"/>
          <w:numId w:val="29"/>
        </w:numPr>
        <w:tabs>
          <w:tab w:val="num" w:pos="-1418"/>
          <w:tab w:val="num" w:pos="-851"/>
        </w:tabs>
        <w:spacing w:before="0"/>
        <w:ind w:left="1134" w:hanging="425"/>
        <w:textAlignment w:val="auto"/>
      </w:pPr>
      <w:r>
        <w:t xml:space="preserve"> </w:t>
      </w:r>
      <w:r w:rsidR="00F64134">
        <w:t>совершать действия, нарушающие (изменяющие) установленные режимы функционирования ИТСО и пожарной сигнализации;</w:t>
      </w:r>
    </w:p>
    <w:p w14:paraId="01A7FA68" w14:textId="77777777" w:rsidR="00F64134" w:rsidRPr="00A36D5E" w:rsidRDefault="00B44758" w:rsidP="0069429D">
      <w:pPr>
        <w:pStyle w:val="s00"/>
        <w:numPr>
          <w:ilvl w:val="0"/>
          <w:numId w:val="29"/>
        </w:numPr>
        <w:tabs>
          <w:tab w:val="num" w:pos="-1418"/>
          <w:tab w:val="num" w:pos="-851"/>
        </w:tabs>
        <w:spacing w:before="0"/>
        <w:ind w:left="1134" w:hanging="425"/>
        <w:textAlignment w:val="auto"/>
      </w:pPr>
      <w:r>
        <w:t xml:space="preserve"> </w:t>
      </w:r>
      <w:r w:rsidR="00F64134">
        <w:t xml:space="preserve">без согласования с </w:t>
      </w:r>
      <w:r w:rsidR="003F622F" w:rsidRPr="00A36D5E">
        <w:t>Блоком безопасности</w:t>
      </w:r>
      <w:r w:rsidR="00F64134" w:rsidRPr="00A36D5E">
        <w:t xml:space="preserve"> изготавливать дубликаты ключей от служебных помещений;</w:t>
      </w:r>
    </w:p>
    <w:p w14:paraId="243E2A2B" w14:textId="77777777" w:rsidR="00F64134" w:rsidRDefault="00B44758" w:rsidP="0069429D">
      <w:pPr>
        <w:pStyle w:val="s00"/>
        <w:numPr>
          <w:ilvl w:val="0"/>
          <w:numId w:val="29"/>
        </w:numPr>
        <w:tabs>
          <w:tab w:val="num" w:pos="-1418"/>
          <w:tab w:val="num" w:pos="-851"/>
        </w:tabs>
        <w:spacing w:before="0"/>
        <w:ind w:left="1134" w:hanging="425"/>
        <w:textAlignment w:val="auto"/>
      </w:pPr>
      <w:r>
        <w:t xml:space="preserve"> </w:t>
      </w:r>
      <w:r w:rsidR="00F64134">
        <w:t>брать ключи от помещений и вскрывать помещения, открытие которых не разрешено работнику;</w:t>
      </w:r>
    </w:p>
    <w:p w14:paraId="7FE48AE9" w14:textId="77777777" w:rsidR="00F64134" w:rsidRDefault="00B44758" w:rsidP="0069429D">
      <w:pPr>
        <w:pStyle w:val="s00"/>
        <w:numPr>
          <w:ilvl w:val="0"/>
          <w:numId w:val="29"/>
        </w:numPr>
        <w:tabs>
          <w:tab w:val="num" w:pos="-1418"/>
          <w:tab w:val="num" w:pos="-851"/>
        </w:tabs>
        <w:spacing w:before="0"/>
        <w:ind w:left="1134" w:hanging="425"/>
        <w:textAlignment w:val="auto"/>
      </w:pPr>
      <w:r>
        <w:t xml:space="preserve"> </w:t>
      </w:r>
      <w:r w:rsidR="00F64134">
        <w:t xml:space="preserve">оставлять ключи от </w:t>
      </w:r>
      <w:r w:rsidR="003F622F">
        <w:t xml:space="preserve">складов, производственных и других  помещений </w:t>
      </w:r>
      <w:r w:rsidR="00F64134">
        <w:t xml:space="preserve">в замках и иных местах, доступных для посторонних лиц; </w:t>
      </w:r>
    </w:p>
    <w:p w14:paraId="7DB2096F" w14:textId="77777777" w:rsidR="00F64134" w:rsidRDefault="003F622F" w:rsidP="0069429D">
      <w:pPr>
        <w:pStyle w:val="s00"/>
        <w:numPr>
          <w:ilvl w:val="0"/>
          <w:numId w:val="29"/>
        </w:numPr>
        <w:tabs>
          <w:tab w:val="num" w:pos="-1418"/>
          <w:tab w:val="num" w:pos="-851"/>
        </w:tabs>
        <w:spacing w:before="0"/>
        <w:ind w:left="1134" w:hanging="425"/>
        <w:textAlignment w:val="auto"/>
      </w:pPr>
      <w:r>
        <w:t xml:space="preserve"> </w:t>
      </w:r>
      <w:r w:rsidR="00F64134">
        <w:t>проникать на Объекты</w:t>
      </w:r>
      <w:r>
        <w:t xml:space="preserve"> м</w:t>
      </w:r>
      <w:r w:rsidR="00F64134">
        <w:t>есторождения</w:t>
      </w:r>
      <w:r w:rsidR="00FB18A2">
        <w:t xml:space="preserve"> и ННК</w:t>
      </w:r>
      <w:r w:rsidR="00F64134">
        <w:t xml:space="preserve"> и находиться на них в состоянии алкогольного, наркотического и иного токсического опьянения, провозить, проносить, употреблять и содержать на рабочем месте спиртные напитки и напитки, содержащие алкоголь, наркотические и иные токсические вещества.</w:t>
      </w:r>
    </w:p>
    <w:p w14:paraId="3220E86D" w14:textId="77777777" w:rsidR="00F64134" w:rsidRDefault="003163CF" w:rsidP="0069429D">
      <w:pPr>
        <w:pStyle w:val="s00"/>
        <w:tabs>
          <w:tab w:val="left" w:pos="1080"/>
        </w:tabs>
        <w:spacing w:before="0" w:after="0"/>
        <w:ind w:firstLine="540"/>
      </w:pPr>
      <w:r w:rsidRPr="003163CF">
        <w:rPr>
          <w:b/>
        </w:rPr>
        <w:t>12.10.</w:t>
      </w:r>
      <w:r>
        <w:rPr>
          <w:b/>
        </w:rPr>
        <w:t xml:space="preserve"> </w:t>
      </w:r>
      <w:r w:rsidR="00F64134">
        <w:t xml:space="preserve">Нарушение оформляется </w:t>
      </w:r>
      <w:r w:rsidR="00FB18A2">
        <w:t xml:space="preserve">руководителями </w:t>
      </w:r>
      <w:r w:rsidR="004C2743" w:rsidRPr="00B00468">
        <w:rPr>
          <w:rFonts w:cs="Arial"/>
        </w:rPr>
        <w:t>АО«</w:t>
      </w:r>
      <w:r w:rsidR="000B483C">
        <w:rPr>
          <w:rFonts w:cs="Arial"/>
        </w:rPr>
        <w:t>ПРЕОБРАЖЕНСКНЕФТЬ</w:t>
      </w:r>
      <w:r w:rsidR="004C2743" w:rsidRPr="00B00468">
        <w:rPr>
          <w:rFonts w:cs="Arial"/>
        </w:rPr>
        <w:t>»</w:t>
      </w:r>
      <w:r w:rsidR="004C2743">
        <w:rPr>
          <w:rFonts w:cs="Arial"/>
        </w:rPr>
        <w:t>,</w:t>
      </w:r>
      <w:r w:rsidR="004C2743" w:rsidRPr="003A2B9A">
        <w:rPr>
          <w:rFonts w:cs="Arial"/>
        </w:rPr>
        <w:t xml:space="preserve"> </w:t>
      </w:r>
      <w:r w:rsidR="00FB18A2">
        <w:t>со</w:t>
      </w:r>
      <w:r w:rsidR="006406CD">
        <w:t>трудниками Блока безопасности и</w:t>
      </w:r>
      <w:r w:rsidR="00FB18A2">
        <w:t xml:space="preserve">/или </w:t>
      </w:r>
      <w:r w:rsidR="00F64134">
        <w:lastRenderedPageBreak/>
        <w:t xml:space="preserve">сотрудниками охраны соответствующим </w:t>
      </w:r>
      <w:r w:rsidR="00FB18A2">
        <w:t>А</w:t>
      </w:r>
      <w:r w:rsidR="00F64134">
        <w:t>ктом, к которому могут быть приложены необходимые пояснения, служебные записки, копии материалов, фотографии и иная информация, подтверждающая изложенные в акте события.</w:t>
      </w:r>
    </w:p>
    <w:bookmarkEnd w:id="14"/>
    <w:p w14:paraId="3381763D" w14:textId="77777777" w:rsidR="00B95FAF" w:rsidRPr="00DE27D5" w:rsidRDefault="00B95FAF" w:rsidP="00C11988">
      <w:pPr>
        <w:ind w:firstLine="709"/>
        <w:jc w:val="both"/>
        <w:rPr>
          <w:rFonts w:ascii="Arial" w:hAnsi="Arial" w:cs="Arial"/>
          <w:sz w:val="24"/>
          <w:szCs w:val="24"/>
        </w:rPr>
      </w:pPr>
    </w:p>
    <w:p w14:paraId="08A1D76F" w14:textId="77777777" w:rsidR="00D50DC1" w:rsidRPr="00DE27D5" w:rsidRDefault="003163CF" w:rsidP="00C02AB9">
      <w:pPr>
        <w:ind w:firstLine="709"/>
        <w:rPr>
          <w:rFonts w:ascii="Arial" w:hAnsi="Arial" w:cs="Arial"/>
          <w:b/>
          <w:sz w:val="24"/>
          <w:szCs w:val="24"/>
        </w:rPr>
      </w:pPr>
      <w:r>
        <w:rPr>
          <w:rFonts w:ascii="Arial" w:hAnsi="Arial" w:cs="Arial"/>
          <w:b/>
          <w:sz w:val="24"/>
          <w:szCs w:val="24"/>
        </w:rPr>
        <w:t>13</w:t>
      </w:r>
      <w:r w:rsidR="002926FF" w:rsidRPr="00DE27D5">
        <w:rPr>
          <w:rFonts w:ascii="Arial" w:hAnsi="Arial" w:cs="Arial"/>
          <w:b/>
          <w:sz w:val="24"/>
          <w:szCs w:val="24"/>
        </w:rPr>
        <w:t>.</w:t>
      </w:r>
      <w:r w:rsidR="00222292" w:rsidRPr="00DE27D5">
        <w:rPr>
          <w:rFonts w:ascii="Arial" w:hAnsi="Arial" w:cs="Arial"/>
          <w:b/>
          <w:sz w:val="24"/>
          <w:szCs w:val="24"/>
        </w:rPr>
        <w:t xml:space="preserve"> </w:t>
      </w:r>
      <w:r w:rsidR="00C83183" w:rsidRPr="00DE27D5">
        <w:rPr>
          <w:rFonts w:ascii="Arial" w:hAnsi="Arial" w:cs="Arial"/>
          <w:b/>
          <w:sz w:val="24"/>
          <w:szCs w:val="24"/>
        </w:rPr>
        <w:t>НАРУШЕНИЯМИ</w:t>
      </w:r>
      <w:r w:rsidR="00C11988" w:rsidRPr="00DE27D5">
        <w:rPr>
          <w:rFonts w:ascii="Arial" w:hAnsi="Arial" w:cs="Arial"/>
          <w:b/>
          <w:sz w:val="24"/>
          <w:szCs w:val="24"/>
        </w:rPr>
        <w:t xml:space="preserve"> КОНТРОЛЬНО-ПРОПУСКНОГО </w:t>
      </w:r>
      <w:r w:rsidR="00C83183" w:rsidRPr="00DE27D5">
        <w:rPr>
          <w:rFonts w:ascii="Arial" w:hAnsi="Arial" w:cs="Arial"/>
          <w:b/>
          <w:sz w:val="24"/>
          <w:szCs w:val="24"/>
        </w:rPr>
        <w:t>РЕЖИМА ЯВЛЯЮТСЯ:</w:t>
      </w:r>
    </w:p>
    <w:p w14:paraId="43D26590"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222292" w:rsidRPr="00DE27D5">
        <w:rPr>
          <w:rFonts w:ascii="Arial" w:hAnsi="Arial" w:cs="Arial"/>
          <w:b/>
          <w:sz w:val="24"/>
          <w:szCs w:val="24"/>
        </w:rPr>
        <w:t>.1.</w:t>
      </w:r>
      <w:r w:rsidR="00222292" w:rsidRPr="00DE27D5">
        <w:rPr>
          <w:rFonts w:ascii="Arial" w:hAnsi="Arial" w:cs="Arial"/>
          <w:sz w:val="24"/>
          <w:szCs w:val="24"/>
        </w:rPr>
        <w:tab/>
      </w:r>
      <w:r w:rsidR="00C11988" w:rsidRPr="00DE27D5">
        <w:rPr>
          <w:rFonts w:ascii="Arial" w:hAnsi="Arial" w:cs="Arial"/>
          <w:sz w:val="24"/>
          <w:szCs w:val="24"/>
        </w:rPr>
        <w:t xml:space="preserve">Несоблюдение </w:t>
      </w:r>
      <w:r w:rsidR="00ED74F7" w:rsidRPr="00DE27D5">
        <w:rPr>
          <w:rFonts w:ascii="Arial" w:hAnsi="Arial" w:cs="Arial"/>
          <w:sz w:val="24"/>
          <w:szCs w:val="24"/>
        </w:rPr>
        <w:t>работниками промысла</w:t>
      </w:r>
      <w:r w:rsidR="009068C7">
        <w:rPr>
          <w:rFonts w:ascii="Arial" w:hAnsi="Arial" w:cs="Arial"/>
          <w:sz w:val="24"/>
          <w:szCs w:val="24"/>
        </w:rPr>
        <w:t xml:space="preserve">, ННК </w:t>
      </w:r>
      <w:r w:rsidR="00C11988" w:rsidRPr="00DE27D5">
        <w:rPr>
          <w:rFonts w:ascii="Arial" w:hAnsi="Arial" w:cs="Arial"/>
          <w:sz w:val="24"/>
          <w:szCs w:val="24"/>
        </w:rPr>
        <w:t xml:space="preserve">требований </w:t>
      </w:r>
      <w:r w:rsidR="005B4998">
        <w:rPr>
          <w:rFonts w:ascii="Arial" w:hAnsi="Arial" w:cs="Arial"/>
          <w:sz w:val="24"/>
          <w:szCs w:val="24"/>
        </w:rPr>
        <w:t>контрольно-</w:t>
      </w:r>
      <w:r w:rsidR="00C11988" w:rsidRPr="00DE27D5">
        <w:rPr>
          <w:rFonts w:ascii="Arial" w:hAnsi="Arial" w:cs="Arial"/>
          <w:sz w:val="24"/>
          <w:szCs w:val="24"/>
        </w:rPr>
        <w:t>пропускного     режима</w:t>
      </w:r>
      <w:r w:rsidR="00ED74F7" w:rsidRPr="00DE27D5">
        <w:rPr>
          <w:rFonts w:ascii="Arial" w:hAnsi="Arial" w:cs="Arial"/>
          <w:sz w:val="24"/>
          <w:szCs w:val="24"/>
        </w:rPr>
        <w:t>.</w:t>
      </w:r>
      <w:r w:rsidR="002926FF" w:rsidRPr="00DE27D5">
        <w:rPr>
          <w:rFonts w:ascii="Arial" w:hAnsi="Arial" w:cs="Arial"/>
          <w:sz w:val="24"/>
          <w:szCs w:val="24"/>
        </w:rPr>
        <w:t xml:space="preserve"> </w:t>
      </w:r>
    </w:p>
    <w:p w14:paraId="798F0D8A"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222292" w:rsidRPr="00DE27D5">
        <w:rPr>
          <w:rFonts w:ascii="Arial" w:hAnsi="Arial" w:cs="Arial"/>
          <w:b/>
          <w:sz w:val="24"/>
          <w:szCs w:val="24"/>
        </w:rPr>
        <w:t>.2.</w:t>
      </w:r>
      <w:r w:rsidR="00222292" w:rsidRPr="00DE27D5">
        <w:rPr>
          <w:rFonts w:ascii="Arial" w:hAnsi="Arial" w:cs="Arial"/>
          <w:sz w:val="24"/>
          <w:szCs w:val="24"/>
        </w:rPr>
        <w:tab/>
      </w:r>
      <w:r w:rsidR="00C11988" w:rsidRPr="00DE27D5">
        <w:rPr>
          <w:rFonts w:ascii="Arial" w:hAnsi="Arial" w:cs="Arial"/>
          <w:sz w:val="24"/>
          <w:szCs w:val="24"/>
        </w:rPr>
        <w:t xml:space="preserve">Попытка проникнуть на </w:t>
      </w:r>
      <w:r w:rsidR="00ED74F7" w:rsidRPr="00DE27D5">
        <w:rPr>
          <w:rFonts w:ascii="Arial" w:hAnsi="Arial" w:cs="Arial"/>
          <w:sz w:val="24"/>
          <w:szCs w:val="24"/>
        </w:rPr>
        <w:t>территорию промысловых объектов</w:t>
      </w:r>
      <w:r w:rsidR="00FB18A2">
        <w:rPr>
          <w:rFonts w:ascii="Arial" w:hAnsi="Arial" w:cs="Arial"/>
          <w:sz w:val="24"/>
          <w:szCs w:val="24"/>
        </w:rPr>
        <w:t>,</w:t>
      </w:r>
      <w:r w:rsidR="009068C7">
        <w:rPr>
          <w:rFonts w:ascii="Arial" w:hAnsi="Arial" w:cs="Arial"/>
          <w:sz w:val="24"/>
          <w:szCs w:val="24"/>
        </w:rPr>
        <w:t xml:space="preserve"> ННК</w:t>
      </w:r>
      <w:r w:rsidR="00ED74F7" w:rsidRPr="00DE27D5">
        <w:rPr>
          <w:rFonts w:ascii="Arial" w:hAnsi="Arial" w:cs="Arial"/>
          <w:sz w:val="24"/>
          <w:szCs w:val="24"/>
        </w:rPr>
        <w:t xml:space="preserve"> </w:t>
      </w:r>
      <w:r w:rsidR="00C11988" w:rsidRPr="00DE27D5">
        <w:rPr>
          <w:rFonts w:ascii="Arial" w:hAnsi="Arial" w:cs="Arial"/>
          <w:sz w:val="24"/>
          <w:szCs w:val="24"/>
        </w:rPr>
        <w:t>в нарушени</w:t>
      </w:r>
      <w:r w:rsidR="00ED74F7" w:rsidRPr="00DE27D5">
        <w:rPr>
          <w:rFonts w:ascii="Arial" w:hAnsi="Arial" w:cs="Arial"/>
          <w:sz w:val="24"/>
          <w:szCs w:val="24"/>
        </w:rPr>
        <w:t>е</w:t>
      </w:r>
      <w:r w:rsidR="00C11988" w:rsidRPr="00DE27D5">
        <w:rPr>
          <w:rFonts w:ascii="Arial" w:hAnsi="Arial" w:cs="Arial"/>
          <w:sz w:val="24"/>
          <w:szCs w:val="24"/>
        </w:rPr>
        <w:t xml:space="preserve"> установленного порядка</w:t>
      </w:r>
      <w:r w:rsidR="00ED74F7" w:rsidRPr="00DE27D5">
        <w:rPr>
          <w:rFonts w:ascii="Arial" w:hAnsi="Arial" w:cs="Arial"/>
          <w:sz w:val="24"/>
          <w:szCs w:val="24"/>
        </w:rPr>
        <w:t>.</w:t>
      </w:r>
    </w:p>
    <w:p w14:paraId="00076B3C"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222292" w:rsidRPr="00DE27D5">
        <w:rPr>
          <w:rFonts w:ascii="Arial" w:hAnsi="Arial" w:cs="Arial"/>
          <w:b/>
          <w:sz w:val="24"/>
          <w:szCs w:val="24"/>
        </w:rPr>
        <w:t>.3.</w:t>
      </w:r>
      <w:r w:rsidR="00CD1CA1" w:rsidRPr="00DE27D5">
        <w:rPr>
          <w:rFonts w:ascii="Arial" w:hAnsi="Arial" w:cs="Arial"/>
          <w:sz w:val="24"/>
          <w:szCs w:val="24"/>
        </w:rPr>
        <w:tab/>
      </w:r>
      <w:r w:rsidR="00C11988" w:rsidRPr="00DE27D5">
        <w:rPr>
          <w:rFonts w:ascii="Arial" w:hAnsi="Arial" w:cs="Arial"/>
          <w:sz w:val="24"/>
          <w:szCs w:val="24"/>
        </w:rPr>
        <w:t>Попытка вноса (выноса) или ввоза (вывоза) товар</w:t>
      </w:r>
      <w:r w:rsidR="005B4998">
        <w:rPr>
          <w:rFonts w:ascii="Arial" w:hAnsi="Arial" w:cs="Arial"/>
          <w:sz w:val="24"/>
          <w:szCs w:val="24"/>
        </w:rPr>
        <w:t>н</w:t>
      </w:r>
      <w:r w:rsidR="00C11988" w:rsidRPr="00DE27D5">
        <w:rPr>
          <w:rFonts w:ascii="Arial" w:hAnsi="Arial" w:cs="Arial"/>
          <w:sz w:val="24"/>
          <w:szCs w:val="24"/>
        </w:rPr>
        <w:t>о</w:t>
      </w:r>
      <w:r w:rsidR="005B4998">
        <w:rPr>
          <w:rFonts w:ascii="Arial" w:hAnsi="Arial" w:cs="Arial"/>
          <w:sz w:val="24"/>
          <w:szCs w:val="24"/>
        </w:rPr>
        <w:t>-</w:t>
      </w:r>
      <w:r w:rsidR="00C11988" w:rsidRPr="00DE27D5">
        <w:rPr>
          <w:rFonts w:ascii="Arial" w:hAnsi="Arial" w:cs="Arial"/>
          <w:sz w:val="24"/>
          <w:szCs w:val="24"/>
        </w:rPr>
        <w:t>материальных ценностей в нарушени</w:t>
      </w:r>
      <w:r w:rsidR="00ED74F7" w:rsidRPr="00DE27D5">
        <w:rPr>
          <w:rFonts w:ascii="Arial" w:hAnsi="Arial" w:cs="Arial"/>
          <w:sz w:val="24"/>
          <w:szCs w:val="24"/>
        </w:rPr>
        <w:t>е</w:t>
      </w:r>
      <w:r w:rsidR="00C11988" w:rsidRPr="00DE27D5">
        <w:rPr>
          <w:rFonts w:ascii="Arial" w:hAnsi="Arial" w:cs="Arial"/>
          <w:sz w:val="24"/>
          <w:szCs w:val="24"/>
        </w:rPr>
        <w:t xml:space="preserve"> установленного порядка</w:t>
      </w:r>
      <w:r w:rsidR="00282726" w:rsidRPr="00DE27D5">
        <w:rPr>
          <w:rFonts w:ascii="Arial" w:hAnsi="Arial" w:cs="Arial"/>
          <w:sz w:val="24"/>
          <w:szCs w:val="24"/>
        </w:rPr>
        <w:t>.</w:t>
      </w:r>
      <w:r w:rsidR="00222292" w:rsidRPr="00DE27D5">
        <w:rPr>
          <w:rFonts w:ascii="Arial" w:hAnsi="Arial" w:cs="Arial"/>
          <w:b/>
          <w:sz w:val="24"/>
          <w:szCs w:val="24"/>
        </w:rPr>
        <w:tab/>
      </w:r>
    </w:p>
    <w:p w14:paraId="37A99944"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222292" w:rsidRPr="00DE27D5">
        <w:rPr>
          <w:rFonts w:ascii="Arial" w:hAnsi="Arial" w:cs="Arial"/>
          <w:b/>
          <w:sz w:val="24"/>
          <w:szCs w:val="24"/>
        </w:rPr>
        <w:t>.4.</w:t>
      </w:r>
      <w:r w:rsidR="00222292" w:rsidRPr="00DE27D5">
        <w:rPr>
          <w:rFonts w:ascii="Arial" w:hAnsi="Arial" w:cs="Arial"/>
          <w:b/>
          <w:sz w:val="24"/>
          <w:szCs w:val="24"/>
        </w:rPr>
        <w:tab/>
      </w:r>
      <w:r w:rsidR="00C11988" w:rsidRPr="00DE27D5">
        <w:rPr>
          <w:rFonts w:ascii="Arial" w:hAnsi="Arial" w:cs="Arial"/>
          <w:sz w:val="24"/>
          <w:szCs w:val="24"/>
        </w:rPr>
        <w:t xml:space="preserve">Попытка прохода или проезда </w:t>
      </w:r>
      <w:r w:rsidR="00CD1CA1" w:rsidRPr="00DE27D5">
        <w:rPr>
          <w:rFonts w:ascii="Arial" w:hAnsi="Arial" w:cs="Arial"/>
          <w:sz w:val="24"/>
          <w:szCs w:val="24"/>
        </w:rPr>
        <w:t xml:space="preserve">на </w:t>
      </w:r>
      <w:r w:rsidR="005B4998">
        <w:rPr>
          <w:rFonts w:ascii="Arial" w:hAnsi="Arial" w:cs="Arial"/>
          <w:sz w:val="24"/>
          <w:szCs w:val="24"/>
        </w:rPr>
        <w:t>промысловые О</w:t>
      </w:r>
      <w:r w:rsidR="00ED74F7" w:rsidRPr="00DE27D5">
        <w:rPr>
          <w:rFonts w:ascii="Arial" w:hAnsi="Arial" w:cs="Arial"/>
          <w:sz w:val="24"/>
          <w:szCs w:val="24"/>
        </w:rPr>
        <w:t>бъекты Колганского месторождения</w:t>
      </w:r>
      <w:r w:rsidR="009068C7">
        <w:rPr>
          <w:rFonts w:ascii="Arial" w:hAnsi="Arial" w:cs="Arial"/>
          <w:sz w:val="24"/>
          <w:szCs w:val="24"/>
        </w:rPr>
        <w:t xml:space="preserve"> и ННК</w:t>
      </w:r>
      <w:r w:rsidR="00CD1CA1" w:rsidRPr="00DE27D5">
        <w:rPr>
          <w:rFonts w:ascii="Arial" w:hAnsi="Arial" w:cs="Arial"/>
          <w:sz w:val="24"/>
          <w:szCs w:val="24"/>
        </w:rPr>
        <w:t xml:space="preserve"> </w:t>
      </w:r>
      <w:r w:rsidR="00C11988" w:rsidRPr="00DE27D5">
        <w:rPr>
          <w:rFonts w:ascii="Arial" w:hAnsi="Arial" w:cs="Arial"/>
          <w:sz w:val="24"/>
          <w:szCs w:val="24"/>
        </w:rPr>
        <w:t>без пропуска, либо по недействительному пропуску</w:t>
      </w:r>
      <w:r w:rsidR="00ED74F7" w:rsidRPr="00DE27D5">
        <w:rPr>
          <w:rFonts w:ascii="Arial" w:hAnsi="Arial" w:cs="Arial"/>
          <w:sz w:val="24"/>
          <w:szCs w:val="24"/>
        </w:rPr>
        <w:t>.</w:t>
      </w:r>
    </w:p>
    <w:p w14:paraId="00698F97"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222292" w:rsidRPr="00DE27D5">
        <w:rPr>
          <w:rFonts w:ascii="Arial" w:hAnsi="Arial" w:cs="Arial"/>
          <w:b/>
          <w:sz w:val="24"/>
          <w:szCs w:val="24"/>
        </w:rPr>
        <w:t>.5.</w:t>
      </w:r>
      <w:r w:rsidR="00222292" w:rsidRPr="00DE27D5">
        <w:rPr>
          <w:rFonts w:ascii="Arial" w:hAnsi="Arial" w:cs="Arial"/>
          <w:b/>
          <w:sz w:val="24"/>
          <w:szCs w:val="24"/>
        </w:rPr>
        <w:tab/>
      </w:r>
      <w:r w:rsidR="00222292" w:rsidRPr="00DE27D5">
        <w:rPr>
          <w:rFonts w:ascii="Arial" w:hAnsi="Arial" w:cs="Arial"/>
          <w:sz w:val="24"/>
          <w:szCs w:val="24"/>
        </w:rPr>
        <w:t>С</w:t>
      </w:r>
      <w:r w:rsidR="002926FF" w:rsidRPr="00DE27D5">
        <w:rPr>
          <w:rFonts w:ascii="Arial" w:hAnsi="Arial" w:cs="Arial"/>
          <w:sz w:val="24"/>
          <w:szCs w:val="24"/>
        </w:rPr>
        <w:t>овершение правонарушений, предусмотренных закон</w:t>
      </w:r>
      <w:r w:rsidR="001E5C71" w:rsidRPr="00DE27D5">
        <w:rPr>
          <w:rFonts w:ascii="Arial" w:hAnsi="Arial" w:cs="Arial"/>
          <w:sz w:val="24"/>
          <w:szCs w:val="24"/>
        </w:rPr>
        <w:t>ами</w:t>
      </w:r>
      <w:r w:rsidR="002926FF" w:rsidRPr="00DE27D5">
        <w:rPr>
          <w:rFonts w:ascii="Arial" w:hAnsi="Arial" w:cs="Arial"/>
          <w:sz w:val="24"/>
          <w:szCs w:val="24"/>
        </w:rPr>
        <w:t xml:space="preserve"> РФ</w:t>
      </w:r>
      <w:r w:rsidR="00ED74F7" w:rsidRPr="00DE27D5">
        <w:rPr>
          <w:rFonts w:ascii="Arial" w:hAnsi="Arial" w:cs="Arial"/>
          <w:sz w:val="24"/>
          <w:szCs w:val="24"/>
        </w:rPr>
        <w:t>.</w:t>
      </w:r>
    </w:p>
    <w:p w14:paraId="6CB63259" w14:textId="77777777" w:rsidR="002926FF"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222292" w:rsidRPr="00DE27D5">
        <w:rPr>
          <w:rFonts w:ascii="Arial" w:hAnsi="Arial" w:cs="Arial"/>
          <w:b/>
          <w:sz w:val="24"/>
          <w:szCs w:val="24"/>
        </w:rPr>
        <w:t>.6.</w:t>
      </w:r>
      <w:r w:rsidR="00222292" w:rsidRPr="00DE27D5">
        <w:rPr>
          <w:rFonts w:ascii="Arial" w:hAnsi="Arial" w:cs="Arial"/>
          <w:b/>
          <w:sz w:val="24"/>
          <w:szCs w:val="24"/>
        </w:rPr>
        <w:tab/>
      </w:r>
      <w:r w:rsidR="00222292" w:rsidRPr="00DE27D5">
        <w:rPr>
          <w:rFonts w:ascii="Arial" w:hAnsi="Arial" w:cs="Arial"/>
          <w:sz w:val="24"/>
          <w:szCs w:val="24"/>
        </w:rPr>
        <w:t>П</w:t>
      </w:r>
      <w:r w:rsidR="002926FF" w:rsidRPr="00DE27D5">
        <w:rPr>
          <w:rFonts w:ascii="Arial" w:hAnsi="Arial" w:cs="Arial"/>
          <w:sz w:val="24"/>
          <w:szCs w:val="24"/>
        </w:rPr>
        <w:t>ередача удостоверения личности</w:t>
      </w:r>
      <w:r w:rsidR="00602076" w:rsidRPr="00DE27D5">
        <w:rPr>
          <w:rFonts w:ascii="Arial" w:hAnsi="Arial" w:cs="Arial"/>
          <w:sz w:val="24"/>
          <w:szCs w:val="24"/>
        </w:rPr>
        <w:t xml:space="preserve"> или пропуска </w:t>
      </w:r>
      <w:r w:rsidR="002926FF" w:rsidRPr="00DE27D5">
        <w:rPr>
          <w:rFonts w:ascii="Arial" w:hAnsi="Arial" w:cs="Arial"/>
          <w:sz w:val="24"/>
          <w:szCs w:val="24"/>
        </w:rPr>
        <w:t xml:space="preserve"> другим лицам</w:t>
      </w:r>
      <w:r w:rsidR="008B2518">
        <w:rPr>
          <w:rFonts w:ascii="Arial" w:hAnsi="Arial" w:cs="Arial"/>
          <w:sz w:val="24"/>
          <w:szCs w:val="24"/>
        </w:rPr>
        <w:t>.</w:t>
      </w:r>
    </w:p>
    <w:p w14:paraId="24B67DC4" w14:textId="77777777" w:rsidR="002926FF"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222292" w:rsidRPr="00DE27D5">
        <w:rPr>
          <w:rFonts w:ascii="Arial" w:hAnsi="Arial" w:cs="Arial"/>
          <w:b/>
          <w:sz w:val="24"/>
          <w:szCs w:val="24"/>
        </w:rPr>
        <w:t>.7.</w:t>
      </w:r>
      <w:r w:rsidR="00222292" w:rsidRPr="00DE27D5">
        <w:rPr>
          <w:rFonts w:ascii="Arial" w:hAnsi="Arial" w:cs="Arial"/>
          <w:sz w:val="24"/>
          <w:szCs w:val="24"/>
        </w:rPr>
        <w:tab/>
        <w:t>П</w:t>
      </w:r>
      <w:r w:rsidR="002926FF" w:rsidRPr="00DE27D5">
        <w:rPr>
          <w:rFonts w:ascii="Arial" w:hAnsi="Arial" w:cs="Arial"/>
          <w:sz w:val="24"/>
          <w:szCs w:val="24"/>
        </w:rPr>
        <w:t>роизводство несанкционированных фото, кино, видеосъемок</w:t>
      </w:r>
      <w:r w:rsidR="00ED74F7" w:rsidRPr="00DE27D5">
        <w:rPr>
          <w:rFonts w:ascii="Arial" w:hAnsi="Arial" w:cs="Arial"/>
          <w:sz w:val="24"/>
          <w:szCs w:val="24"/>
        </w:rPr>
        <w:t>.</w:t>
      </w:r>
    </w:p>
    <w:p w14:paraId="08038C9E"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D50DC1" w:rsidRPr="00DE27D5">
        <w:rPr>
          <w:rFonts w:ascii="Arial" w:hAnsi="Arial" w:cs="Arial"/>
          <w:b/>
          <w:sz w:val="24"/>
          <w:szCs w:val="24"/>
        </w:rPr>
        <w:t>.</w:t>
      </w:r>
      <w:r w:rsidR="00DF16A4" w:rsidRPr="00DE27D5">
        <w:rPr>
          <w:rFonts w:ascii="Arial" w:hAnsi="Arial" w:cs="Arial"/>
          <w:b/>
          <w:sz w:val="24"/>
          <w:szCs w:val="24"/>
        </w:rPr>
        <w:t>8</w:t>
      </w:r>
      <w:r w:rsidR="00222292" w:rsidRPr="00DE27D5">
        <w:rPr>
          <w:rFonts w:ascii="Arial" w:hAnsi="Arial" w:cs="Arial"/>
          <w:b/>
          <w:sz w:val="24"/>
          <w:szCs w:val="24"/>
        </w:rPr>
        <w:t>.</w:t>
      </w:r>
      <w:r w:rsidR="00CD1CA1" w:rsidRPr="00DE27D5">
        <w:rPr>
          <w:rFonts w:ascii="Arial" w:hAnsi="Arial" w:cs="Arial"/>
          <w:sz w:val="24"/>
          <w:szCs w:val="24"/>
        </w:rPr>
        <w:tab/>
        <w:t>Нарушение режима вскрытия (закрытия) служебных помещений</w:t>
      </w:r>
      <w:r w:rsidR="00ED74F7" w:rsidRPr="00DE27D5">
        <w:rPr>
          <w:rFonts w:ascii="Arial" w:hAnsi="Arial" w:cs="Arial"/>
          <w:sz w:val="24"/>
          <w:szCs w:val="24"/>
        </w:rPr>
        <w:t>,</w:t>
      </w:r>
      <w:r w:rsidR="00CD1CA1" w:rsidRPr="00DE27D5">
        <w:rPr>
          <w:rFonts w:ascii="Arial" w:hAnsi="Arial" w:cs="Arial"/>
          <w:sz w:val="24"/>
          <w:szCs w:val="24"/>
        </w:rPr>
        <w:t xml:space="preserve"> оставление открытых окон, форточек, включенных электроприборов в помещениях персоналом после окончания рабочего дня.</w:t>
      </w:r>
    </w:p>
    <w:p w14:paraId="0B3636A9"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CD1CA1" w:rsidRPr="00DE27D5">
        <w:rPr>
          <w:rFonts w:ascii="Arial" w:hAnsi="Arial" w:cs="Arial"/>
          <w:b/>
          <w:sz w:val="24"/>
          <w:szCs w:val="24"/>
        </w:rPr>
        <w:t>.</w:t>
      </w:r>
      <w:r w:rsidR="00B75828">
        <w:rPr>
          <w:rFonts w:ascii="Arial" w:hAnsi="Arial" w:cs="Arial"/>
          <w:b/>
          <w:sz w:val="24"/>
          <w:szCs w:val="24"/>
        </w:rPr>
        <w:t>9</w:t>
      </w:r>
      <w:r w:rsidR="00CD1CA1" w:rsidRPr="00DE27D5">
        <w:rPr>
          <w:rFonts w:ascii="Arial" w:hAnsi="Arial" w:cs="Arial"/>
          <w:b/>
          <w:sz w:val="24"/>
          <w:szCs w:val="24"/>
        </w:rPr>
        <w:t>.</w:t>
      </w:r>
      <w:r w:rsidR="00CD1CA1" w:rsidRPr="00DE27D5">
        <w:rPr>
          <w:rFonts w:ascii="Arial" w:hAnsi="Arial" w:cs="Arial"/>
          <w:sz w:val="24"/>
          <w:szCs w:val="24"/>
        </w:rPr>
        <w:tab/>
        <w:t>Нарушение правил противопожарной безопасности на закрепленной территории.</w:t>
      </w:r>
    </w:p>
    <w:p w14:paraId="39DB99C8"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CD1CA1" w:rsidRPr="00DE27D5">
        <w:rPr>
          <w:rFonts w:ascii="Arial" w:hAnsi="Arial" w:cs="Arial"/>
          <w:b/>
          <w:sz w:val="24"/>
          <w:szCs w:val="24"/>
        </w:rPr>
        <w:t>.1</w:t>
      </w:r>
      <w:r w:rsidR="00B75828">
        <w:rPr>
          <w:rFonts w:ascii="Arial" w:hAnsi="Arial" w:cs="Arial"/>
          <w:b/>
          <w:sz w:val="24"/>
          <w:szCs w:val="24"/>
        </w:rPr>
        <w:t>0</w:t>
      </w:r>
      <w:r w:rsidR="00CD1CA1" w:rsidRPr="00DE27D5">
        <w:rPr>
          <w:rFonts w:ascii="Arial" w:hAnsi="Arial" w:cs="Arial"/>
          <w:b/>
          <w:sz w:val="24"/>
          <w:szCs w:val="24"/>
        </w:rPr>
        <w:t>.</w:t>
      </w:r>
      <w:r w:rsidR="00CD1CA1" w:rsidRPr="00DE27D5">
        <w:rPr>
          <w:rFonts w:ascii="Arial" w:hAnsi="Arial" w:cs="Arial"/>
          <w:sz w:val="24"/>
          <w:szCs w:val="24"/>
        </w:rPr>
        <w:tab/>
        <w:t>Попытка выноса бумажных либо электронных носителей, содержащих сведения о бизнес-процессах.</w:t>
      </w:r>
    </w:p>
    <w:p w14:paraId="38A763D3" w14:textId="77777777" w:rsidR="008B2518"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B75828">
        <w:rPr>
          <w:rFonts w:ascii="Arial" w:hAnsi="Arial" w:cs="Arial"/>
          <w:b/>
          <w:sz w:val="24"/>
          <w:szCs w:val="24"/>
        </w:rPr>
        <w:t>.11</w:t>
      </w:r>
      <w:r w:rsidR="00CD1CA1" w:rsidRPr="00DE27D5">
        <w:rPr>
          <w:rFonts w:ascii="Arial" w:hAnsi="Arial" w:cs="Arial"/>
          <w:b/>
          <w:sz w:val="24"/>
          <w:szCs w:val="24"/>
        </w:rPr>
        <w:t>.</w:t>
      </w:r>
      <w:r w:rsidR="00CD1CA1" w:rsidRPr="00DE27D5">
        <w:rPr>
          <w:rFonts w:ascii="Arial" w:hAnsi="Arial" w:cs="Arial"/>
          <w:b/>
          <w:sz w:val="24"/>
          <w:szCs w:val="24"/>
        </w:rPr>
        <w:tab/>
      </w:r>
      <w:r w:rsidR="00CD1CA1" w:rsidRPr="00DE27D5">
        <w:rPr>
          <w:rFonts w:ascii="Arial" w:hAnsi="Arial" w:cs="Arial"/>
          <w:sz w:val="24"/>
          <w:szCs w:val="24"/>
        </w:rPr>
        <w:t>Прибытие на работу на личном транспорте</w:t>
      </w:r>
      <w:r w:rsidR="000A6C14" w:rsidRPr="00DE27D5">
        <w:rPr>
          <w:rFonts w:ascii="Arial" w:hAnsi="Arial" w:cs="Arial"/>
          <w:sz w:val="24"/>
          <w:szCs w:val="24"/>
        </w:rPr>
        <w:t xml:space="preserve"> без соответствующего разрешения</w:t>
      </w:r>
      <w:r w:rsidR="00CD1CA1" w:rsidRPr="00DE27D5">
        <w:rPr>
          <w:rFonts w:ascii="Arial" w:hAnsi="Arial" w:cs="Arial"/>
          <w:sz w:val="24"/>
          <w:szCs w:val="24"/>
        </w:rPr>
        <w:t>.</w:t>
      </w:r>
    </w:p>
    <w:p w14:paraId="08AD6B26" w14:textId="77777777" w:rsidR="009C7F02" w:rsidRPr="00DE27D5" w:rsidRDefault="003163CF" w:rsidP="008B2518">
      <w:pPr>
        <w:tabs>
          <w:tab w:val="left" w:pos="1418"/>
        </w:tabs>
        <w:spacing w:before="120" w:after="120"/>
        <w:ind w:firstLine="709"/>
        <w:jc w:val="both"/>
        <w:rPr>
          <w:rFonts w:ascii="Arial" w:hAnsi="Arial" w:cs="Arial"/>
          <w:sz w:val="24"/>
          <w:szCs w:val="24"/>
        </w:rPr>
      </w:pPr>
      <w:r>
        <w:rPr>
          <w:rFonts w:ascii="Arial" w:hAnsi="Arial" w:cs="Arial"/>
          <w:b/>
          <w:sz w:val="24"/>
          <w:szCs w:val="24"/>
        </w:rPr>
        <w:t>13</w:t>
      </w:r>
      <w:r w:rsidR="00B75828">
        <w:rPr>
          <w:rFonts w:ascii="Arial" w:hAnsi="Arial" w:cs="Arial"/>
          <w:b/>
          <w:sz w:val="24"/>
          <w:szCs w:val="24"/>
        </w:rPr>
        <w:t>.12</w:t>
      </w:r>
      <w:r w:rsidR="00CD1CA1" w:rsidRPr="00DE27D5">
        <w:rPr>
          <w:rFonts w:ascii="Arial" w:hAnsi="Arial" w:cs="Arial"/>
          <w:b/>
          <w:sz w:val="24"/>
          <w:szCs w:val="24"/>
        </w:rPr>
        <w:t>.</w:t>
      </w:r>
      <w:r w:rsidR="00CD1CA1" w:rsidRPr="00DE27D5">
        <w:rPr>
          <w:rFonts w:ascii="Arial" w:hAnsi="Arial" w:cs="Arial"/>
          <w:b/>
          <w:sz w:val="24"/>
          <w:szCs w:val="24"/>
        </w:rPr>
        <w:tab/>
      </w:r>
      <w:r w:rsidR="002926FF" w:rsidRPr="00DE27D5">
        <w:rPr>
          <w:rFonts w:ascii="Arial" w:hAnsi="Arial" w:cs="Arial"/>
          <w:sz w:val="24"/>
          <w:szCs w:val="24"/>
        </w:rPr>
        <w:t>Лица,</w:t>
      </w:r>
      <w:r w:rsidR="00222292" w:rsidRPr="00DE27D5">
        <w:rPr>
          <w:rFonts w:ascii="Arial" w:hAnsi="Arial" w:cs="Arial"/>
          <w:sz w:val="24"/>
          <w:szCs w:val="24"/>
        </w:rPr>
        <w:t xml:space="preserve"> </w:t>
      </w:r>
      <w:r w:rsidR="002926FF" w:rsidRPr="00DE27D5">
        <w:rPr>
          <w:rFonts w:ascii="Arial" w:hAnsi="Arial" w:cs="Arial"/>
          <w:sz w:val="24"/>
          <w:szCs w:val="24"/>
        </w:rPr>
        <w:t>допустившие   нарушение</w:t>
      </w:r>
      <w:r w:rsidR="00602076" w:rsidRPr="00DE27D5">
        <w:rPr>
          <w:rFonts w:ascii="Arial" w:hAnsi="Arial" w:cs="Arial"/>
          <w:sz w:val="24"/>
          <w:szCs w:val="24"/>
        </w:rPr>
        <w:t>,</w:t>
      </w:r>
      <w:r w:rsidR="002926FF" w:rsidRPr="00DE27D5">
        <w:rPr>
          <w:rFonts w:ascii="Arial" w:hAnsi="Arial" w:cs="Arial"/>
          <w:sz w:val="24"/>
          <w:szCs w:val="24"/>
        </w:rPr>
        <w:t xml:space="preserve">  </w:t>
      </w:r>
      <w:r w:rsidR="0092247F" w:rsidRPr="00DE27D5">
        <w:rPr>
          <w:rFonts w:ascii="Arial" w:hAnsi="Arial" w:cs="Arial"/>
          <w:sz w:val="24"/>
          <w:szCs w:val="24"/>
        </w:rPr>
        <w:t>предупреждаются</w:t>
      </w:r>
      <w:r w:rsidR="00DF16A4" w:rsidRPr="00DE27D5">
        <w:rPr>
          <w:rFonts w:ascii="Arial" w:hAnsi="Arial" w:cs="Arial"/>
          <w:sz w:val="24"/>
          <w:szCs w:val="24"/>
        </w:rPr>
        <w:t xml:space="preserve">   сотрудниками </w:t>
      </w:r>
      <w:r w:rsidR="005B4998">
        <w:rPr>
          <w:rFonts w:ascii="Arial" w:hAnsi="Arial" w:cs="Arial"/>
          <w:sz w:val="24"/>
          <w:szCs w:val="24"/>
        </w:rPr>
        <w:t>охраны</w:t>
      </w:r>
      <w:r w:rsidR="00DF16A4" w:rsidRPr="00DE27D5">
        <w:rPr>
          <w:rFonts w:ascii="Arial" w:hAnsi="Arial" w:cs="Arial"/>
          <w:sz w:val="24"/>
          <w:szCs w:val="24"/>
        </w:rPr>
        <w:t xml:space="preserve">, с </w:t>
      </w:r>
      <w:r w:rsidR="002926FF" w:rsidRPr="00DE27D5">
        <w:rPr>
          <w:rFonts w:ascii="Arial" w:hAnsi="Arial" w:cs="Arial"/>
          <w:sz w:val="24"/>
          <w:szCs w:val="24"/>
        </w:rPr>
        <w:t>составл</w:t>
      </w:r>
      <w:r w:rsidR="00DF16A4" w:rsidRPr="00DE27D5">
        <w:rPr>
          <w:rFonts w:ascii="Arial" w:hAnsi="Arial" w:cs="Arial"/>
          <w:sz w:val="24"/>
          <w:szCs w:val="24"/>
        </w:rPr>
        <w:t>ением</w:t>
      </w:r>
      <w:r w:rsidR="002926FF" w:rsidRPr="00DE27D5">
        <w:rPr>
          <w:rFonts w:ascii="Arial" w:hAnsi="Arial" w:cs="Arial"/>
          <w:sz w:val="24"/>
          <w:szCs w:val="24"/>
        </w:rPr>
        <w:t xml:space="preserve"> акт</w:t>
      </w:r>
      <w:r w:rsidR="00DF16A4" w:rsidRPr="00DE27D5">
        <w:rPr>
          <w:rFonts w:ascii="Arial" w:hAnsi="Arial" w:cs="Arial"/>
          <w:sz w:val="24"/>
          <w:szCs w:val="24"/>
        </w:rPr>
        <w:t xml:space="preserve">а </w:t>
      </w:r>
      <w:r w:rsidR="0092247F" w:rsidRPr="00DE27D5">
        <w:rPr>
          <w:rFonts w:ascii="Arial" w:hAnsi="Arial" w:cs="Arial"/>
          <w:sz w:val="24"/>
          <w:szCs w:val="24"/>
        </w:rPr>
        <w:t>допущенного нарушения</w:t>
      </w:r>
      <w:r w:rsidR="002926FF" w:rsidRPr="00DE27D5">
        <w:rPr>
          <w:rFonts w:ascii="Arial" w:hAnsi="Arial" w:cs="Arial"/>
          <w:sz w:val="24"/>
          <w:szCs w:val="24"/>
        </w:rPr>
        <w:t xml:space="preserve">, </w:t>
      </w:r>
      <w:r w:rsidR="00DF16A4" w:rsidRPr="00DE27D5">
        <w:rPr>
          <w:rFonts w:ascii="Arial" w:hAnsi="Arial" w:cs="Arial"/>
          <w:sz w:val="24"/>
          <w:szCs w:val="24"/>
        </w:rPr>
        <w:t>о чем незамедлительно информирую</w:t>
      </w:r>
      <w:r w:rsidR="002926FF" w:rsidRPr="00DE27D5">
        <w:rPr>
          <w:rFonts w:ascii="Arial" w:hAnsi="Arial" w:cs="Arial"/>
          <w:sz w:val="24"/>
          <w:szCs w:val="24"/>
        </w:rPr>
        <w:t>т</w:t>
      </w:r>
      <w:r w:rsidR="00222292" w:rsidRPr="00DE27D5">
        <w:rPr>
          <w:rFonts w:ascii="Arial" w:hAnsi="Arial" w:cs="Arial"/>
          <w:sz w:val="24"/>
          <w:szCs w:val="24"/>
        </w:rPr>
        <w:t xml:space="preserve"> </w:t>
      </w:r>
      <w:r w:rsidR="0092247F" w:rsidRPr="00DE27D5">
        <w:rPr>
          <w:rFonts w:ascii="Arial" w:hAnsi="Arial" w:cs="Arial"/>
          <w:sz w:val="24"/>
          <w:szCs w:val="24"/>
        </w:rPr>
        <w:t>руководство промысла,</w:t>
      </w:r>
      <w:r w:rsidR="00DF16A4" w:rsidRPr="00DE27D5">
        <w:rPr>
          <w:rFonts w:ascii="Arial" w:hAnsi="Arial" w:cs="Arial"/>
          <w:sz w:val="24"/>
          <w:szCs w:val="24"/>
        </w:rPr>
        <w:t xml:space="preserve"> дежурного </w:t>
      </w:r>
      <w:r w:rsidR="0092247F" w:rsidRPr="00DE27D5">
        <w:rPr>
          <w:rFonts w:ascii="Arial" w:hAnsi="Arial" w:cs="Arial"/>
          <w:sz w:val="24"/>
          <w:szCs w:val="24"/>
        </w:rPr>
        <w:t>диспетчера и заместителя генерального директора по безопасности</w:t>
      </w:r>
      <w:r w:rsidR="00DF16A4" w:rsidRPr="00DE27D5">
        <w:rPr>
          <w:rFonts w:ascii="Arial" w:hAnsi="Arial" w:cs="Arial"/>
          <w:sz w:val="24"/>
          <w:szCs w:val="24"/>
        </w:rPr>
        <w:t xml:space="preserve"> </w:t>
      </w:r>
      <w:r w:rsidR="004C2743" w:rsidRPr="00B00468">
        <w:rPr>
          <w:rFonts w:ascii="Arial" w:hAnsi="Arial" w:cs="Arial"/>
          <w:sz w:val="24"/>
          <w:szCs w:val="24"/>
        </w:rPr>
        <w:t>АО «</w:t>
      </w:r>
      <w:r w:rsidR="000B483C">
        <w:rPr>
          <w:rFonts w:ascii="Arial" w:hAnsi="Arial" w:cs="Arial"/>
          <w:sz w:val="24"/>
          <w:szCs w:val="24"/>
        </w:rPr>
        <w:t>ПРЕОБРАЖЕНСКНЕФТЬ</w:t>
      </w:r>
      <w:r w:rsidR="004C2743" w:rsidRPr="00B00468">
        <w:rPr>
          <w:rFonts w:ascii="Arial" w:hAnsi="Arial" w:cs="Arial"/>
          <w:sz w:val="24"/>
          <w:szCs w:val="24"/>
        </w:rPr>
        <w:t>»</w:t>
      </w:r>
      <w:r w:rsidR="002926FF" w:rsidRPr="00DE27D5">
        <w:rPr>
          <w:rFonts w:ascii="Arial" w:hAnsi="Arial" w:cs="Arial"/>
          <w:sz w:val="24"/>
          <w:szCs w:val="24"/>
        </w:rPr>
        <w:t>.</w:t>
      </w:r>
    </w:p>
    <w:p w14:paraId="7FF44DF1" w14:textId="77777777" w:rsidR="009C7F02" w:rsidRPr="00DE27D5" w:rsidRDefault="003163CF" w:rsidP="00CD1CA1">
      <w:pPr>
        <w:tabs>
          <w:tab w:val="left" w:pos="1276"/>
          <w:tab w:val="left" w:pos="1418"/>
        </w:tabs>
        <w:ind w:firstLine="709"/>
        <w:jc w:val="both"/>
        <w:rPr>
          <w:rFonts w:ascii="Arial" w:hAnsi="Arial" w:cs="Arial"/>
          <w:b/>
          <w:sz w:val="24"/>
          <w:szCs w:val="24"/>
        </w:rPr>
      </w:pPr>
      <w:r>
        <w:rPr>
          <w:rFonts w:ascii="Arial" w:hAnsi="Arial" w:cs="Arial"/>
          <w:b/>
          <w:sz w:val="24"/>
          <w:szCs w:val="24"/>
        </w:rPr>
        <w:t>13</w:t>
      </w:r>
      <w:r w:rsidR="009C7F02" w:rsidRPr="00DE27D5">
        <w:rPr>
          <w:rFonts w:ascii="Arial" w:hAnsi="Arial" w:cs="Arial"/>
          <w:b/>
          <w:sz w:val="24"/>
          <w:szCs w:val="24"/>
        </w:rPr>
        <w:t>.</w:t>
      </w:r>
      <w:r w:rsidR="00B75828">
        <w:rPr>
          <w:rFonts w:ascii="Arial" w:hAnsi="Arial" w:cs="Arial"/>
          <w:b/>
          <w:sz w:val="24"/>
          <w:szCs w:val="24"/>
        </w:rPr>
        <w:t>13</w:t>
      </w:r>
      <w:r w:rsidR="00CD1CA1" w:rsidRPr="00DE27D5">
        <w:rPr>
          <w:rFonts w:ascii="Arial" w:hAnsi="Arial" w:cs="Arial"/>
          <w:b/>
          <w:sz w:val="24"/>
          <w:szCs w:val="24"/>
        </w:rPr>
        <w:t>.</w:t>
      </w:r>
      <w:r w:rsidR="00CD1CA1" w:rsidRPr="00DE27D5">
        <w:rPr>
          <w:rFonts w:ascii="Arial" w:hAnsi="Arial" w:cs="Arial"/>
          <w:b/>
          <w:sz w:val="24"/>
          <w:szCs w:val="24"/>
        </w:rPr>
        <w:tab/>
      </w:r>
      <w:r w:rsidR="009C7F02" w:rsidRPr="00DE27D5">
        <w:rPr>
          <w:rFonts w:ascii="Arial" w:hAnsi="Arial" w:cs="Arial"/>
          <w:b/>
          <w:sz w:val="24"/>
          <w:szCs w:val="24"/>
        </w:rPr>
        <w:tab/>
        <w:t xml:space="preserve">На территории </w:t>
      </w:r>
      <w:r w:rsidR="0092247F" w:rsidRPr="00DE27D5">
        <w:rPr>
          <w:rFonts w:ascii="Arial" w:hAnsi="Arial" w:cs="Arial"/>
          <w:b/>
          <w:sz w:val="24"/>
          <w:szCs w:val="24"/>
        </w:rPr>
        <w:t>промысловых объектов</w:t>
      </w:r>
      <w:r w:rsidR="009068C7">
        <w:rPr>
          <w:rFonts w:ascii="Arial" w:hAnsi="Arial" w:cs="Arial"/>
          <w:b/>
          <w:sz w:val="24"/>
          <w:szCs w:val="24"/>
        </w:rPr>
        <w:t xml:space="preserve"> и ННК</w:t>
      </w:r>
      <w:r w:rsidR="0092247F" w:rsidRPr="00DE27D5">
        <w:rPr>
          <w:rFonts w:ascii="Arial" w:hAnsi="Arial" w:cs="Arial"/>
          <w:b/>
          <w:sz w:val="24"/>
          <w:szCs w:val="24"/>
        </w:rPr>
        <w:t xml:space="preserve"> Общества</w:t>
      </w:r>
      <w:r w:rsidR="005B4998">
        <w:rPr>
          <w:rFonts w:ascii="Arial" w:hAnsi="Arial" w:cs="Arial"/>
          <w:b/>
          <w:sz w:val="24"/>
          <w:szCs w:val="24"/>
        </w:rPr>
        <w:t xml:space="preserve"> </w:t>
      </w:r>
      <w:r w:rsidR="0092247F" w:rsidRPr="00DE27D5">
        <w:rPr>
          <w:rFonts w:ascii="Arial" w:hAnsi="Arial" w:cs="Arial"/>
          <w:b/>
          <w:sz w:val="24"/>
          <w:szCs w:val="24"/>
        </w:rPr>
        <w:t>ограничиваются в передвижении</w:t>
      </w:r>
      <w:r w:rsidR="005B4998">
        <w:rPr>
          <w:rFonts w:ascii="Arial" w:hAnsi="Arial" w:cs="Arial"/>
          <w:b/>
          <w:sz w:val="24"/>
          <w:szCs w:val="24"/>
        </w:rPr>
        <w:t>,</w:t>
      </w:r>
      <w:r w:rsidR="0092247F" w:rsidRPr="00DE27D5">
        <w:rPr>
          <w:rFonts w:ascii="Arial" w:hAnsi="Arial" w:cs="Arial"/>
          <w:b/>
          <w:sz w:val="24"/>
          <w:szCs w:val="24"/>
        </w:rPr>
        <w:t xml:space="preserve"> </w:t>
      </w:r>
      <w:r w:rsidR="005B4998">
        <w:rPr>
          <w:rFonts w:ascii="Arial" w:hAnsi="Arial" w:cs="Arial"/>
          <w:b/>
          <w:sz w:val="24"/>
          <w:szCs w:val="24"/>
        </w:rPr>
        <w:t>запрещаются к перемещению</w:t>
      </w:r>
      <w:r w:rsidR="005B4998" w:rsidRPr="00DE27D5">
        <w:rPr>
          <w:rFonts w:ascii="Arial" w:hAnsi="Arial" w:cs="Arial"/>
          <w:b/>
          <w:sz w:val="24"/>
          <w:szCs w:val="24"/>
        </w:rPr>
        <w:t xml:space="preserve"> </w:t>
      </w:r>
      <w:r w:rsidR="0092247F" w:rsidRPr="00DE27D5">
        <w:rPr>
          <w:rFonts w:ascii="Arial" w:hAnsi="Arial" w:cs="Arial"/>
          <w:b/>
          <w:sz w:val="24"/>
          <w:szCs w:val="24"/>
        </w:rPr>
        <w:t xml:space="preserve">или </w:t>
      </w:r>
      <w:r w:rsidR="009C7F02" w:rsidRPr="00DE27D5">
        <w:rPr>
          <w:rFonts w:ascii="Arial" w:hAnsi="Arial" w:cs="Arial"/>
          <w:b/>
          <w:sz w:val="24"/>
          <w:szCs w:val="24"/>
        </w:rPr>
        <w:t>подлежат задержанию</w:t>
      </w:r>
      <w:r w:rsidR="00C232D4" w:rsidRPr="00DE27D5">
        <w:rPr>
          <w:rFonts w:ascii="Arial" w:hAnsi="Arial" w:cs="Arial"/>
          <w:b/>
          <w:sz w:val="24"/>
          <w:szCs w:val="24"/>
        </w:rPr>
        <w:t xml:space="preserve"> следующие лица</w:t>
      </w:r>
      <w:r w:rsidR="009C7F02" w:rsidRPr="00DE27D5">
        <w:rPr>
          <w:rFonts w:ascii="Arial" w:hAnsi="Arial" w:cs="Arial"/>
          <w:b/>
          <w:sz w:val="24"/>
          <w:szCs w:val="24"/>
        </w:rPr>
        <w:t>:</w:t>
      </w:r>
    </w:p>
    <w:p w14:paraId="5A5F1F25" w14:textId="77777777" w:rsidR="009C7F02" w:rsidRPr="00DE27D5" w:rsidRDefault="009C7F02" w:rsidP="008B2518">
      <w:pPr>
        <w:tabs>
          <w:tab w:val="left" w:pos="851"/>
          <w:tab w:val="left" w:pos="1276"/>
          <w:tab w:val="left" w:pos="1418"/>
        </w:tabs>
        <w:spacing w:before="120" w:after="120"/>
        <w:ind w:firstLine="709"/>
        <w:jc w:val="both"/>
        <w:rPr>
          <w:rFonts w:ascii="Arial" w:hAnsi="Arial" w:cs="Arial"/>
          <w:sz w:val="24"/>
          <w:szCs w:val="24"/>
        </w:rPr>
      </w:pPr>
      <w:r w:rsidRPr="00DE27D5">
        <w:rPr>
          <w:rFonts w:ascii="Arial" w:hAnsi="Arial" w:cs="Arial"/>
          <w:sz w:val="24"/>
          <w:szCs w:val="24"/>
        </w:rPr>
        <w:t>-</w:t>
      </w:r>
      <w:r w:rsidRPr="00DE27D5">
        <w:rPr>
          <w:rFonts w:ascii="Arial" w:hAnsi="Arial" w:cs="Arial"/>
          <w:sz w:val="24"/>
          <w:szCs w:val="24"/>
        </w:rPr>
        <w:tab/>
        <w:t xml:space="preserve"> нарушающие пропускной режим, установленный на охраняемом объекте;</w:t>
      </w:r>
    </w:p>
    <w:p w14:paraId="0E3AAD61" w14:textId="77777777" w:rsidR="009C7F02" w:rsidRPr="00DE27D5" w:rsidRDefault="009C7F02" w:rsidP="008B2518">
      <w:pPr>
        <w:tabs>
          <w:tab w:val="left" w:pos="851"/>
          <w:tab w:val="left" w:pos="1276"/>
        </w:tabs>
        <w:spacing w:before="120" w:after="120"/>
        <w:ind w:firstLine="709"/>
        <w:jc w:val="both"/>
        <w:rPr>
          <w:rFonts w:ascii="Arial" w:hAnsi="Arial" w:cs="Arial"/>
          <w:sz w:val="24"/>
          <w:szCs w:val="24"/>
        </w:rPr>
      </w:pPr>
      <w:r w:rsidRPr="00DE27D5">
        <w:rPr>
          <w:rFonts w:ascii="Arial" w:hAnsi="Arial" w:cs="Arial"/>
          <w:sz w:val="24"/>
          <w:szCs w:val="24"/>
        </w:rPr>
        <w:t>-</w:t>
      </w:r>
      <w:r w:rsidRPr="00DE27D5">
        <w:rPr>
          <w:rFonts w:ascii="Arial" w:hAnsi="Arial" w:cs="Arial"/>
          <w:sz w:val="24"/>
          <w:szCs w:val="24"/>
        </w:rPr>
        <w:tab/>
      </w:r>
      <w:r w:rsidR="0092247F" w:rsidRPr="00DE27D5">
        <w:rPr>
          <w:rFonts w:ascii="Arial" w:hAnsi="Arial" w:cs="Arial"/>
          <w:sz w:val="24"/>
          <w:szCs w:val="24"/>
        </w:rPr>
        <w:t xml:space="preserve"> </w:t>
      </w:r>
      <w:r w:rsidRPr="00DE27D5">
        <w:rPr>
          <w:rFonts w:ascii="Arial" w:hAnsi="Arial" w:cs="Arial"/>
          <w:sz w:val="24"/>
          <w:szCs w:val="24"/>
        </w:rPr>
        <w:t>замеченные в хищении материальных ценностей;</w:t>
      </w:r>
    </w:p>
    <w:p w14:paraId="7C1A1B08" w14:textId="77777777" w:rsidR="009C7F02" w:rsidRPr="00DE27D5" w:rsidRDefault="009C7F02" w:rsidP="008B2518">
      <w:pPr>
        <w:tabs>
          <w:tab w:val="left" w:pos="851"/>
          <w:tab w:val="left" w:pos="1276"/>
        </w:tabs>
        <w:spacing w:before="120" w:after="120"/>
        <w:ind w:firstLine="709"/>
        <w:jc w:val="both"/>
        <w:rPr>
          <w:rFonts w:ascii="Arial" w:hAnsi="Arial" w:cs="Arial"/>
          <w:sz w:val="24"/>
          <w:szCs w:val="24"/>
        </w:rPr>
      </w:pPr>
      <w:r w:rsidRPr="00DE27D5">
        <w:rPr>
          <w:rFonts w:ascii="Arial" w:hAnsi="Arial" w:cs="Arial"/>
          <w:sz w:val="24"/>
          <w:szCs w:val="24"/>
        </w:rPr>
        <w:t>-</w:t>
      </w:r>
      <w:r w:rsidRPr="00DE27D5">
        <w:rPr>
          <w:rFonts w:ascii="Arial" w:hAnsi="Arial" w:cs="Arial"/>
          <w:sz w:val="24"/>
          <w:szCs w:val="24"/>
        </w:rPr>
        <w:tab/>
      </w:r>
      <w:r w:rsidR="00C232D4" w:rsidRPr="00DE27D5">
        <w:rPr>
          <w:rFonts w:ascii="Arial" w:hAnsi="Arial" w:cs="Arial"/>
          <w:sz w:val="24"/>
          <w:szCs w:val="24"/>
        </w:rPr>
        <w:t xml:space="preserve"> </w:t>
      </w:r>
      <w:r w:rsidRPr="00DE27D5">
        <w:rPr>
          <w:rFonts w:ascii="Arial" w:hAnsi="Arial" w:cs="Arial"/>
          <w:sz w:val="24"/>
          <w:szCs w:val="24"/>
        </w:rPr>
        <w:t xml:space="preserve">пытающиеся пронести/провезти </w:t>
      </w:r>
      <w:r w:rsidR="00C70007" w:rsidRPr="00DE27D5">
        <w:rPr>
          <w:rFonts w:ascii="Arial" w:hAnsi="Arial" w:cs="Arial"/>
          <w:sz w:val="24"/>
          <w:szCs w:val="24"/>
        </w:rPr>
        <w:t>материальные ценности</w:t>
      </w:r>
      <w:r w:rsidRPr="00DE27D5">
        <w:rPr>
          <w:rFonts w:ascii="Arial" w:hAnsi="Arial" w:cs="Arial"/>
          <w:sz w:val="24"/>
          <w:szCs w:val="24"/>
        </w:rPr>
        <w:t xml:space="preserve"> без оформления  соответствующих документов;</w:t>
      </w:r>
    </w:p>
    <w:p w14:paraId="108BF5F9" w14:textId="77777777" w:rsidR="00C70007" w:rsidRDefault="00C70007" w:rsidP="008B2518">
      <w:pPr>
        <w:tabs>
          <w:tab w:val="left" w:pos="851"/>
          <w:tab w:val="left" w:pos="1276"/>
        </w:tabs>
        <w:spacing w:before="120" w:after="120"/>
        <w:ind w:firstLine="709"/>
        <w:jc w:val="both"/>
        <w:rPr>
          <w:rFonts w:ascii="Arial" w:hAnsi="Arial" w:cs="Arial"/>
          <w:sz w:val="24"/>
          <w:szCs w:val="24"/>
        </w:rPr>
      </w:pPr>
      <w:r w:rsidRPr="00DE27D5">
        <w:rPr>
          <w:rFonts w:ascii="Arial" w:hAnsi="Arial" w:cs="Arial"/>
          <w:sz w:val="24"/>
          <w:szCs w:val="24"/>
        </w:rPr>
        <w:t>- пытающиеся пронести/провезти  бумажные</w:t>
      </w:r>
      <w:r w:rsidR="00F2558E" w:rsidRPr="00DE27D5">
        <w:rPr>
          <w:rFonts w:ascii="Arial" w:hAnsi="Arial" w:cs="Arial"/>
          <w:sz w:val="24"/>
          <w:szCs w:val="24"/>
        </w:rPr>
        <w:t>,</w:t>
      </w:r>
      <w:r w:rsidRPr="00DE27D5">
        <w:rPr>
          <w:rFonts w:ascii="Arial" w:hAnsi="Arial" w:cs="Arial"/>
          <w:sz w:val="24"/>
          <w:szCs w:val="24"/>
        </w:rPr>
        <w:t xml:space="preserve"> электронные </w:t>
      </w:r>
      <w:r w:rsidR="00F2558E" w:rsidRPr="00DE27D5">
        <w:rPr>
          <w:rFonts w:ascii="Arial" w:hAnsi="Arial" w:cs="Arial"/>
          <w:sz w:val="24"/>
          <w:szCs w:val="24"/>
        </w:rPr>
        <w:t xml:space="preserve">или технические </w:t>
      </w:r>
      <w:r w:rsidRPr="00DE27D5">
        <w:rPr>
          <w:rFonts w:ascii="Arial" w:hAnsi="Arial" w:cs="Arial"/>
          <w:sz w:val="24"/>
          <w:szCs w:val="24"/>
        </w:rPr>
        <w:t>виды носителей с информацией</w:t>
      </w:r>
      <w:r w:rsidR="00F741BE" w:rsidRPr="00DE27D5">
        <w:rPr>
          <w:rFonts w:ascii="Arial" w:hAnsi="Arial" w:cs="Arial"/>
          <w:sz w:val="24"/>
          <w:szCs w:val="24"/>
        </w:rPr>
        <w:t>, являющейся коммерческой тайной Общества</w:t>
      </w:r>
      <w:r w:rsidR="00F2558E" w:rsidRPr="00DE27D5">
        <w:rPr>
          <w:rFonts w:ascii="Arial" w:hAnsi="Arial" w:cs="Arial"/>
          <w:sz w:val="24"/>
          <w:szCs w:val="24"/>
        </w:rPr>
        <w:t>;</w:t>
      </w:r>
    </w:p>
    <w:p w14:paraId="646812DE" w14:textId="77777777" w:rsidR="00050912" w:rsidRDefault="00050912" w:rsidP="00050912">
      <w:pPr>
        <w:pStyle w:val="s00"/>
        <w:textAlignment w:val="auto"/>
        <w:rPr>
          <w:rFonts w:cs="Arial"/>
        </w:rPr>
      </w:pPr>
      <w:r w:rsidRPr="00DE27D5">
        <w:rPr>
          <w:rFonts w:cs="Arial"/>
        </w:rPr>
        <w:t>-</w:t>
      </w:r>
      <w:r w:rsidRPr="00DE27D5">
        <w:rPr>
          <w:rFonts w:cs="Arial"/>
        </w:rPr>
        <w:tab/>
        <w:t xml:space="preserve"> находящиеся в нетрезвом (алкогольном, наркотическом)  состоянии и распивающие спиртные напитки</w:t>
      </w:r>
      <w:r>
        <w:rPr>
          <w:rFonts w:cs="Arial"/>
        </w:rPr>
        <w:t>;</w:t>
      </w:r>
    </w:p>
    <w:p w14:paraId="07A8BE72" w14:textId="77777777" w:rsidR="008B2518" w:rsidRPr="00A36D5E" w:rsidRDefault="008B2518" w:rsidP="008B2518">
      <w:pPr>
        <w:pStyle w:val="s00"/>
        <w:textAlignment w:val="auto"/>
        <w:rPr>
          <w:rFonts w:cs="Arial"/>
        </w:rPr>
      </w:pPr>
      <w:r>
        <w:rPr>
          <w:rFonts w:cs="Arial"/>
        </w:rPr>
        <w:t xml:space="preserve">  - пытающиеся пронести/провезти взрывчатые вещества и взрывные устройства, радиоактивные, легковоспламеняющиеся, отравляющие, ядовитые, сильнодействующие химически активные вещества, кроме </w:t>
      </w:r>
      <w:r w:rsidRPr="00A36D5E">
        <w:rPr>
          <w:rFonts w:cs="Arial"/>
        </w:rPr>
        <w:t xml:space="preserve">случаев, санкционированных курирующим подразделением Общества и Блоком безопасности, при условии соблюдения установленных правил и норм </w:t>
      </w:r>
      <w:r w:rsidRPr="00A36D5E">
        <w:rPr>
          <w:rFonts w:cs="Arial"/>
        </w:rPr>
        <w:lastRenderedPageBreak/>
        <w:t>безопасности при перевозке и хранении;</w:t>
      </w:r>
    </w:p>
    <w:p w14:paraId="6F9ECF30" w14:textId="77777777" w:rsidR="008B2518" w:rsidRPr="00A36D5E" w:rsidRDefault="008B2518" w:rsidP="008B2518">
      <w:pPr>
        <w:pStyle w:val="s00"/>
        <w:textAlignment w:val="auto"/>
        <w:rPr>
          <w:rFonts w:cs="Arial"/>
        </w:rPr>
      </w:pPr>
      <w:r w:rsidRPr="00A36D5E">
        <w:rPr>
          <w:rFonts w:cs="Arial"/>
        </w:rPr>
        <w:t xml:space="preserve">  -  пытающиеся пронести/провезти огнестрельное</w:t>
      </w:r>
      <w:r w:rsidRPr="00A36D5E">
        <w:t>, газовое, пневматическое, холодное оружие</w:t>
      </w:r>
      <w:r w:rsidRPr="00A36D5E">
        <w:rPr>
          <w:rFonts w:cs="Arial"/>
        </w:rPr>
        <w:t xml:space="preserve"> и боеприпасы к нему, за исключением случаев, предусмотренных законодательством Российской Федерации </w:t>
      </w:r>
    </w:p>
    <w:p w14:paraId="3A7F51FC" w14:textId="77777777" w:rsidR="008B2518" w:rsidRDefault="008B2518" w:rsidP="008B2518">
      <w:pPr>
        <w:pStyle w:val="s00"/>
        <w:textAlignment w:val="auto"/>
        <w:rPr>
          <w:rFonts w:cs="Arial"/>
        </w:rPr>
      </w:pPr>
      <w:r>
        <w:rPr>
          <w:rFonts w:cs="Arial"/>
        </w:rPr>
        <w:t xml:space="preserve">  - пытающиеся пронести/провезти наркотические, психотропные, иные токсические вещества и их прекурсоры;</w:t>
      </w:r>
    </w:p>
    <w:p w14:paraId="4178F99A" w14:textId="77777777" w:rsidR="008B2518" w:rsidRDefault="008B2518" w:rsidP="008B2518">
      <w:pPr>
        <w:pStyle w:val="s00"/>
        <w:textAlignment w:val="auto"/>
        <w:rPr>
          <w:rFonts w:cs="Arial"/>
        </w:rPr>
      </w:pPr>
      <w:r>
        <w:rPr>
          <w:rFonts w:cs="Arial"/>
        </w:rPr>
        <w:t xml:space="preserve">  - пытающиеся пронести/провезти алкогольные напитки и напитки, содержащие алкоголь;</w:t>
      </w:r>
    </w:p>
    <w:p w14:paraId="590C669B" w14:textId="77777777" w:rsidR="008B2518" w:rsidRDefault="008B2518" w:rsidP="008B2518">
      <w:pPr>
        <w:pStyle w:val="s00"/>
        <w:textAlignment w:val="auto"/>
      </w:pPr>
      <w:r>
        <w:rPr>
          <w:rFonts w:cs="Arial"/>
        </w:rPr>
        <w:t xml:space="preserve">  - пытающиеся пронести/провезти </w:t>
      </w:r>
      <w:r>
        <w:t>запрещенные орудия лова рыбных запасов и дичи (сети, незарегистрированные лодки и пр.);</w:t>
      </w:r>
    </w:p>
    <w:p w14:paraId="4BC92418" w14:textId="77777777" w:rsidR="008B2518" w:rsidRDefault="008B2518" w:rsidP="008B2518">
      <w:pPr>
        <w:pStyle w:val="s00"/>
        <w:textAlignment w:val="auto"/>
      </w:pPr>
      <w:r>
        <w:t xml:space="preserve">  - другие запрещенные к гражданскому обороту законодательством Российской Федерации вещества и предметы.</w:t>
      </w:r>
    </w:p>
    <w:p w14:paraId="7E7A9A1C" w14:textId="77777777" w:rsidR="00F64134" w:rsidRDefault="003163CF" w:rsidP="003163CF">
      <w:pPr>
        <w:pStyle w:val="s28-"/>
        <w:numPr>
          <w:ilvl w:val="0"/>
          <w:numId w:val="0"/>
        </w:numPr>
        <w:spacing w:line="276" w:lineRule="auto"/>
        <w:ind w:left="540"/>
        <w:outlineLvl w:val="0"/>
        <w:rPr>
          <w:rFonts w:cs="Arial"/>
          <w:b/>
          <w:bCs/>
          <w:sz w:val="24"/>
        </w:rPr>
      </w:pPr>
      <w:bookmarkStart w:id="15" w:name="_Toc248589009"/>
      <w:bookmarkStart w:id="16" w:name="_Toc245700469"/>
      <w:r>
        <w:rPr>
          <w:rFonts w:cs="Arial"/>
          <w:b/>
          <w:bCs/>
          <w:sz w:val="24"/>
        </w:rPr>
        <w:t xml:space="preserve">                                              14. </w:t>
      </w:r>
      <w:r w:rsidR="00F64134">
        <w:rPr>
          <w:rFonts w:cs="Arial"/>
          <w:b/>
          <w:bCs/>
          <w:sz w:val="24"/>
        </w:rPr>
        <w:t>ОТВЕТСТВЕННОСТЬ</w:t>
      </w:r>
      <w:bookmarkEnd w:id="15"/>
      <w:bookmarkEnd w:id="16"/>
    </w:p>
    <w:p w14:paraId="40772BDE" w14:textId="77777777" w:rsidR="00F64134" w:rsidRDefault="003163CF" w:rsidP="003163CF">
      <w:pPr>
        <w:pStyle w:val="s00"/>
        <w:tabs>
          <w:tab w:val="num" w:pos="1440"/>
        </w:tabs>
        <w:spacing w:before="0" w:after="0"/>
        <w:textAlignment w:val="auto"/>
        <w:rPr>
          <w:rStyle w:val="s001"/>
        </w:rPr>
      </w:pPr>
      <w:r>
        <w:rPr>
          <w:rStyle w:val="s001"/>
        </w:rPr>
        <w:t xml:space="preserve">14.1. </w:t>
      </w:r>
      <w:r w:rsidR="00F64134" w:rsidRPr="003163CF">
        <w:rPr>
          <w:rStyle w:val="s001"/>
          <w:b w:val="0"/>
        </w:rPr>
        <w:t xml:space="preserve">Работники Общества, нарушившие требования настоящего </w:t>
      </w:r>
      <w:r w:rsidR="00937285" w:rsidRPr="003163CF">
        <w:rPr>
          <w:rStyle w:val="s001"/>
          <w:b w:val="0"/>
        </w:rPr>
        <w:t>Положения</w:t>
      </w:r>
      <w:r w:rsidR="00F64134" w:rsidRPr="003163CF">
        <w:rPr>
          <w:rStyle w:val="s001"/>
          <w:b w:val="0"/>
        </w:rPr>
        <w:t xml:space="preserve">, а также приказов, указаний, распоряжений и других руководящих документов локального характера Общества о </w:t>
      </w:r>
      <w:r w:rsidR="00937285" w:rsidRPr="003163CF">
        <w:rPr>
          <w:rStyle w:val="s001"/>
          <w:b w:val="0"/>
        </w:rPr>
        <w:t>контрольно-</w:t>
      </w:r>
      <w:r w:rsidR="00F64134" w:rsidRPr="003163CF">
        <w:rPr>
          <w:rStyle w:val="s001"/>
          <w:b w:val="0"/>
        </w:rPr>
        <w:t>пропускном и внутриобъектовом режимах, привлекаются к дисциплинарной ответственности.</w:t>
      </w:r>
    </w:p>
    <w:p w14:paraId="36DABBB1" w14:textId="77777777" w:rsidR="00F62C41" w:rsidRDefault="003163CF" w:rsidP="003163CF">
      <w:pPr>
        <w:pStyle w:val="s00"/>
        <w:tabs>
          <w:tab w:val="num" w:pos="1440"/>
        </w:tabs>
        <w:spacing w:before="0" w:after="0"/>
        <w:textAlignment w:val="auto"/>
        <w:rPr>
          <w:rStyle w:val="s001"/>
        </w:rPr>
      </w:pPr>
      <w:r>
        <w:rPr>
          <w:rStyle w:val="s001"/>
        </w:rPr>
        <w:t xml:space="preserve">14.2. </w:t>
      </w:r>
      <w:r w:rsidR="00F62C41" w:rsidRPr="003163CF">
        <w:rPr>
          <w:rStyle w:val="s001"/>
          <w:b w:val="0"/>
        </w:rPr>
        <w:t>В случае обнаружения работников подрядных субподрядных организаций на Объекте месторождения</w:t>
      </w:r>
      <w:r w:rsidR="00F62C41">
        <w:rPr>
          <w:rStyle w:val="s001"/>
          <w:b w:val="0"/>
        </w:rPr>
        <w:t xml:space="preserve"> и ННК</w:t>
      </w:r>
      <w:r w:rsidR="00F62C41" w:rsidRPr="003163CF">
        <w:rPr>
          <w:rStyle w:val="s001"/>
          <w:b w:val="0"/>
        </w:rPr>
        <w:t xml:space="preserve"> в состоянии алкогольного, наркотического или иного токсического опьянения, а равно в случае обнаружения у этих работников или в местах их пребывания (проживания, следования на работу) веществ, вызывающих алкогольное, наркотическое или иное токсическое опьянение, данные  Подрядные организации обязаны уплатить штраф согласно условиям заключенных договоров подряда. При этом личный пропуск работников и пропуск на автотранспорт изымается сотрудниками охраны</w:t>
      </w:r>
    </w:p>
    <w:p w14:paraId="005F3931" w14:textId="77777777" w:rsidR="00F62C41" w:rsidRPr="003163CF" w:rsidRDefault="003163CF" w:rsidP="00F62C41">
      <w:pPr>
        <w:pStyle w:val="s00"/>
        <w:tabs>
          <w:tab w:val="num" w:pos="1440"/>
        </w:tabs>
        <w:spacing w:before="0" w:after="0"/>
        <w:textAlignment w:val="auto"/>
        <w:rPr>
          <w:rStyle w:val="s001"/>
          <w:b w:val="0"/>
        </w:rPr>
      </w:pPr>
      <w:r>
        <w:rPr>
          <w:rStyle w:val="s001"/>
        </w:rPr>
        <w:t>14.3.</w:t>
      </w:r>
      <w:r w:rsidR="00F64134" w:rsidRPr="003163CF">
        <w:rPr>
          <w:rStyle w:val="s001"/>
          <w:b w:val="0"/>
        </w:rPr>
        <w:t>.</w:t>
      </w:r>
      <w:r w:rsidR="00F62C41" w:rsidRPr="00F62C41">
        <w:rPr>
          <w:rStyle w:val="s001"/>
          <w:b w:val="0"/>
        </w:rPr>
        <w:t xml:space="preserve"> </w:t>
      </w:r>
      <w:r w:rsidR="00F62C41" w:rsidRPr="003163CF">
        <w:rPr>
          <w:rStyle w:val="s001"/>
          <w:b w:val="0"/>
        </w:rPr>
        <w:t xml:space="preserve">В случае нарушения работниками подрядных и субподрядных организаций требований контрольно-пропускного и внутриобъектового режимов на Объектах Колганского месторождения </w:t>
      </w:r>
      <w:r w:rsidR="00F62C41">
        <w:rPr>
          <w:rStyle w:val="s001"/>
          <w:b w:val="0"/>
        </w:rPr>
        <w:t xml:space="preserve">и ННК </w:t>
      </w:r>
      <w:r w:rsidR="00F62C41" w:rsidRPr="003163CF">
        <w:rPr>
          <w:rStyle w:val="s001"/>
          <w:b w:val="0"/>
        </w:rPr>
        <w:t>(несанкционированный проезд и проход через КПП, проезд по объездным дорогам минуя КПП, вывоз ТМЦ без сопроводительных документов, несанкционированное с Обществом перемещение любых ТМЦ, причастность к совершению правонарушений, причинение имущественного ущерба Обществу, нахождение без пропусков и т.п.) Подрядная организация уплачивает штраф согласно условиям заключенного договора подряда. При этом личный пропуск работников и пропуск на автотранспорт может быть изъят сотрудниками охраны.</w:t>
      </w:r>
    </w:p>
    <w:p w14:paraId="6021AFA4" w14:textId="77777777" w:rsidR="00F62C41" w:rsidRPr="003163CF" w:rsidRDefault="003163CF" w:rsidP="00F62C41">
      <w:pPr>
        <w:pStyle w:val="s00"/>
        <w:tabs>
          <w:tab w:val="num" w:pos="1440"/>
        </w:tabs>
        <w:spacing w:before="0" w:after="0"/>
        <w:textAlignment w:val="auto"/>
        <w:rPr>
          <w:rStyle w:val="s001"/>
          <w:b w:val="0"/>
        </w:rPr>
      </w:pPr>
      <w:r>
        <w:rPr>
          <w:rStyle w:val="s001"/>
        </w:rPr>
        <w:t xml:space="preserve">14.4. </w:t>
      </w:r>
      <w:r w:rsidR="00F62C41" w:rsidRPr="003163CF">
        <w:rPr>
          <w:rStyle w:val="s001"/>
          <w:b w:val="0"/>
        </w:rPr>
        <w:t xml:space="preserve">Допуск работников подрядных и субподрядных организаций, </w:t>
      </w:r>
      <w:r w:rsidR="00F62C41">
        <w:rPr>
          <w:rStyle w:val="s001"/>
          <w:b w:val="0"/>
        </w:rPr>
        <w:t>совершивших</w:t>
      </w:r>
      <w:r w:rsidR="00F62C41" w:rsidRPr="003163CF">
        <w:rPr>
          <w:rStyle w:val="s001"/>
          <w:b w:val="0"/>
        </w:rPr>
        <w:t xml:space="preserve"> грубое, либо систематическое нарушение настоящего Положения</w:t>
      </w:r>
      <w:r w:rsidR="00F62C41">
        <w:rPr>
          <w:rStyle w:val="s001"/>
          <w:b w:val="0"/>
        </w:rPr>
        <w:t>, в отношении которых составлены Акты о нарушении и штрафы</w:t>
      </w:r>
      <w:r w:rsidR="00E1037B">
        <w:rPr>
          <w:rStyle w:val="s001"/>
          <w:b w:val="0"/>
        </w:rPr>
        <w:t>,</w:t>
      </w:r>
      <w:r w:rsidR="00F62C41">
        <w:rPr>
          <w:rStyle w:val="s001"/>
          <w:b w:val="0"/>
        </w:rPr>
        <w:t xml:space="preserve"> </w:t>
      </w:r>
      <w:r w:rsidR="00FF1906">
        <w:rPr>
          <w:rStyle w:val="s001"/>
          <w:b w:val="0"/>
        </w:rPr>
        <w:t>по которым не оплачены в течение</w:t>
      </w:r>
      <w:r w:rsidR="00F62C41">
        <w:rPr>
          <w:rStyle w:val="s001"/>
          <w:b w:val="0"/>
        </w:rPr>
        <w:t xml:space="preserve"> 30 суток с момента составления Актов</w:t>
      </w:r>
      <w:r w:rsidR="00F62C41" w:rsidRPr="003163CF">
        <w:rPr>
          <w:rStyle w:val="s001"/>
          <w:b w:val="0"/>
        </w:rPr>
        <w:t xml:space="preserve">, на Объекты Колганского месторождения </w:t>
      </w:r>
      <w:r w:rsidR="00F62C41">
        <w:rPr>
          <w:rStyle w:val="s001"/>
          <w:b w:val="0"/>
        </w:rPr>
        <w:t xml:space="preserve">и ННК </w:t>
      </w:r>
      <w:r w:rsidR="00F62C41" w:rsidRPr="003163CF">
        <w:rPr>
          <w:rStyle w:val="s001"/>
          <w:b w:val="0"/>
        </w:rPr>
        <w:t xml:space="preserve">может быть приостановлен или прекращен, имеющиеся у Подрядчика пропуска изъяты и аннулированы, а новые пропуска не выданы на указанных основаниях. </w:t>
      </w:r>
    </w:p>
    <w:p w14:paraId="075C122E" w14:textId="77777777" w:rsidR="00F62C41" w:rsidRPr="003163CF" w:rsidRDefault="00F62C41" w:rsidP="00F62C41">
      <w:pPr>
        <w:pStyle w:val="s00"/>
        <w:tabs>
          <w:tab w:val="num" w:pos="1440"/>
        </w:tabs>
        <w:spacing w:before="0" w:after="0"/>
        <w:ind w:firstLine="0"/>
        <w:textAlignment w:val="auto"/>
        <w:rPr>
          <w:rStyle w:val="s001"/>
          <w:b w:val="0"/>
        </w:rPr>
      </w:pPr>
      <w:r w:rsidRPr="003163CF">
        <w:rPr>
          <w:rStyle w:val="s001"/>
          <w:b w:val="0"/>
        </w:rPr>
        <w:t xml:space="preserve">           Об указанных действиях уведомляется руководство Подрядчика и руководитель курирующего подразделения Общества.</w:t>
      </w:r>
    </w:p>
    <w:p w14:paraId="72322A47" w14:textId="77777777" w:rsidR="00F64134" w:rsidRDefault="003163CF" w:rsidP="003163CF">
      <w:pPr>
        <w:pStyle w:val="s00"/>
        <w:tabs>
          <w:tab w:val="num" w:pos="1440"/>
        </w:tabs>
        <w:spacing w:before="0" w:after="0"/>
        <w:textAlignment w:val="auto"/>
        <w:rPr>
          <w:rStyle w:val="s001"/>
          <w:b w:val="0"/>
        </w:rPr>
      </w:pPr>
      <w:r>
        <w:rPr>
          <w:rStyle w:val="s001"/>
        </w:rPr>
        <w:t xml:space="preserve">14.5. </w:t>
      </w:r>
      <w:r w:rsidR="00F64134" w:rsidRPr="003163CF">
        <w:rPr>
          <w:rStyle w:val="s001"/>
          <w:b w:val="0"/>
        </w:rPr>
        <w:t>Работники Общества</w:t>
      </w:r>
      <w:r w:rsidR="009F6376" w:rsidRPr="003163CF">
        <w:rPr>
          <w:rStyle w:val="s001"/>
          <w:b w:val="0"/>
        </w:rPr>
        <w:t xml:space="preserve">, Подрядные организации </w:t>
      </w:r>
      <w:r w:rsidR="00F64134" w:rsidRPr="003163CF">
        <w:rPr>
          <w:rStyle w:val="s001"/>
          <w:b w:val="0"/>
        </w:rPr>
        <w:t xml:space="preserve">обязаны возместить Обществу все убытки, причиненные нанесением ущерба Обществу, связанные с нарушением или неисполнением требований настоящего </w:t>
      </w:r>
      <w:r w:rsidR="009F6376" w:rsidRPr="003163CF">
        <w:rPr>
          <w:rStyle w:val="s001"/>
          <w:b w:val="0"/>
        </w:rPr>
        <w:t>Положения</w:t>
      </w:r>
      <w:r w:rsidR="00F64134" w:rsidRPr="003163CF">
        <w:rPr>
          <w:rStyle w:val="s001"/>
          <w:b w:val="0"/>
        </w:rPr>
        <w:t>. При несогласии добровольно возместить убытки, Общество вправе взыскать убытки с работника Общества или Подряд</w:t>
      </w:r>
      <w:r w:rsidR="009F6376" w:rsidRPr="003163CF">
        <w:rPr>
          <w:rStyle w:val="s001"/>
          <w:b w:val="0"/>
        </w:rPr>
        <w:t>ной организации</w:t>
      </w:r>
      <w:r w:rsidR="00F64134" w:rsidRPr="003163CF">
        <w:rPr>
          <w:rStyle w:val="s001"/>
          <w:b w:val="0"/>
        </w:rPr>
        <w:t xml:space="preserve"> в судебном порядке.</w:t>
      </w:r>
    </w:p>
    <w:p w14:paraId="098CCF25" w14:textId="77777777" w:rsidR="00F64134" w:rsidRPr="003163CF" w:rsidRDefault="003163CF" w:rsidP="003163CF">
      <w:pPr>
        <w:pStyle w:val="s00"/>
        <w:tabs>
          <w:tab w:val="num" w:pos="1440"/>
        </w:tabs>
        <w:spacing w:before="0" w:after="0"/>
        <w:textAlignment w:val="auto"/>
        <w:rPr>
          <w:rStyle w:val="s001"/>
          <w:b w:val="0"/>
        </w:rPr>
      </w:pPr>
      <w:r>
        <w:rPr>
          <w:rStyle w:val="s001"/>
        </w:rPr>
        <w:t xml:space="preserve">14.6. </w:t>
      </w:r>
      <w:r w:rsidR="00F64134" w:rsidRPr="003163CF">
        <w:rPr>
          <w:rStyle w:val="s001"/>
          <w:b w:val="0"/>
        </w:rPr>
        <w:t xml:space="preserve">В случае если Общество возмещает контрагенту убытки, причиненные </w:t>
      </w:r>
      <w:r w:rsidR="00F64134" w:rsidRPr="003163CF">
        <w:rPr>
          <w:rStyle w:val="s001"/>
          <w:b w:val="0"/>
        </w:rPr>
        <w:lastRenderedPageBreak/>
        <w:t>нарушением или неисполнением работником Общества настоящего Положения, Общество приобретает право взыскания с работника Общества полной суммы этих убытков в порядке регресса.</w:t>
      </w:r>
    </w:p>
    <w:p w14:paraId="79F380E6" w14:textId="77777777" w:rsidR="00F64134" w:rsidRDefault="003163CF" w:rsidP="003163CF">
      <w:pPr>
        <w:pStyle w:val="s00"/>
        <w:tabs>
          <w:tab w:val="num" w:pos="1440"/>
        </w:tabs>
        <w:spacing w:before="0" w:after="0"/>
        <w:textAlignment w:val="auto"/>
        <w:rPr>
          <w:rStyle w:val="s001"/>
          <w:b w:val="0"/>
        </w:rPr>
      </w:pPr>
      <w:r>
        <w:rPr>
          <w:rStyle w:val="s001"/>
        </w:rPr>
        <w:t xml:space="preserve">14.7. </w:t>
      </w:r>
      <w:r w:rsidR="00F64134" w:rsidRPr="003163CF">
        <w:rPr>
          <w:rStyle w:val="s001"/>
          <w:b w:val="0"/>
        </w:rPr>
        <w:t xml:space="preserve">Ответственность за соблюдение настоящего Положения, поддержание пропускного и внутриобъектового режимов на Объектах </w:t>
      </w:r>
      <w:r w:rsidR="009F6376" w:rsidRPr="003163CF">
        <w:rPr>
          <w:rStyle w:val="s001"/>
          <w:b w:val="0"/>
        </w:rPr>
        <w:t>Колганского м</w:t>
      </w:r>
      <w:r w:rsidR="00F64134" w:rsidRPr="003163CF">
        <w:rPr>
          <w:rStyle w:val="s001"/>
          <w:b w:val="0"/>
        </w:rPr>
        <w:t>есторождения</w:t>
      </w:r>
      <w:r w:rsidR="00E1037B">
        <w:rPr>
          <w:rStyle w:val="s001"/>
          <w:b w:val="0"/>
        </w:rPr>
        <w:t xml:space="preserve"> и ННК</w:t>
      </w:r>
      <w:r w:rsidR="00F64134" w:rsidRPr="003163CF">
        <w:rPr>
          <w:rStyle w:val="s001"/>
          <w:b w:val="0"/>
        </w:rPr>
        <w:t xml:space="preserve"> возлагается на руководителей соответствующих структурных подразделений Общества, а за его практическое осуществление – на сотрудников охраны.</w:t>
      </w:r>
    </w:p>
    <w:p w14:paraId="0DA4FC2E" w14:textId="77777777" w:rsidR="00973C3B" w:rsidRPr="003163CF" w:rsidRDefault="00973C3B" w:rsidP="003163CF">
      <w:pPr>
        <w:pStyle w:val="s00"/>
        <w:tabs>
          <w:tab w:val="num" w:pos="1440"/>
        </w:tabs>
        <w:spacing w:before="0" w:after="0"/>
        <w:textAlignment w:val="auto"/>
        <w:rPr>
          <w:rStyle w:val="s001"/>
          <w:b w:val="0"/>
        </w:rPr>
      </w:pPr>
    </w:p>
    <w:p w14:paraId="0D6B37AC" w14:textId="77777777" w:rsidR="00387DEE" w:rsidRDefault="00973C3B" w:rsidP="00973C3B">
      <w:pPr>
        <w:ind w:firstLine="709"/>
        <w:rPr>
          <w:rFonts w:ascii="Arial" w:hAnsi="Arial" w:cs="Arial"/>
          <w:b/>
          <w:sz w:val="24"/>
          <w:szCs w:val="24"/>
        </w:rPr>
      </w:pPr>
      <w:r>
        <w:rPr>
          <w:rFonts w:ascii="Arial" w:hAnsi="Arial" w:cs="Arial"/>
          <w:b/>
          <w:sz w:val="24"/>
          <w:szCs w:val="24"/>
        </w:rPr>
        <w:t>15</w:t>
      </w:r>
      <w:r w:rsidR="00222292" w:rsidRPr="00DE27D5">
        <w:rPr>
          <w:rFonts w:ascii="Arial" w:hAnsi="Arial" w:cs="Arial"/>
          <w:b/>
          <w:sz w:val="24"/>
          <w:szCs w:val="24"/>
        </w:rPr>
        <w:t>. ПОСТ</w:t>
      </w:r>
      <w:r w:rsidR="00F741BE" w:rsidRPr="00DE27D5">
        <w:rPr>
          <w:rFonts w:ascii="Arial" w:hAnsi="Arial" w:cs="Arial"/>
          <w:b/>
          <w:sz w:val="24"/>
          <w:szCs w:val="24"/>
        </w:rPr>
        <w:t>Ы</w:t>
      </w:r>
      <w:r w:rsidR="00222292" w:rsidRPr="00DE27D5">
        <w:rPr>
          <w:rFonts w:ascii="Arial" w:hAnsi="Arial" w:cs="Arial"/>
          <w:b/>
          <w:sz w:val="24"/>
          <w:szCs w:val="24"/>
        </w:rPr>
        <w:t xml:space="preserve"> </w:t>
      </w:r>
      <w:r w:rsidR="00F741BE" w:rsidRPr="00DE27D5">
        <w:rPr>
          <w:rFonts w:ascii="Arial" w:hAnsi="Arial" w:cs="Arial"/>
          <w:b/>
          <w:sz w:val="24"/>
          <w:szCs w:val="24"/>
        </w:rPr>
        <w:t>ОХРАНЫ</w:t>
      </w:r>
      <w:r w:rsidR="00222292" w:rsidRPr="00DE27D5">
        <w:rPr>
          <w:rFonts w:ascii="Arial" w:hAnsi="Arial" w:cs="Arial"/>
          <w:b/>
          <w:sz w:val="24"/>
          <w:szCs w:val="24"/>
        </w:rPr>
        <w:t xml:space="preserve"> НА ТЕРРИТОРИИ</w:t>
      </w:r>
      <w:r w:rsidR="00C232D4" w:rsidRPr="00DE27D5">
        <w:rPr>
          <w:rFonts w:ascii="Arial" w:hAnsi="Arial" w:cs="Arial"/>
          <w:b/>
          <w:sz w:val="24"/>
          <w:szCs w:val="24"/>
        </w:rPr>
        <w:t xml:space="preserve"> </w:t>
      </w:r>
      <w:r w:rsidR="00724904" w:rsidRPr="00DE27D5">
        <w:rPr>
          <w:rFonts w:ascii="Arial" w:hAnsi="Arial" w:cs="Arial"/>
          <w:b/>
          <w:sz w:val="24"/>
          <w:szCs w:val="24"/>
        </w:rPr>
        <w:t xml:space="preserve"> </w:t>
      </w:r>
      <w:r w:rsidR="00C232D4" w:rsidRPr="00DE27D5">
        <w:rPr>
          <w:rFonts w:ascii="Arial" w:hAnsi="Arial" w:cs="Arial"/>
          <w:b/>
          <w:sz w:val="24"/>
          <w:szCs w:val="24"/>
        </w:rPr>
        <w:t xml:space="preserve">ПРОМЫСЛОВЫХ  ОБЪЕКТОВ </w:t>
      </w:r>
      <w:r w:rsidR="00F62C41">
        <w:rPr>
          <w:rFonts w:ascii="Arial" w:hAnsi="Arial" w:cs="Arial"/>
          <w:b/>
          <w:sz w:val="24"/>
          <w:szCs w:val="24"/>
        </w:rPr>
        <w:t>И ННК</w:t>
      </w:r>
      <w:r w:rsidR="00C232D4" w:rsidRPr="00DE27D5">
        <w:rPr>
          <w:rFonts w:ascii="Arial" w:hAnsi="Arial" w:cs="Arial"/>
          <w:b/>
          <w:sz w:val="24"/>
          <w:szCs w:val="24"/>
        </w:rPr>
        <w:t xml:space="preserve"> ОБЩЕСТВА</w:t>
      </w:r>
    </w:p>
    <w:p w14:paraId="6543757C" w14:textId="77777777" w:rsidR="00973C3B" w:rsidRPr="00973C3B" w:rsidRDefault="00973C3B" w:rsidP="00973C3B">
      <w:pPr>
        <w:ind w:firstLine="709"/>
        <w:rPr>
          <w:rFonts w:ascii="Arial" w:hAnsi="Arial" w:cs="Arial"/>
          <w:b/>
          <w:sz w:val="16"/>
          <w:szCs w:val="16"/>
        </w:rPr>
      </w:pPr>
    </w:p>
    <w:p w14:paraId="67FEF222" w14:textId="77777777" w:rsidR="009D12A4" w:rsidRDefault="00973C3B" w:rsidP="00973C3B">
      <w:pPr>
        <w:tabs>
          <w:tab w:val="left" w:pos="1276"/>
        </w:tabs>
        <w:ind w:firstLine="709"/>
        <w:jc w:val="both"/>
        <w:rPr>
          <w:rFonts w:ascii="Arial" w:hAnsi="Arial" w:cs="Arial"/>
          <w:sz w:val="24"/>
          <w:szCs w:val="24"/>
        </w:rPr>
      </w:pPr>
      <w:r>
        <w:rPr>
          <w:rFonts w:ascii="Arial" w:hAnsi="Arial" w:cs="Arial"/>
          <w:b/>
          <w:sz w:val="24"/>
          <w:szCs w:val="24"/>
        </w:rPr>
        <w:t>15</w:t>
      </w:r>
      <w:r w:rsidR="00387DEE" w:rsidRPr="00DE27D5">
        <w:rPr>
          <w:rFonts w:ascii="Arial" w:hAnsi="Arial" w:cs="Arial"/>
          <w:b/>
          <w:sz w:val="24"/>
          <w:szCs w:val="24"/>
        </w:rPr>
        <w:t>.1.</w:t>
      </w:r>
      <w:r w:rsidR="00412E50" w:rsidRPr="00DE27D5">
        <w:rPr>
          <w:rFonts w:ascii="Arial" w:hAnsi="Arial" w:cs="Arial"/>
          <w:sz w:val="24"/>
          <w:szCs w:val="24"/>
        </w:rPr>
        <w:tab/>
      </w:r>
      <w:r w:rsidR="00BB31E0" w:rsidRPr="00DE27D5">
        <w:rPr>
          <w:rFonts w:ascii="Arial" w:hAnsi="Arial" w:cs="Arial"/>
          <w:sz w:val="24"/>
          <w:szCs w:val="24"/>
        </w:rPr>
        <w:t xml:space="preserve"> </w:t>
      </w:r>
      <w:r w:rsidR="00387DEE" w:rsidRPr="00DE27D5">
        <w:rPr>
          <w:rFonts w:ascii="Arial" w:hAnsi="Arial" w:cs="Arial"/>
          <w:sz w:val="24"/>
          <w:szCs w:val="24"/>
        </w:rPr>
        <w:t xml:space="preserve">На территории </w:t>
      </w:r>
      <w:r w:rsidR="00C232D4" w:rsidRPr="00DE27D5">
        <w:rPr>
          <w:rFonts w:ascii="Arial" w:hAnsi="Arial" w:cs="Arial"/>
          <w:sz w:val="24"/>
          <w:szCs w:val="24"/>
        </w:rPr>
        <w:t>промысловых объектов</w:t>
      </w:r>
      <w:r w:rsidR="00E1037B">
        <w:rPr>
          <w:rFonts w:ascii="Arial" w:hAnsi="Arial" w:cs="Arial"/>
          <w:sz w:val="24"/>
          <w:szCs w:val="24"/>
        </w:rPr>
        <w:t xml:space="preserve"> и ННК </w:t>
      </w:r>
      <w:r w:rsidR="00F93FEB" w:rsidRPr="00DE27D5">
        <w:rPr>
          <w:rFonts w:ascii="Arial" w:hAnsi="Arial" w:cs="Arial"/>
          <w:sz w:val="24"/>
          <w:szCs w:val="24"/>
        </w:rPr>
        <w:t xml:space="preserve"> Общества</w:t>
      </w:r>
      <w:r w:rsidR="00C36B11" w:rsidRPr="00DE27D5">
        <w:rPr>
          <w:rFonts w:ascii="Arial" w:hAnsi="Arial" w:cs="Arial"/>
          <w:sz w:val="24"/>
          <w:szCs w:val="24"/>
        </w:rPr>
        <w:t xml:space="preserve"> </w:t>
      </w:r>
      <w:r w:rsidR="00387DEE" w:rsidRPr="00DE27D5">
        <w:rPr>
          <w:rFonts w:ascii="Arial" w:hAnsi="Arial" w:cs="Arial"/>
          <w:sz w:val="24"/>
          <w:szCs w:val="24"/>
        </w:rPr>
        <w:t>размеща</w:t>
      </w:r>
      <w:r w:rsidR="00F741BE" w:rsidRPr="00DE27D5">
        <w:rPr>
          <w:rFonts w:ascii="Arial" w:hAnsi="Arial" w:cs="Arial"/>
          <w:sz w:val="24"/>
          <w:szCs w:val="24"/>
        </w:rPr>
        <w:t>ю</w:t>
      </w:r>
      <w:r w:rsidR="00387DEE" w:rsidRPr="00DE27D5">
        <w:rPr>
          <w:rFonts w:ascii="Arial" w:hAnsi="Arial" w:cs="Arial"/>
          <w:sz w:val="24"/>
          <w:szCs w:val="24"/>
        </w:rPr>
        <w:t xml:space="preserve">тся </w:t>
      </w:r>
      <w:r w:rsidR="00C36B11" w:rsidRPr="00DE27D5">
        <w:rPr>
          <w:rFonts w:ascii="Arial" w:hAnsi="Arial" w:cs="Arial"/>
          <w:sz w:val="24"/>
          <w:szCs w:val="24"/>
        </w:rPr>
        <w:t xml:space="preserve"> </w:t>
      </w:r>
      <w:r w:rsidR="00DF16A4" w:rsidRPr="00DE27D5">
        <w:rPr>
          <w:rFonts w:ascii="Arial" w:hAnsi="Arial" w:cs="Arial"/>
          <w:sz w:val="24"/>
          <w:szCs w:val="24"/>
        </w:rPr>
        <w:t>стационарны</w:t>
      </w:r>
      <w:r w:rsidR="009F6376">
        <w:rPr>
          <w:rFonts w:ascii="Arial" w:hAnsi="Arial" w:cs="Arial"/>
          <w:sz w:val="24"/>
          <w:szCs w:val="24"/>
        </w:rPr>
        <w:t>е</w:t>
      </w:r>
      <w:r w:rsidR="00DF16A4" w:rsidRPr="00DE27D5">
        <w:rPr>
          <w:rFonts w:ascii="Arial" w:hAnsi="Arial" w:cs="Arial"/>
          <w:sz w:val="24"/>
          <w:szCs w:val="24"/>
        </w:rPr>
        <w:t xml:space="preserve"> </w:t>
      </w:r>
      <w:r w:rsidR="00C36B11" w:rsidRPr="00DE27D5">
        <w:rPr>
          <w:rFonts w:ascii="Arial" w:hAnsi="Arial" w:cs="Arial"/>
          <w:sz w:val="24"/>
          <w:szCs w:val="24"/>
        </w:rPr>
        <w:t>пост</w:t>
      </w:r>
      <w:r w:rsidR="00F741BE" w:rsidRPr="00DE27D5">
        <w:rPr>
          <w:rFonts w:ascii="Arial" w:hAnsi="Arial" w:cs="Arial"/>
          <w:sz w:val="24"/>
          <w:szCs w:val="24"/>
        </w:rPr>
        <w:t>ы охраны</w:t>
      </w:r>
      <w:r w:rsidR="00C36B11" w:rsidRPr="00DE27D5">
        <w:rPr>
          <w:rFonts w:ascii="Arial" w:hAnsi="Arial" w:cs="Arial"/>
          <w:sz w:val="24"/>
          <w:szCs w:val="24"/>
        </w:rPr>
        <w:t>,</w:t>
      </w:r>
      <w:r w:rsidR="00E1037B">
        <w:rPr>
          <w:rFonts w:ascii="Arial" w:hAnsi="Arial" w:cs="Arial"/>
          <w:sz w:val="24"/>
          <w:szCs w:val="24"/>
        </w:rPr>
        <w:t xml:space="preserve"> а также осуществляет свою деятельность мобильная группа,</w:t>
      </w:r>
      <w:r w:rsidR="00C36B11" w:rsidRPr="00DE27D5">
        <w:rPr>
          <w:rFonts w:ascii="Arial" w:hAnsi="Arial" w:cs="Arial"/>
          <w:sz w:val="24"/>
          <w:szCs w:val="24"/>
        </w:rPr>
        <w:t xml:space="preserve"> которы</w:t>
      </w:r>
      <w:r w:rsidR="00F741BE" w:rsidRPr="00DE27D5">
        <w:rPr>
          <w:rFonts w:ascii="Arial" w:hAnsi="Arial" w:cs="Arial"/>
          <w:sz w:val="24"/>
          <w:szCs w:val="24"/>
        </w:rPr>
        <w:t>е</w:t>
      </w:r>
      <w:r w:rsidR="00C36B11" w:rsidRPr="00DE27D5">
        <w:rPr>
          <w:rFonts w:ascii="Arial" w:hAnsi="Arial" w:cs="Arial"/>
          <w:sz w:val="24"/>
          <w:szCs w:val="24"/>
        </w:rPr>
        <w:t xml:space="preserve"> </w:t>
      </w:r>
      <w:r w:rsidR="00387DEE" w:rsidRPr="00DE27D5">
        <w:rPr>
          <w:rFonts w:ascii="Arial" w:hAnsi="Arial" w:cs="Arial"/>
          <w:sz w:val="24"/>
          <w:szCs w:val="24"/>
        </w:rPr>
        <w:t>обеспечива</w:t>
      </w:r>
      <w:r w:rsidR="00F741BE" w:rsidRPr="00DE27D5">
        <w:rPr>
          <w:rFonts w:ascii="Arial" w:hAnsi="Arial" w:cs="Arial"/>
          <w:sz w:val="24"/>
          <w:szCs w:val="24"/>
        </w:rPr>
        <w:t>ю</w:t>
      </w:r>
      <w:r w:rsidR="00387DEE" w:rsidRPr="00DE27D5">
        <w:rPr>
          <w:rFonts w:ascii="Arial" w:hAnsi="Arial" w:cs="Arial"/>
          <w:sz w:val="24"/>
          <w:szCs w:val="24"/>
        </w:rPr>
        <w:t xml:space="preserve">т </w:t>
      </w:r>
      <w:r w:rsidR="00C232D4" w:rsidRPr="00DE27D5">
        <w:rPr>
          <w:rFonts w:ascii="Arial" w:hAnsi="Arial" w:cs="Arial"/>
          <w:sz w:val="24"/>
          <w:szCs w:val="24"/>
        </w:rPr>
        <w:t xml:space="preserve">установленный порядок, сохранность </w:t>
      </w:r>
      <w:r w:rsidR="004F50E2" w:rsidRPr="00DE27D5">
        <w:rPr>
          <w:rFonts w:ascii="Arial" w:hAnsi="Arial" w:cs="Arial"/>
          <w:sz w:val="24"/>
          <w:szCs w:val="24"/>
        </w:rPr>
        <w:t xml:space="preserve">материальных ценностей </w:t>
      </w:r>
      <w:r w:rsidR="00387DEE" w:rsidRPr="00DE27D5">
        <w:rPr>
          <w:rFonts w:ascii="Arial" w:hAnsi="Arial" w:cs="Arial"/>
          <w:sz w:val="24"/>
          <w:szCs w:val="24"/>
        </w:rPr>
        <w:t xml:space="preserve"> и</w:t>
      </w:r>
      <w:r w:rsidR="00F24985" w:rsidRPr="00DE27D5">
        <w:rPr>
          <w:rFonts w:ascii="Arial" w:hAnsi="Arial" w:cs="Arial"/>
          <w:sz w:val="24"/>
          <w:szCs w:val="24"/>
        </w:rPr>
        <w:t xml:space="preserve"> </w:t>
      </w:r>
      <w:r w:rsidR="00E1037B">
        <w:rPr>
          <w:rFonts w:ascii="Arial" w:hAnsi="Arial" w:cs="Arial"/>
          <w:sz w:val="24"/>
          <w:szCs w:val="24"/>
        </w:rPr>
        <w:t>производят</w:t>
      </w:r>
      <w:r w:rsidR="00F93FEB" w:rsidRPr="00DE27D5">
        <w:rPr>
          <w:rFonts w:ascii="Arial" w:hAnsi="Arial" w:cs="Arial"/>
          <w:sz w:val="24"/>
          <w:szCs w:val="24"/>
        </w:rPr>
        <w:t xml:space="preserve"> </w:t>
      </w:r>
      <w:r w:rsidR="00387DEE" w:rsidRPr="00DE27D5">
        <w:rPr>
          <w:rFonts w:ascii="Arial" w:hAnsi="Arial" w:cs="Arial"/>
          <w:sz w:val="24"/>
          <w:szCs w:val="24"/>
        </w:rPr>
        <w:t>контроль  за  входом  и  выходом   сотрудников и посетителей</w:t>
      </w:r>
      <w:r w:rsidR="00222292" w:rsidRPr="00DE27D5">
        <w:rPr>
          <w:rFonts w:ascii="Arial" w:hAnsi="Arial" w:cs="Arial"/>
          <w:sz w:val="24"/>
          <w:szCs w:val="24"/>
        </w:rPr>
        <w:t xml:space="preserve"> </w:t>
      </w:r>
      <w:r w:rsidR="00F24985" w:rsidRPr="00DE27D5">
        <w:rPr>
          <w:rFonts w:ascii="Arial" w:hAnsi="Arial" w:cs="Arial"/>
          <w:sz w:val="24"/>
          <w:szCs w:val="24"/>
        </w:rPr>
        <w:t>объект</w:t>
      </w:r>
      <w:r w:rsidR="00F93FEB" w:rsidRPr="00DE27D5">
        <w:rPr>
          <w:rFonts w:ascii="Arial" w:hAnsi="Arial" w:cs="Arial"/>
          <w:sz w:val="24"/>
          <w:szCs w:val="24"/>
        </w:rPr>
        <w:t>ов</w:t>
      </w:r>
      <w:r w:rsidR="00F24985" w:rsidRPr="00DE27D5">
        <w:rPr>
          <w:rFonts w:ascii="Arial" w:hAnsi="Arial" w:cs="Arial"/>
          <w:sz w:val="24"/>
          <w:szCs w:val="24"/>
        </w:rPr>
        <w:t>, а</w:t>
      </w:r>
      <w:r w:rsidR="00222292" w:rsidRPr="00DE27D5">
        <w:rPr>
          <w:rFonts w:ascii="Arial" w:hAnsi="Arial" w:cs="Arial"/>
          <w:sz w:val="24"/>
          <w:szCs w:val="24"/>
        </w:rPr>
        <w:t xml:space="preserve"> </w:t>
      </w:r>
      <w:r w:rsidR="00F24985" w:rsidRPr="00DE27D5">
        <w:rPr>
          <w:rFonts w:ascii="Arial" w:hAnsi="Arial" w:cs="Arial"/>
          <w:sz w:val="24"/>
          <w:szCs w:val="24"/>
        </w:rPr>
        <w:t>также контроль за</w:t>
      </w:r>
      <w:r w:rsidR="00387DEE" w:rsidRPr="00DE27D5">
        <w:rPr>
          <w:rFonts w:ascii="Arial" w:hAnsi="Arial" w:cs="Arial"/>
          <w:sz w:val="24"/>
          <w:szCs w:val="24"/>
        </w:rPr>
        <w:t xml:space="preserve"> въездом (выездом) автотранспорта. </w:t>
      </w:r>
    </w:p>
    <w:p w14:paraId="3A9BE542" w14:textId="77777777" w:rsidR="00F93FEB" w:rsidRDefault="00973C3B" w:rsidP="00412E50">
      <w:pPr>
        <w:tabs>
          <w:tab w:val="left" w:pos="1276"/>
        </w:tabs>
        <w:ind w:firstLine="709"/>
        <w:jc w:val="both"/>
        <w:rPr>
          <w:rFonts w:ascii="Arial" w:hAnsi="Arial" w:cs="Arial"/>
          <w:sz w:val="24"/>
          <w:szCs w:val="24"/>
        </w:rPr>
      </w:pPr>
      <w:r>
        <w:rPr>
          <w:rFonts w:ascii="Arial" w:hAnsi="Arial" w:cs="Arial"/>
          <w:b/>
          <w:sz w:val="24"/>
          <w:szCs w:val="24"/>
        </w:rPr>
        <w:t>15</w:t>
      </w:r>
      <w:r w:rsidR="00F93FEB" w:rsidRPr="00DE27D5">
        <w:rPr>
          <w:rFonts w:ascii="Arial" w:hAnsi="Arial" w:cs="Arial"/>
          <w:b/>
          <w:sz w:val="24"/>
          <w:szCs w:val="24"/>
        </w:rPr>
        <w:t>.2.</w:t>
      </w:r>
      <w:r w:rsidR="00F93FEB" w:rsidRPr="00DE27D5">
        <w:rPr>
          <w:rFonts w:ascii="Arial" w:hAnsi="Arial" w:cs="Arial"/>
          <w:sz w:val="24"/>
          <w:szCs w:val="24"/>
        </w:rPr>
        <w:t xml:space="preserve"> Дежурство на стационарном пост</w:t>
      </w:r>
      <w:r w:rsidR="00F741BE" w:rsidRPr="00DE27D5">
        <w:rPr>
          <w:rFonts w:ascii="Arial" w:hAnsi="Arial" w:cs="Arial"/>
          <w:sz w:val="24"/>
          <w:szCs w:val="24"/>
        </w:rPr>
        <w:t>ах</w:t>
      </w:r>
      <w:r w:rsidR="00F93FEB" w:rsidRPr="00DE27D5">
        <w:rPr>
          <w:rFonts w:ascii="Arial" w:hAnsi="Arial" w:cs="Arial"/>
          <w:sz w:val="24"/>
          <w:szCs w:val="24"/>
        </w:rPr>
        <w:t xml:space="preserve"> осуществляется согласно </w:t>
      </w:r>
      <w:r w:rsidR="00F741BE" w:rsidRPr="00DE27D5">
        <w:rPr>
          <w:rFonts w:ascii="Arial" w:hAnsi="Arial" w:cs="Arial"/>
          <w:sz w:val="24"/>
          <w:szCs w:val="24"/>
        </w:rPr>
        <w:t>утвержденных графиков.</w:t>
      </w:r>
    </w:p>
    <w:p w14:paraId="09B6E5D4" w14:textId="77777777" w:rsidR="00724904" w:rsidRPr="00DE27D5" w:rsidRDefault="00973C3B" w:rsidP="00412E50">
      <w:pPr>
        <w:tabs>
          <w:tab w:val="left" w:pos="1276"/>
        </w:tabs>
        <w:ind w:firstLine="709"/>
        <w:jc w:val="both"/>
        <w:rPr>
          <w:rFonts w:ascii="Arial" w:hAnsi="Arial" w:cs="Arial"/>
          <w:sz w:val="24"/>
          <w:szCs w:val="24"/>
        </w:rPr>
      </w:pPr>
      <w:r>
        <w:rPr>
          <w:rFonts w:ascii="Arial" w:hAnsi="Arial" w:cs="Arial"/>
          <w:b/>
          <w:sz w:val="24"/>
          <w:szCs w:val="24"/>
        </w:rPr>
        <w:t>15</w:t>
      </w:r>
      <w:r w:rsidR="000A226E" w:rsidRPr="00DE27D5">
        <w:rPr>
          <w:rFonts w:ascii="Arial" w:hAnsi="Arial" w:cs="Arial"/>
          <w:b/>
          <w:sz w:val="24"/>
          <w:szCs w:val="24"/>
        </w:rPr>
        <w:t>.</w:t>
      </w:r>
      <w:r w:rsidR="00724904" w:rsidRPr="00DE27D5">
        <w:rPr>
          <w:rFonts w:ascii="Arial" w:hAnsi="Arial" w:cs="Arial"/>
          <w:b/>
          <w:sz w:val="24"/>
          <w:szCs w:val="24"/>
        </w:rPr>
        <w:t>3.</w:t>
      </w:r>
      <w:r w:rsidR="00724904" w:rsidRPr="00DE27D5">
        <w:rPr>
          <w:rFonts w:ascii="Arial" w:hAnsi="Arial" w:cs="Arial"/>
          <w:sz w:val="24"/>
          <w:szCs w:val="24"/>
        </w:rPr>
        <w:t xml:space="preserve"> На  пост</w:t>
      </w:r>
      <w:r w:rsidR="00F741BE" w:rsidRPr="00DE27D5">
        <w:rPr>
          <w:rFonts w:ascii="Arial" w:hAnsi="Arial" w:cs="Arial"/>
          <w:sz w:val="24"/>
          <w:szCs w:val="24"/>
        </w:rPr>
        <w:t xml:space="preserve">ах охраны </w:t>
      </w:r>
      <w:r w:rsidR="00724904" w:rsidRPr="00DE27D5">
        <w:rPr>
          <w:rFonts w:ascii="Arial" w:hAnsi="Arial" w:cs="Arial"/>
          <w:sz w:val="24"/>
          <w:szCs w:val="24"/>
        </w:rPr>
        <w:t xml:space="preserve"> ведется следующая документация:</w:t>
      </w:r>
    </w:p>
    <w:p w14:paraId="489BA91E" w14:textId="77777777" w:rsidR="00724904" w:rsidRPr="00DE27D5" w:rsidRDefault="00724904" w:rsidP="00412E50">
      <w:pPr>
        <w:tabs>
          <w:tab w:val="left" w:pos="1276"/>
        </w:tabs>
        <w:ind w:firstLine="709"/>
        <w:jc w:val="both"/>
        <w:rPr>
          <w:rFonts w:ascii="Arial" w:hAnsi="Arial" w:cs="Arial"/>
          <w:sz w:val="24"/>
          <w:szCs w:val="24"/>
        </w:rPr>
      </w:pPr>
      <w:r w:rsidRPr="00DE27D5">
        <w:rPr>
          <w:rFonts w:ascii="Arial" w:hAnsi="Arial" w:cs="Arial"/>
          <w:sz w:val="24"/>
          <w:szCs w:val="24"/>
        </w:rPr>
        <w:t>- рабочая тетрадь</w:t>
      </w:r>
      <w:r w:rsidR="00483524">
        <w:rPr>
          <w:rFonts w:ascii="Arial" w:hAnsi="Arial" w:cs="Arial"/>
          <w:sz w:val="24"/>
          <w:szCs w:val="24"/>
        </w:rPr>
        <w:t xml:space="preserve"> стационарного поста охраны</w:t>
      </w:r>
      <w:r w:rsidRPr="00DE27D5">
        <w:rPr>
          <w:rFonts w:ascii="Arial" w:hAnsi="Arial" w:cs="Arial"/>
          <w:sz w:val="24"/>
          <w:szCs w:val="24"/>
        </w:rPr>
        <w:t>;</w:t>
      </w:r>
    </w:p>
    <w:p w14:paraId="16B3B918" w14:textId="77777777" w:rsidR="00724904" w:rsidRDefault="00724904" w:rsidP="00412E50">
      <w:pPr>
        <w:tabs>
          <w:tab w:val="left" w:pos="1276"/>
        </w:tabs>
        <w:ind w:firstLine="709"/>
        <w:jc w:val="both"/>
        <w:rPr>
          <w:rFonts w:ascii="Arial" w:hAnsi="Arial" w:cs="Arial"/>
          <w:sz w:val="24"/>
          <w:szCs w:val="24"/>
        </w:rPr>
      </w:pPr>
      <w:r w:rsidRPr="00DE27D5">
        <w:rPr>
          <w:rFonts w:ascii="Arial" w:hAnsi="Arial" w:cs="Arial"/>
          <w:sz w:val="24"/>
          <w:szCs w:val="24"/>
        </w:rPr>
        <w:t>- журнал приема-передачи дежурств</w:t>
      </w:r>
      <w:r w:rsidR="00483524">
        <w:rPr>
          <w:rFonts w:ascii="Arial" w:hAnsi="Arial" w:cs="Arial"/>
          <w:sz w:val="24"/>
          <w:szCs w:val="24"/>
        </w:rPr>
        <w:t xml:space="preserve"> охраны</w:t>
      </w:r>
      <w:r w:rsidRPr="00DE27D5">
        <w:rPr>
          <w:rFonts w:ascii="Arial" w:hAnsi="Arial" w:cs="Arial"/>
          <w:sz w:val="24"/>
          <w:szCs w:val="24"/>
        </w:rPr>
        <w:t>;</w:t>
      </w:r>
    </w:p>
    <w:p w14:paraId="07D0955B" w14:textId="77777777" w:rsidR="00483524" w:rsidRPr="00DE27D5" w:rsidRDefault="00483524" w:rsidP="00412E50">
      <w:pPr>
        <w:tabs>
          <w:tab w:val="left" w:pos="1276"/>
        </w:tabs>
        <w:ind w:firstLine="709"/>
        <w:jc w:val="both"/>
        <w:rPr>
          <w:rFonts w:ascii="Arial" w:hAnsi="Arial" w:cs="Arial"/>
          <w:sz w:val="24"/>
          <w:szCs w:val="24"/>
        </w:rPr>
      </w:pPr>
      <w:r>
        <w:rPr>
          <w:rFonts w:ascii="Arial" w:hAnsi="Arial" w:cs="Arial"/>
          <w:sz w:val="24"/>
          <w:szCs w:val="24"/>
        </w:rPr>
        <w:t>- журнал рапортов охраны;</w:t>
      </w:r>
    </w:p>
    <w:p w14:paraId="67FE6A0C" w14:textId="77777777" w:rsidR="00724904" w:rsidRPr="00DE27D5" w:rsidRDefault="00724904" w:rsidP="00412E50">
      <w:pPr>
        <w:tabs>
          <w:tab w:val="left" w:pos="1276"/>
        </w:tabs>
        <w:ind w:firstLine="709"/>
        <w:jc w:val="both"/>
        <w:rPr>
          <w:rFonts w:ascii="Arial" w:hAnsi="Arial" w:cs="Arial"/>
          <w:sz w:val="24"/>
          <w:szCs w:val="24"/>
        </w:rPr>
      </w:pPr>
      <w:r w:rsidRPr="00DE27D5">
        <w:rPr>
          <w:rFonts w:ascii="Arial" w:hAnsi="Arial" w:cs="Arial"/>
          <w:sz w:val="24"/>
          <w:szCs w:val="24"/>
        </w:rPr>
        <w:t>- журнал учета посетителей;</w:t>
      </w:r>
    </w:p>
    <w:p w14:paraId="26372BB9" w14:textId="77777777" w:rsidR="00724904" w:rsidRPr="00DE27D5" w:rsidRDefault="00724904" w:rsidP="00412E50">
      <w:pPr>
        <w:tabs>
          <w:tab w:val="left" w:pos="1276"/>
        </w:tabs>
        <w:ind w:firstLine="709"/>
        <w:jc w:val="both"/>
        <w:rPr>
          <w:rFonts w:ascii="Arial" w:hAnsi="Arial" w:cs="Arial"/>
          <w:sz w:val="24"/>
          <w:szCs w:val="24"/>
        </w:rPr>
      </w:pPr>
      <w:r w:rsidRPr="00DE27D5">
        <w:rPr>
          <w:rFonts w:ascii="Arial" w:hAnsi="Arial" w:cs="Arial"/>
          <w:sz w:val="24"/>
          <w:szCs w:val="24"/>
        </w:rPr>
        <w:t xml:space="preserve">- журнал учета </w:t>
      </w:r>
      <w:r w:rsidR="000E3B68">
        <w:rPr>
          <w:rFonts w:ascii="Arial" w:hAnsi="Arial" w:cs="Arial"/>
          <w:sz w:val="24"/>
          <w:szCs w:val="24"/>
        </w:rPr>
        <w:t xml:space="preserve">и регистрации въезда/выезда </w:t>
      </w:r>
      <w:r w:rsidRPr="00DE27D5">
        <w:rPr>
          <w:rFonts w:ascii="Arial" w:hAnsi="Arial" w:cs="Arial"/>
          <w:sz w:val="24"/>
          <w:szCs w:val="24"/>
        </w:rPr>
        <w:t>автотранспорта;</w:t>
      </w:r>
    </w:p>
    <w:p w14:paraId="2D95181F" w14:textId="77777777" w:rsidR="00724904" w:rsidRPr="00DE27D5" w:rsidRDefault="00724904" w:rsidP="00412E50">
      <w:pPr>
        <w:tabs>
          <w:tab w:val="left" w:pos="1276"/>
        </w:tabs>
        <w:ind w:firstLine="709"/>
        <w:jc w:val="both"/>
        <w:rPr>
          <w:rFonts w:ascii="Arial" w:hAnsi="Arial" w:cs="Arial"/>
          <w:sz w:val="24"/>
          <w:szCs w:val="24"/>
        </w:rPr>
      </w:pPr>
      <w:r w:rsidRPr="00DE27D5">
        <w:rPr>
          <w:rFonts w:ascii="Arial" w:hAnsi="Arial" w:cs="Arial"/>
          <w:sz w:val="24"/>
          <w:szCs w:val="24"/>
        </w:rPr>
        <w:t>- журнал учета ввоза/вывоза нефти;</w:t>
      </w:r>
    </w:p>
    <w:p w14:paraId="4BCB34C7" w14:textId="77777777" w:rsidR="00216B87" w:rsidRDefault="00216B87" w:rsidP="00412E50">
      <w:pPr>
        <w:tabs>
          <w:tab w:val="left" w:pos="1276"/>
        </w:tabs>
        <w:ind w:firstLine="709"/>
        <w:jc w:val="both"/>
        <w:rPr>
          <w:rFonts w:ascii="Arial" w:hAnsi="Arial" w:cs="Arial"/>
          <w:sz w:val="24"/>
          <w:szCs w:val="24"/>
        </w:rPr>
      </w:pPr>
      <w:r>
        <w:rPr>
          <w:rFonts w:ascii="Arial" w:hAnsi="Arial" w:cs="Arial"/>
          <w:sz w:val="24"/>
          <w:szCs w:val="24"/>
        </w:rPr>
        <w:t xml:space="preserve">- журнал учета </w:t>
      </w:r>
      <w:r w:rsidR="00DD1B46">
        <w:rPr>
          <w:rFonts w:ascii="Arial" w:hAnsi="Arial" w:cs="Arial"/>
          <w:sz w:val="24"/>
          <w:szCs w:val="24"/>
        </w:rPr>
        <w:t>вноса/выноса товарно-матер</w:t>
      </w:r>
      <w:r w:rsidR="001D3855">
        <w:rPr>
          <w:rFonts w:ascii="Arial" w:hAnsi="Arial" w:cs="Arial"/>
          <w:sz w:val="24"/>
          <w:szCs w:val="24"/>
        </w:rPr>
        <w:t>и</w:t>
      </w:r>
      <w:r w:rsidR="00DD1B46">
        <w:rPr>
          <w:rFonts w:ascii="Arial" w:hAnsi="Arial" w:cs="Arial"/>
          <w:sz w:val="24"/>
          <w:szCs w:val="24"/>
        </w:rPr>
        <w:t>альных ценностей</w:t>
      </w:r>
      <w:r>
        <w:rPr>
          <w:rFonts w:ascii="Arial" w:hAnsi="Arial" w:cs="Arial"/>
          <w:sz w:val="24"/>
          <w:szCs w:val="24"/>
        </w:rPr>
        <w:t>;</w:t>
      </w:r>
    </w:p>
    <w:p w14:paraId="4DB49620" w14:textId="77777777" w:rsidR="00DD1B46" w:rsidRDefault="00DD1B46" w:rsidP="00412E50">
      <w:pPr>
        <w:tabs>
          <w:tab w:val="left" w:pos="1276"/>
        </w:tabs>
        <w:ind w:firstLine="709"/>
        <w:jc w:val="both"/>
        <w:rPr>
          <w:rFonts w:ascii="Arial" w:hAnsi="Arial" w:cs="Arial"/>
          <w:sz w:val="24"/>
          <w:szCs w:val="24"/>
        </w:rPr>
      </w:pPr>
      <w:r>
        <w:rPr>
          <w:rFonts w:ascii="Arial" w:hAnsi="Arial" w:cs="Arial"/>
          <w:sz w:val="24"/>
          <w:szCs w:val="24"/>
        </w:rPr>
        <w:t>- журнал учета ввоза товарно-матер</w:t>
      </w:r>
      <w:r w:rsidR="001D3855">
        <w:rPr>
          <w:rFonts w:ascii="Arial" w:hAnsi="Arial" w:cs="Arial"/>
          <w:sz w:val="24"/>
          <w:szCs w:val="24"/>
        </w:rPr>
        <w:t>и</w:t>
      </w:r>
      <w:r>
        <w:rPr>
          <w:rFonts w:ascii="Arial" w:hAnsi="Arial" w:cs="Arial"/>
          <w:sz w:val="24"/>
          <w:szCs w:val="24"/>
        </w:rPr>
        <w:t>альных ценностей;</w:t>
      </w:r>
    </w:p>
    <w:p w14:paraId="23F02FAE" w14:textId="77777777" w:rsidR="00216B87" w:rsidRDefault="00DD1B46" w:rsidP="00412E50">
      <w:pPr>
        <w:tabs>
          <w:tab w:val="left" w:pos="1276"/>
        </w:tabs>
        <w:ind w:firstLine="709"/>
        <w:jc w:val="both"/>
        <w:rPr>
          <w:rFonts w:ascii="Arial" w:hAnsi="Arial" w:cs="Arial"/>
          <w:sz w:val="24"/>
          <w:szCs w:val="24"/>
        </w:rPr>
      </w:pPr>
      <w:r>
        <w:rPr>
          <w:rFonts w:ascii="Arial" w:hAnsi="Arial" w:cs="Arial"/>
          <w:sz w:val="24"/>
          <w:szCs w:val="24"/>
        </w:rPr>
        <w:t>- журнал учета вывоза товарно-материальных ценностей;</w:t>
      </w:r>
    </w:p>
    <w:p w14:paraId="5061E8D2" w14:textId="77777777" w:rsidR="00694B16" w:rsidRDefault="00694B16" w:rsidP="00412E50">
      <w:pPr>
        <w:tabs>
          <w:tab w:val="left" w:pos="1276"/>
        </w:tabs>
        <w:ind w:firstLine="709"/>
        <w:jc w:val="both"/>
        <w:rPr>
          <w:rFonts w:ascii="Arial" w:hAnsi="Arial" w:cs="Arial"/>
          <w:sz w:val="24"/>
          <w:szCs w:val="24"/>
        </w:rPr>
      </w:pPr>
      <w:r>
        <w:rPr>
          <w:rFonts w:ascii="Arial" w:hAnsi="Arial" w:cs="Arial"/>
          <w:sz w:val="24"/>
          <w:szCs w:val="24"/>
        </w:rPr>
        <w:t xml:space="preserve">- журнал </w:t>
      </w:r>
      <w:r w:rsidR="00CC05E6">
        <w:rPr>
          <w:rFonts w:ascii="Arial" w:hAnsi="Arial" w:cs="Arial"/>
          <w:sz w:val="24"/>
          <w:szCs w:val="24"/>
        </w:rPr>
        <w:t>контроля работы стационарной системы видеонаблюдения</w:t>
      </w:r>
      <w:r w:rsidR="00483524">
        <w:rPr>
          <w:rFonts w:ascii="Arial" w:hAnsi="Arial" w:cs="Arial"/>
          <w:sz w:val="24"/>
          <w:szCs w:val="24"/>
        </w:rPr>
        <w:t>;</w:t>
      </w:r>
    </w:p>
    <w:p w14:paraId="572DAC7C" w14:textId="77777777" w:rsidR="00483524" w:rsidRDefault="00483524" w:rsidP="00412E50">
      <w:pPr>
        <w:tabs>
          <w:tab w:val="left" w:pos="1276"/>
        </w:tabs>
        <w:ind w:firstLine="709"/>
        <w:jc w:val="both"/>
        <w:rPr>
          <w:rFonts w:ascii="Arial" w:hAnsi="Arial" w:cs="Arial"/>
          <w:sz w:val="24"/>
          <w:szCs w:val="24"/>
        </w:rPr>
      </w:pPr>
      <w:r>
        <w:rPr>
          <w:rFonts w:ascii="Arial" w:hAnsi="Arial" w:cs="Arial"/>
          <w:sz w:val="24"/>
          <w:szCs w:val="24"/>
        </w:rPr>
        <w:t>- журнал вывоза нефти ж/д цистернами;</w:t>
      </w:r>
    </w:p>
    <w:p w14:paraId="0E3EF5FB" w14:textId="77777777" w:rsidR="00483524" w:rsidRDefault="00483524" w:rsidP="00483524">
      <w:pPr>
        <w:tabs>
          <w:tab w:val="left" w:pos="1276"/>
        </w:tabs>
        <w:ind w:firstLine="709"/>
        <w:jc w:val="both"/>
        <w:rPr>
          <w:rFonts w:ascii="Arial" w:hAnsi="Arial" w:cs="Arial"/>
          <w:sz w:val="24"/>
          <w:szCs w:val="24"/>
        </w:rPr>
      </w:pPr>
      <w:r w:rsidRPr="00DE27D5">
        <w:rPr>
          <w:rFonts w:ascii="Arial" w:hAnsi="Arial" w:cs="Arial"/>
          <w:sz w:val="24"/>
          <w:szCs w:val="24"/>
        </w:rPr>
        <w:t xml:space="preserve">- журнал учета вывоза нефти </w:t>
      </w:r>
      <w:r>
        <w:rPr>
          <w:rFonts w:ascii="Arial" w:hAnsi="Arial" w:cs="Arial"/>
          <w:sz w:val="24"/>
          <w:szCs w:val="24"/>
        </w:rPr>
        <w:t xml:space="preserve">с ПНН-8 </w:t>
      </w:r>
      <w:r w:rsidRPr="00DE27D5">
        <w:rPr>
          <w:rFonts w:ascii="Arial" w:hAnsi="Arial" w:cs="Arial"/>
          <w:sz w:val="24"/>
          <w:szCs w:val="24"/>
        </w:rPr>
        <w:t>для технологических нужд;</w:t>
      </w:r>
    </w:p>
    <w:p w14:paraId="206F4500" w14:textId="77777777" w:rsidR="00483524" w:rsidRDefault="00483524" w:rsidP="00483524">
      <w:pPr>
        <w:tabs>
          <w:tab w:val="left" w:pos="1276"/>
        </w:tabs>
        <w:ind w:firstLine="709"/>
        <w:jc w:val="both"/>
        <w:rPr>
          <w:rFonts w:ascii="Arial" w:hAnsi="Arial" w:cs="Arial"/>
          <w:sz w:val="24"/>
          <w:szCs w:val="24"/>
        </w:rPr>
      </w:pPr>
      <w:r>
        <w:rPr>
          <w:rFonts w:ascii="Arial" w:hAnsi="Arial" w:cs="Arial"/>
          <w:sz w:val="24"/>
          <w:szCs w:val="24"/>
        </w:rPr>
        <w:t>- журнал учета нефтевозов ННК;</w:t>
      </w:r>
    </w:p>
    <w:p w14:paraId="67B6C7EC" w14:textId="77777777" w:rsidR="00483524" w:rsidRDefault="00483524" w:rsidP="00483524">
      <w:pPr>
        <w:tabs>
          <w:tab w:val="left" w:pos="1276"/>
        </w:tabs>
        <w:ind w:firstLine="709"/>
        <w:jc w:val="both"/>
        <w:rPr>
          <w:rFonts w:ascii="Arial" w:hAnsi="Arial" w:cs="Arial"/>
          <w:sz w:val="24"/>
          <w:szCs w:val="24"/>
        </w:rPr>
      </w:pPr>
      <w:r>
        <w:rPr>
          <w:rFonts w:ascii="Arial" w:hAnsi="Arial" w:cs="Arial"/>
          <w:sz w:val="24"/>
          <w:szCs w:val="24"/>
        </w:rPr>
        <w:t>- журнал приема-выдачи ключей ННК на ННК.</w:t>
      </w:r>
    </w:p>
    <w:p w14:paraId="6A20880A" w14:textId="77777777" w:rsidR="00724904" w:rsidRDefault="00973C3B" w:rsidP="00412E50">
      <w:pPr>
        <w:tabs>
          <w:tab w:val="left" w:pos="1276"/>
        </w:tabs>
        <w:ind w:firstLine="709"/>
        <w:jc w:val="both"/>
        <w:rPr>
          <w:rFonts w:ascii="Arial" w:hAnsi="Arial" w:cs="Arial"/>
          <w:sz w:val="24"/>
          <w:szCs w:val="24"/>
        </w:rPr>
      </w:pPr>
      <w:r>
        <w:rPr>
          <w:rFonts w:ascii="Arial" w:hAnsi="Arial" w:cs="Arial"/>
          <w:b/>
          <w:sz w:val="24"/>
          <w:szCs w:val="24"/>
        </w:rPr>
        <w:t>15</w:t>
      </w:r>
      <w:r w:rsidR="00724904" w:rsidRPr="00DE27D5">
        <w:rPr>
          <w:rFonts w:ascii="Arial" w:hAnsi="Arial" w:cs="Arial"/>
          <w:b/>
          <w:sz w:val="24"/>
          <w:szCs w:val="24"/>
        </w:rPr>
        <w:t>.4.</w:t>
      </w:r>
      <w:r w:rsidR="00724904" w:rsidRPr="00DE27D5">
        <w:rPr>
          <w:rFonts w:ascii="Arial" w:hAnsi="Arial" w:cs="Arial"/>
          <w:sz w:val="24"/>
          <w:szCs w:val="24"/>
        </w:rPr>
        <w:t xml:space="preserve"> </w:t>
      </w:r>
      <w:r w:rsidR="00223AC1" w:rsidRPr="00DE27D5">
        <w:rPr>
          <w:rFonts w:ascii="Arial" w:hAnsi="Arial" w:cs="Arial"/>
          <w:sz w:val="24"/>
          <w:szCs w:val="24"/>
        </w:rPr>
        <w:t xml:space="preserve">Визуальный контроль за </w:t>
      </w:r>
      <w:r w:rsidR="00F741BE" w:rsidRPr="00DE27D5">
        <w:rPr>
          <w:rFonts w:ascii="Arial" w:hAnsi="Arial" w:cs="Arial"/>
          <w:sz w:val="24"/>
          <w:szCs w:val="24"/>
        </w:rPr>
        <w:t>охраняемыми объектами</w:t>
      </w:r>
      <w:r w:rsidR="00241FFA" w:rsidRPr="00DE27D5">
        <w:rPr>
          <w:rFonts w:ascii="Arial" w:hAnsi="Arial" w:cs="Arial"/>
          <w:sz w:val="24"/>
          <w:szCs w:val="24"/>
        </w:rPr>
        <w:t xml:space="preserve"> (ПНН-8, УПСВ</w:t>
      </w:r>
      <w:r w:rsidR="00E1037B">
        <w:rPr>
          <w:rFonts w:ascii="Arial" w:hAnsi="Arial" w:cs="Arial"/>
          <w:sz w:val="24"/>
          <w:szCs w:val="24"/>
        </w:rPr>
        <w:t>, ННК</w:t>
      </w:r>
      <w:r w:rsidR="00241FFA" w:rsidRPr="00DE27D5">
        <w:rPr>
          <w:rFonts w:ascii="Arial" w:hAnsi="Arial" w:cs="Arial"/>
          <w:sz w:val="24"/>
          <w:szCs w:val="24"/>
        </w:rPr>
        <w:t>)</w:t>
      </w:r>
      <w:r w:rsidR="00223AC1" w:rsidRPr="00DE27D5">
        <w:rPr>
          <w:rFonts w:ascii="Arial" w:hAnsi="Arial" w:cs="Arial"/>
          <w:sz w:val="24"/>
          <w:szCs w:val="24"/>
        </w:rPr>
        <w:t xml:space="preserve">, </w:t>
      </w:r>
      <w:r w:rsidR="00F741BE" w:rsidRPr="00DE27D5">
        <w:rPr>
          <w:rFonts w:ascii="Arial" w:hAnsi="Arial" w:cs="Arial"/>
          <w:sz w:val="24"/>
          <w:szCs w:val="24"/>
        </w:rPr>
        <w:t>ведется при помощи системы  видеонаблюдения</w:t>
      </w:r>
      <w:r w:rsidR="00241FFA" w:rsidRPr="00DE27D5">
        <w:rPr>
          <w:rFonts w:ascii="Arial" w:hAnsi="Arial" w:cs="Arial"/>
          <w:sz w:val="24"/>
          <w:szCs w:val="24"/>
        </w:rPr>
        <w:t>.</w:t>
      </w:r>
      <w:r w:rsidR="00F741BE" w:rsidRPr="00DE27D5">
        <w:rPr>
          <w:rFonts w:ascii="Arial" w:hAnsi="Arial" w:cs="Arial"/>
          <w:sz w:val="24"/>
          <w:szCs w:val="24"/>
        </w:rPr>
        <w:t xml:space="preserve"> </w:t>
      </w:r>
    </w:p>
    <w:p w14:paraId="7D0FE9A1" w14:textId="77777777" w:rsidR="00E1037B" w:rsidRDefault="00E1037B" w:rsidP="00412E50">
      <w:pPr>
        <w:tabs>
          <w:tab w:val="left" w:pos="1276"/>
        </w:tabs>
        <w:ind w:firstLine="709"/>
        <w:jc w:val="both"/>
        <w:rPr>
          <w:rFonts w:ascii="Arial" w:hAnsi="Arial" w:cs="Arial"/>
          <w:sz w:val="24"/>
          <w:szCs w:val="24"/>
        </w:rPr>
      </w:pPr>
    </w:p>
    <w:p w14:paraId="6682CB4F" w14:textId="77777777" w:rsidR="008D6BDA" w:rsidRDefault="008D6BDA" w:rsidP="00412E50">
      <w:pPr>
        <w:tabs>
          <w:tab w:val="left" w:pos="1276"/>
        </w:tabs>
        <w:ind w:firstLine="709"/>
        <w:jc w:val="both"/>
        <w:rPr>
          <w:rFonts w:ascii="Arial" w:hAnsi="Arial" w:cs="Arial"/>
          <w:sz w:val="24"/>
          <w:szCs w:val="24"/>
        </w:rPr>
      </w:pPr>
    </w:p>
    <w:p w14:paraId="42BE7F6C" w14:textId="77777777" w:rsidR="008D6BDA" w:rsidRDefault="008D6BDA" w:rsidP="00412E50">
      <w:pPr>
        <w:tabs>
          <w:tab w:val="left" w:pos="1276"/>
        </w:tabs>
        <w:ind w:firstLine="709"/>
        <w:jc w:val="both"/>
        <w:rPr>
          <w:rFonts w:ascii="Arial" w:hAnsi="Arial" w:cs="Arial"/>
          <w:sz w:val="24"/>
          <w:szCs w:val="24"/>
        </w:rPr>
      </w:pPr>
    </w:p>
    <w:p w14:paraId="212B3764" w14:textId="77777777" w:rsidR="008D6BDA" w:rsidRDefault="008D6BDA" w:rsidP="00412E50">
      <w:pPr>
        <w:tabs>
          <w:tab w:val="left" w:pos="1276"/>
        </w:tabs>
        <w:ind w:firstLine="709"/>
        <w:jc w:val="both"/>
        <w:rPr>
          <w:rFonts w:ascii="Arial" w:hAnsi="Arial" w:cs="Arial"/>
          <w:sz w:val="24"/>
          <w:szCs w:val="24"/>
        </w:rPr>
      </w:pPr>
    </w:p>
    <w:p w14:paraId="11F8B30D" w14:textId="77777777" w:rsidR="008D6BDA" w:rsidRPr="00DE27D5" w:rsidRDefault="008D6BDA" w:rsidP="00412E50">
      <w:pPr>
        <w:tabs>
          <w:tab w:val="left" w:pos="1276"/>
        </w:tabs>
        <w:ind w:firstLine="709"/>
        <w:jc w:val="both"/>
        <w:rPr>
          <w:rFonts w:ascii="Arial" w:hAnsi="Arial" w:cs="Arial"/>
          <w:sz w:val="24"/>
          <w:szCs w:val="24"/>
        </w:rPr>
      </w:pPr>
    </w:p>
    <w:p w14:paraId="0CF9A449" w14:textId="77777777" w:rsidR="00C02AB9" w:rsidRPr="00DE27D5" w:rsidRDefault="00973C3B" w:rsidP="00C02AB9">
      <w:pPr>
        <w:tabs>
          <w:tab w:val="left" w:pos="1276"/>
        </w:tabs>
        <w:ind w:firstLine="709"/>
        <w:rPr>
          <w:rFonts w:ascii="Arial" w:hAnsi="Arial" w:cs="Arial"/>
          <w:b/>
          <w:sz w:val="24"/>
          <w:szCs w:val="24"/>
        </w:rPr>
      </w:pPr>
      <w:r>
        <w:rPr>
          <w:rFonts w:ascii="Arial" w:hAnsi="Arial" w:cs="Arial"/>
          <w:b/>
          <w:sz w:val="24"/>
          <w:szCs w:val="24"/>
        </w:rPr>
        <w:t>16</w:t>
      </w:r>
      <w:r w:rsidR="00253F64" w:rsidRPr="00DE27D5">
        <w:rPr>
          <w:rFonts w:ascii="Arial" w:hAnsi="Arial" w:cs="Arial"/>
          <w:b/>
          <w:sz w:val="24"/>
          <w:szCs w:val="24"/>
        </w:rPr>
        <w:t>.</w:t>
      </w:r>
      <w:r w:rsidR="00253F64" w:rsidRPr="00DE27D5">
        <w:rPr>
          <w:rFonts w:ascii="Arial" w:hAnsi="Arial" w:cs="Arial"/>
          <w:sz w:val="24"/>
          <w:szCs w:val="24"/>
        </w:rPr>
        <w:t xml:space="preserve"> </w:t>
      </w:r>
      <w:r w:rsidR="00253F64" w:rsidRPr="00DE27D5">
        <w:rPr>
          <w:rFonts w:ascii="Arial" w:hAnsi="Arial" w:cs="Arial"/>
          <w:b/>
          <w:sz w:val="24"/>
          <w:szCs w:val="24"/>
        </w:rPr>
        <w:t>ПОРЯДОК УТВЕРЖД</w:t>
      </w:r>
      <w:r w:rsidR="008D5E33" w:rsidRPr="00DE27D5">
        <w:rPr>
          <w:rFonts w:ascii="Arial" w:hAnsi="Arial" w:cs="Arial"/>
          <w:b/>
          <w:sz w:val="24"/>
          <w:szCs w:val="24"/>
        </w:rPr>
        <w:t>ЕНИЯ И ВНЕСЕНИЯ</w:t>
      </w:r>
    </w:p>
    <w:p w14:paraId="60203E96" w14:textId="77777777" w:rsidR="00253F64" w:rsidRPr="00DE27D5" w:rsidRDefault="008D5E33" w:rsidP="00C02AB9">
      <w:pPr>
        <w:tabs>
          <w:tab w:val="left" w:pos="1276"/>
        </w:tabs>
        <w:ind w:firstLine="709"/>
        <w:rPr>
          <w:rFonts w:ascii="Arial" w:hAnsi="Arial" w:cs="Arial"/>
          <w:b/>
          <w:sz w:val="24"/>
          <w:szCs w:val="24"/>
        </w:rPr>
      </w:pPr>
      <w:r w:rsidRPr="00DE27D5">
        <w:rPr>
          <w:rFonts w:ascii="Arial" w:hAnsi="Arial" w:cs="Arial"/>
          <w:b/>
          <w:sz w:val="24"/>
          <w:szCs w:val="24"/>
        </w:rPr>
        <w:t xml:space="preserve"> ИЗМЕНЕНИЙ В </w:t>
      </w:r>
      <w:r w:rsidR="005770AD" w:rsidRPr="00DE27D5">
        <w:rPr>
          <w:rFonts w:ascii="Arial" w:hAnsi="Arial" w:cs="Arial"/>
          <w:b/>
          <w:sz w:val="24"/>
          <w:szCs w:val="24"/>
        </w:rPr>
        <w:t>ПОЛОЖЕНИЕ</w:t>
      </w:r>
    </w:p>
    <w:p w14:paraId="500DF7ED" w14:textId="77777777" w:rsidR="00385863" w:rsidRPr="00973C3B" w:rsidRDefault="00385863" w:rsidP="00412E50">
      <w:pPr>
        <w:tabs>
          <w:tab w:val="left" w:pos="1276"/>
        </w:tabs>
        <w:ind w:firstLine="709"/>
        <w:jc w:val="both"/>
        <w:rPr>
          <w:rFonts w:ascii="Arial" w:hAnsi="Arial" w:cs="Arial"/>
          <w:b/>
          <w:sz w:val="16"/>
          <w:szCs w:val="16"/>
        </w:rPr>
      </w:pPr>
    </w:p>
    <w:p w14:paraId="42ED2D78" w14:textId="77777777" w:rsidR="00253F64" w:rsidRDefault="00973C3B" w:rsidP="00412E50">
      <w:pPr>
        <w:tabs>
          <w:tab w:val="left" w:pos="1276"/>
        </w:tabs>
        <w:ind w:firstLine="709"/>
        <w:jc w:val="both"/>
        <w:rPr>
          <w:rFonts w:ascii="Arial" w:hAnsi="Arial" w:cs="Arial"/>
          <w:sz w:val="24"/>
          <w:szCs w:val="24"/>
        </w:rPr>
      </w:pPr>
      <w:r>
        <w:rPr>
          <w:rFonts w:ascii="Arial" w:hAnsi="Arial" w:cs="Arial"/>
          <w:b/>
          <w:sz w:val="24"/>
          <w:szCs w:val="24"/>
        </w:rPr>
        <w:t>16</w:t>
      </w:r>
      <w:r w:rsidR="00253F64" w:rsidRPr="00DE27D5">
        <w:rPr>
          <w:rFonts w:ascii="Arial" w:hAnsi="Arial" w:cs="Arial"/>
          <w:b/>
          <w:sz w:val="24"/>
          <w:szCs w:val="24"/>
        </w:rPr>
        <w:t>.1.</w:t>
      </w:r>
      <w:r w:rsidR="000A226E" w:rsidRPr="00DE27D5">
        <w:rPr>
          <w:rFonts w:ascii="Arial" w:hAnsi="Arial" w:cs="Arial"/>
          <w:b/>
          <w:sz w:val="24"/>
          <w:szCs w:val="24"/>
        </w:rPr>
        <w:t xml:space="preserve"> </w:t>
      </w:r>
      <w:r w:rsidR="008D5E33" w:rsidRPr="00DE27D5">
        <w:rPr>
          <w:rFonts w:ascii="Arial" w:hAnsi="Arial" w:cs="Arial"/>
          <w:b/>
          <w:sz w:val="24"/>
          <w:szCs w:val="24"/>
        </w:rPr>
        <w:tab/>
      </w:r>
      <w:r w:rsidR="00253F64" w:rsidRPr="00DE27D5">
        <w:rPr>
          <w:rFonts w:ascii="Arial" w:hAnsi="Arial" w:cs="Arial"/>
          <w:sz w:val="24"/>
          <w:szCs w:val="24"/>
        </w:rPr>
        <w:t>Настоящ</w:t>
      </w:r>
      <w:r w:rsidR="005770AD" w:rsidRPr="00DE27D5">
        <w:rPr>
          <w:rFonts w:ascii="Arial" w:hAnsi="Arial" w:cs="Arial"/>
          <w:sz w:val="24"/>
          <w:szCs w:val="24"/>
        </w:rPr>
        <w:t>ее</w:t>
      </w:r>
      <w:r w:rsidR="00253F64" w:rsidRPr="00DE27D5">
        <w:rPr>
          <w:rFonts w:ascii="Arial" w:hAnsi="Arial" w:cs="Arial"/>
          <w:sz w:val="24"/>
          <w:szCs w:val="24"/>
        </w:rPr>
        <w:t xml:space="preserve"> </w:t>
      </w:r>
      <w:r w:rsidR="005770AD" w:rsidRPr="00DE27D5">
        <w:rPr>
          <w:rFonts w:ascii="Arial" w:hAnsi="Arial" w:cs="Arial"/>
          <w:sz w:val="24"/>
          <w:szCs w:val="24"/>
        </w:rPr>
        <w:t>Положение</w:t>
      </w:r>
      <w:r w:rsidR="00253F64" w:rsidRPr="00DE27D5">
        <w:rPr>
          <w:rFonts w:ascii="Arial" w:hAnsi="Arial" w:cs="Arial"/>
          <w:sz w:val="24"/>
          <w:szCs w:val="24"/>
        </w:rPr>
        <w:t xml:space="preserve"> утверждается приказом Генерального директора </w:t>
      </w:r>
      <w:r w:rsidR="004C2743" w:rsidRPr="00B00468">
        <w:rPr>
          <w:rFonts w:ascii="Arial" w:hAnsi="Arial" w:cs="Arial"/>
          <w:sz w:val="24"/>
          <w:szCs w:val="24"/>
        </w:rPr>
        <w:t>АО «</w:t>
      </w:r>
      <w:r w:rsidR="000B483C">
        <w:rPr>
          <w:rFonts w:ascii="Arial" w:hAnsi="Arial" w:cs="Arial"/>
          <w:sz w:val="24"/>
          <w:szCs w:val="24"/>
        </w:rPr>
        <w:t>ПРЕОБРАЖЕНСКНЕФТЬ</w:t>
      </w:r>
      <w:r w:rsidR="004C2743" w:rsidRPr="00B00468">
        <w:rPr>
          <w:rFonts w:ascii="Arial" w:hAnsi="Arial" w:cs="Arial"/>
          <w:sz w:val="24"/>
          <w:szCs w:val="24"/>
        </w:rPr>
        <w:t>»</w:t>
      </w:r>
      <w:r w:rsidR="004C2743">
        <w:rPr>
          <w:rFonts w:ascii="Arial" w:hAnsi="Arial" w:cs="Arial"/>
          <w:sz w:val="24"/>
          <w:szCs w:val="24"/>
        </w:rPr>
        <w:t>.</w:t>
      </w:r>
    </w:p>
    <w:p w14:paraId="1FF61D6D" w14:textId="77777777" w:rsidR="00495151" w:rsidRPr="00DE27D5" w:rsidRDefault="009F2717" w:rsidP="00973C3B">
      <w:pPr>
        <w:tabs>
          <w:tab w:val="left" w:pos="1276"/>
        </w:tabs>
        <w:ind w:firstLine="709"/>
        <w:jc w:val="both"/>
        <w:rPr>
          <w:rFonts w:ascii="Arial" w:hAnsi="Arial" w:cs="Arial"/>
          <w:b/>
          <w:sz w:val="24"/>
          <w:szCs w:val="24"/>
        </w:rPr>
      </w:pPr>
      <w:r w:rsidRPr="00DE27D5">
        <w:rPr>
          <w:rFonts w:ascii="Arial" w:hAnsi="Arial" w:cs="Arial"/>
          <w:b/>
          <w:sz w:val="24"/>
          <w:szCs w:val="24"/>
        </w:rPr>
        <w:t>1</w:t>
      </w:r>
      <w:r w:rsidR="00973C3B">
        <w:rPr>
          <w:rFonts w:ascii="Arial" w:hAnsi="Arial" w:cs="Arial"/>
          <w:b/>
          <w:sz w:val="24"/>
          <w:szCs w:val="24"/>
        </w:rPr>
        <w:t>6</w:t>
      </w:r>
      <w:r w:rsidR="00253F64" w:rsidRPr="00DE27D5">
        <w:rPr>
          <w:rFonts w:ascii="Arial" w:hAnsi="Arial" w:cs="Arial"/>
          <w:b/>
          <w:sz w:val="24"/>
          <w:szCs w:val="24"/>
        </w:rPr>
        <w:t>.2.</w:t>
      </w:r>
      <w:r w:rsidR="008D5E33" w:rsidRPr="00DE27D5">
        <w:rPr>
          <w:rFonts w:ascii="Arial" w:hAnsi="Arial" w:cs="Arial"/>
          <w:b/>
          <w:sz w:val="24"/>
          <w:szCs w:val="24"/>
        </w:rPr>
        <w:tab/>
      </w:r>
      <w:r w:rsidR="000A226E" w:rsidRPr="00DE27D5">
        <w:rPr>
          <w:rFonts w:ascii="Arial" w:hAnsi="Arial" w:cs="Arial"/>
          <w:b/>
          <w:sz w:val="24"/>
          <w:szCs w:val="24"/>
        </w:rPr>
        <w:t xml:space="preserve"> </w:t>
      </w:r>
      <w:r w:rsidR="00253F64" w:rsidRPr="00DE27D5">
        <w:rPr>
          <w:rFonts w:ascii="Arial" w:hAnsi="Arial" w:cs="Arial"/>
          <w:sz w:val="24"/>
          <w:szCs w:val="24"/>
        </w:rPr>
        <w:t>Изменения и дополнения в настоящ</w:t>
      </w:r>
      <w:r w:rsidR="005770AD" w:rsidRPr="00DE27D5">
        <w:rPr>
          <w:rFonts w:ascii="Arial" w:hAnsi="Arial" w:cs="Arial"/>
          <w:sz w:val="24"/>
          <w:szCs w:val="24"/>
        </w:rPr>
        <w:t>ее</w:t>
      </w:r>
      <w:r w:rsidR="00253F64" w:rsidRPr="00DE27D5">
        <w:rPr>
          <w:rFonts w:ascii="Arial" w:hAnsi="Arial" w:cs="Arial"/>
          <w:sz w:val="24"/>
          <w:szCs w:val="24"/>
        </w:rPr>
        <w:t xml:space="preserve"> </w:t>
      </w:r>
      <w:r w:rsidR="005770AD" w:rsidRPr="00DE27D5">
        <w:rPr>
          <w:rFonts w:ascii="Arial" w:hAnsi="Arial" w:cs="Arial"/>
          <w:sz w:val="24"/>
          <w:szCs w:val="24"/>
        </w:rPr>
        <w:t>Положение</w:t>
      </w:r>
      <w:r w:rsidR="00253F64" w:rsidRPr="00DE27D5">
        <w:rPr>
          <w:rFonts w:ascii="Arial" w:hAnsi="Arial" w:cs="Arial"/>
          <w:sz w:val="24"/>
          <w:szCs w:val="24"/>
        </w:rPr>
        <w:t xml:space="preserve"> вносятся приказом Генерального директора</w:t>
      </w:r>
      <w:r w:rsidR="005770AD" w:rsidRPr="00DE27D5">
        <w:rPr>
          <w:rFonts w:ascii="Arial" w:hAnsi="Arial" w:cs="Arial"/>
          <w:sz w:val="24"/>
          <w:szCs w:val="24"/>
        </w:rPr>
        <w:t xml:space="preserve"> </w:t>
      </w:r>
      <w:r w:rsidR="004C2743" w:rsidRPr="00B00468">
        <w:rPr>
          <w:rFonts w:ascii="Arial" w:hAnsi="Arial" w:cs="Arial"/>
          <w:sz w:val="24"/>
          <w:szCs w:val="24"/>
        </w:rPr>
        <w:t>АО «</w:t>
      </w:r>
      <w:r w:rsidR="000B483C">
        <w:rPr>
          <w:rFonts w:ascii="Arial" w:hAnsi="Arial" w:cs="Arial"/>
          <w:sz w:val="24"/>
          <w:szCs w:val="24"/>
        </w:rPr>
        <w:t>ПРЕОБРАЖЕНСКНЕФТЬ</w:t>
      </w:r>
      <w:r w:rsidR="004C2743" w:rsidRPr="00B00468">
        <w:rPr>
          <w:rFonts w:ascii="Arial" w:hAnsi="Arial" w:cs="Arial"/>
          <w:sz w:val="24"/>
          <w:szCs w:val="24"/>
        </w:rPr>
        <w:t>»</w:t>
      </w:r>
      <w:r w:rsidR="005770AD" w:rsidRPr="00DE27D5">
        <w:rPr>
          <w:rFonts w:ascii="Arial" w:hAnsi="Arial" w:cs="Arial"/>
          <w:sz w:val="24"/>
          <w:szCs w:val="24"/>
        </w:rPr>
        <w:t>.</w:t>
      </w:r>
    </w:p>
    <w:p w14:paraId="3FD3A75A" w14:textId="77777777" w:rsidR="00495151" w:rsidRDefault="00495151" w:rsidP="009D12A4">
      <w:pPr>
        <w:jc w:val="left"/>
        <w:rPr>
          <w:rFonts w:ascii="Arial" w:hAnsi="Arial" w:cs="Arial"/>
          <w:b/>
          <w:sz w:val="24"/>
          <w:szCs w:val="24"/>
        </w:rPr>
      </w:pPr>
    </w:p>
    <w:p w14:paraId="35C80FD9" w14:textId="77777777" w:rsidR="00383C78" w:rsidRDefault="00383C78" w:rsidP="009D12A4">
      <w:pPr>
        <w:jc w:val="left"/>
        <w:rPr>
          <w:rFonts w:ascii="Arial" w:hAnsi="Arial" w:cs="Arial"/>
          <w:b/>
          <w:sz w:val="24"/>
          <w:szCs w:val="24"/>
        </w:rPr>
      </w:pPr>
    </w:p>
    <w:p w14:paraId="5714BDBD" w14:textId="77777777" w:rsidR="00383C78" w:rsidRDefault="00383C78" w:rsidP="009D12A4">
      <w:pPr>
        <w:jc w:val="left"/>
        <w:rPr>
          <w:rFonts w:ascii="Arial" w:hAnsi="Arial" w:cs="Arial"/>
          <w:b/>
          <w:sz w:val="24"/>
          <w:szCs w:val="24"/>
        </w:rPr>
      </w:pPr>
    </w:p>
    <w:p w14:paraId="51BFE78E" w14:textId="77777777" w:rsidR="00383C78" w:rsidRDefault="00383C78" w:rsidP="009D12A4">
      <w:pPr>
        <w:jc w:val="left"/>
        <w:rPr>
          <w:rFonts w:ascii="Arial" w:hAnsi="Arial" w:cs="Arial"/>
          <w:b/>
          <w:sz w:val="24"/>
          <w:szCs w:val="24"/>
        </w:rPr>
      </w:pPr>
    </w:p>
    <w:p w14:paraId="4A232201" w14:textId="77777777" w:rsidR="00383C78" w:rsidRDefault="00383C78" w:rsidP="009D12A4">
      <w:pPr>
        <w:jc w:val="left"/>
        <w:rPr>
          <w:rFonts w:ascii="Arial" w:hAnsi="Arial" w:cs="Arial"/>
          <w:b/>
          <w:sz w:val="24"/>
          <w:szCs w:val="24"/>
        </w:rPr>
      </w:pPr>
    </w:p>
    <w:p w14:paraId="40DC5E06" w14:textId="77777777" w:rsidR="00383C78" w:rsidRDefault="00383C78" w:rsidP="009D12A4">
      <w:pPr>
        <w:jc w:val="left"/>
        <w:rPr>
          <w:rFonts w:ascii="Arial" w:hAnsi="Arial" w:cs="Arial"/>
          <w:b/>
          <w:sz w:val="24"/>
          <w:szCs w:val="24"/>
        </w:rPr>
      </w:pPr>
    </w:p>
    <w:p w14:paraId="610FE7F7" w14:textId="77777777" w:rsidR="00383C78" w:rsidRDefault="00383C78" w:rsidP="009D12A4">
      <w:pPr>
        <w:jc w:val="left"/>
        <w:rPr>
          <w:rFonts w:ascii="Arial" w:hAnsi="Arial" w:cs="Arial"/>
          <w:b/>
          <w:sz w:val="24"/>
          <w:szCs w:val="24"/>
        </w:rPr>
      </w:pPr>
    </w:p>
    <w:p w14:paraId="3A42DC20" w14:textId="77777777" w:rsidR="00383C78" w:rsidRDefault="00383C78" w:rsidP="009D12A4">
      <w:pPr>
        <w:jc w:val="left"/>
        <w:rPr>
          <w:rFonts w:ascii="Arial" w:hAnsi="Arial" w:cs="Arial"/>
          <w:b/>
          <w:sz w:val="24"/>
          <w:szCs w:val="24"/>
        </w:rPr>
      </w:pPr>
    </w:p>
    <w:p w14:paraId="320398F5" w14:textId="77777777" w:rsidR="00383C78" w:rsidRDefault="00383C78" w:rsidP="009D12A4">
      <w:pPr>
        <w:jc w:val="left"/>
        <w:rPr>
          <w:rFonts w:ascii="Arial" w:hAnsi="Arial" w:cs="Arial"/>
          <w:b/>
          <w:sz w:val="24"/>
          <w:szCs w:val="24"/>
        </w:rPr>
      </w:pPr>
    </w:p>
    <w:p w14:paraId="4F0FC6F8" w14:textId="77777777" w:rsidR="00383C78" w:rsidRDefault="00383C78" w:rsidP="009D12A4">
      <w:pPr>
        <w:jc w:val="left"/>
        <w:rPr>
          <w:rFonts w:ascii="Arial" w:hAnsi="Arial" w:cs="Arial"/>
          <w:b/>
          <w:sz w:val="24"/>
          <w:szCs w:val="24"/>
        </w:rPr>
      </w:pPr>
    </w:p>
    <w:p w14:paraId="2B50FB60" w14:textId="77777777" w:rsidR="00383C78" w:rsidRDefault="00383C78" w:rsidP="009D12A4">
      <w:pPr>
        <w:jc w:val="left"/>
        <w:rPr>
          <w:rFonts w:ascii="Arial" w:hAnsi="Arial" w:cs="Arial"/>
          <w:b/>
          <w:sz w:val="24"/>
          <w:szCs w:val="24"/>
        </w:rPr>
      </w:pPr>
    </w:p>
    <w:p w14:paraId="5CC85F33" w14:textId="77777777" w:rsidR="00383C78" w:rsidRDefault="00383C78" w:rsidP="009D12A4">
      <w:pPr>
        <w:jc w:val="left"/>
        <w:rPr>
          <w:rFonts w:ascii="Arial" w:hAnsi="Arial" w:cs="Arial"/>
          <w:b/>
          <w:sz w:val="24"/>
          <w:szCs w:val="24"/>
        </w:rPr>
      </w:pPr>
    </w:p>
    <w:p w14:paraId="0DF912C1" w14:textId="77777777" w:rsidR="00383C78" w:rsidRDefault="00383C78" w:rsidP="009D12A4">
      <w:pPr>
        <w:jc w:val="left"/>
        <w:rPr>
          <w:rFonts w:ascii="Arial" w:hAnsi="Arial" w:cs="Arial"/>
          <w:b/>
          <w:sz w:val="24"/>
          <w:szCs w:val="24"/>
        </w:rPr>
      </w:pPr>
    </w:p>
    <w:p w14:paraId="275126D2" w14:textId="77777777" w:rsidR="00383C78" w:rsidRDefault="00383C78" w:rsidP="009D12A4">
      <w:pPr>
        <w:jc w:val="left"/>
        <w:rPr>
          <w:rFonts w:ascii="Arial" w:hAnsi="Arial" w:cs="Arial"/>
          <w:b/>
          <w:sz w:val="24"/>
          <w:szCs w:val="24"/>
        </w:rPr>
      </w:pPr>
    </w:p>
    <w:p w14:paraId="6F4AFC4F" w14:textId="77777777" w:rsidR="00383C78" w:rsidRDefault="00383C78" w:rsidP="009D12A4">
      <w:pPr>
        <w:jc w:val="left"/>
        <w:rPr>
          <w:rFonts w:ascii="Arial" w:hAnsi="Arial" w:cs="Arial"/>
          <w:b/>
          <w:sz w:val="24"/>
          <w:szCs w:val="24"/>
        </w:rPr>
      </w:pPr>
    </w:p>
    <w:p w14:paraId="2ABE617B" w14:textId="77777777" w:rsidR="00383C78" w:rsidRDefault="00383C78" w:rsidP="009D12A4">
      <w:pPr>
        <w:jc w:val="left"/>
        <w:rPr>
          <w:rFonts w:ascii="Arial" w:hAnsi="Arial" w:cs="Arial"/>
          <w:b/>
          <w:sz w:val="24"/>
          <w:szCs w:val="24"/>
        </w:rPr>
      </w:pPr>
    </w:p>
    <w:p w14:paraId="64AE6C0C" w14:textId="77777777" w:rsidR="00383C78" w:rsidRDefault="00383C78" w:rsidP="009D12A4">
      <w:pPr>
        <w:jc w:val="left"/>
        <w:rPr>
          <w:rFonts w:ascii="Arial" w:hAnsi="Arial" w:cs="Arial"/>
          <w:b/>
          <w:sz w:val="24"/>
          <w:szCs w:val="24"/>
        </w:rPr>
      </w:pPr>
    </w:p>
    <w:p w14:paraId="1273E353" w14:textId="77777777" w:rsidR="008D6BDA" w:rsidRDefault="008D6BDA" w:rsidP="009D12A4">
      <w:pPr>
        <w:jc w:val="left"/>
        <w:rPr>
          <w:rFonts w:ascii="Arial" w:hAnsi="Arial" w:cs="Arial"/>
          <w:b/>
          <w:sz w:val="24"/>
          <w:szCs w:val="24"/>
        </w:rPr>
      </w:pPr>
    </w:p>
    <w:p w14:paraId="02E4AE43" w14:textId="77777777" w:rsidR="008D6BDA" w:rsidRDefault="008D6BDA" w:rsidP="009D12A4">
      <w:pPr>
        <w:jc w:val="left"/>
        <w:rPr>
          <w:rFonts w:ascii="Arial" w:hAnsi="Arial" w:cs="Arial"/>
          <w:b/>
          <w:sz w:val="24"/>
          <w:szCs w:val="24"/>
        </w:rPr>
      </w:pPr>
    </w:p>
    <w:p w14:paraId="19FE0248" w14:textId="77777777" w:rsidR="008D6BDA" w:rsidRDefault="008D6BDA" w:rsidP="009D12A4">
      <w:pPr>
        <w:jc w:val="left"/>
        <w:rPr>
          <w:rFonts w:ascii="Arial" w:hAnsi="Arial" w:cs="Arial"/>
          <w:b/>
          <w:sz w:val="24"/>
          <w:szCs w:val="24"/>
        </w:rPr>
      </w:pPr>
    </w:p>
    <w:p w14:paraId="40AA31A4" w14:textId="77777777" w:rsidR="008D6BDA" w:rsidRDefault="008D6BDA" w:rsidP="009D12A4">
      <w:pPr>
        <w:jc w:val="left"/>
        <w:rPr>
          <w:rFonts w:ascii="Arial" w:hAnsi="Arial" w:cs="Arial"/>
          <w:b/>
          <w:sz w:val="24"/>
          <w:szCs w:val="24"/>
        </w:rPr>
      </w:pPr>
    </w:p>
    <w:p w14:paraId="5C3F34DF" w14:textId="77777777" w:rsidR="008D6BDA" w:rsidRDefault="008D6BDA" w:rsidP="009D12A4">
      <w:pPr>
        <w:jc w:val="left"/>
        <w:rPr>
          <w:rFonts w:ascii="Arial" w:hAnsi="Arial" w:cs="Arial"/>
          <w:b/>
          <w:sz w:val="24"/>
          <w:szCs w:val="24"/>
        </w:rPr>
      </w:pPr>
    </w:p>
    <w:p w14:paraId="7FDC361C" w14:textId="77777777" w:rsidR="008D6BDA" w:rsidRDefault="008D6BDA" w:rsidP="009D12A4">
      <w:pPr>
        <w:jc w:val="left"/>
        <w:rPr>
          <w:rFonts w:ascii="Arial" w:hAnsi="Arial" w:cs="Arial"/>
          <w:b/>
          <w:sz w:val="24"/>
          <w:szCs w:val="24"/>
        </w:rPr>
      </w:pPr>
    </w:p>
    <w:p w14:paraId="3E14CDFA" w14:textId="77777777" w:rsidR="008D6BDA" w:rsidRDefault="008D6BDA" w:rsidP="009D12A4">
      <w:pPr>
        <w:jc w:val="left"/>
        <w:rPr>
          <w:rFonts w:ascii="Arial" w:hAnsi="Arial" w:cs="Arial"/>
          <w:b/>
          <w:sz w:val="24"/>
          <w:szCs w:val="24"/>
        </w:rPr>
      </w:pPr>
    </w:p>
    <w:p w14:paraId="3F2EC8C3" w14:textId="77777777" w:rsidR="008D6BDA" w:rsidRDefault="008D6BDA" w:rsidP="009D12A4">
      <w:pPr>
        <w:jc w:val="left"/>
        <w:rPr>
          <w:rFonts w:ascii="Arial" w:hAnsi="Arial" w:cs="Arial"/>
          <w:b/>
          <w:sz w:val="24"/>
          <w:szCs w:val="24"/>
        </w:rPr>
      </w:pPr>
    </w:p>
    <w:p w14:paraId="00D8AB9F" w14:textId="77777777" w:rsidR="008D6BDA" w:rsidRDefault="008D6BDA" w:rsidP="009D12A4">
      <w:pPr>
        <w:jc w:val="left"/>
        <w:rPr>
          <w:rFonts w:ascii="Arial" w:hAnsi="Arial" w:cs="Arial"/>
          <w:b/>
          <w:sz w:val="24"/>
          <w:szCs w:val="24"/>
        </w:rPr>
      </w:pPr>
    </w:p>
    <w:p w14:paraId="133CB0E1" w14:textId="77777777" w:rsidR="008D6BDA" w:rsidRDefault="008D6BDA" w:rsidP="009D12A4">
      <w:pPr>
        <w:jc w:val="left"/>
        <w:rPr>
          <w:rFonts w:ascii="Arial" w:hAnsi="Arial" w:cs="Arial"/>
          <w:b/>
          <w:sz w:val="24"/>
          <w:szCs w:val="24"/>
        </w:rPr>
      </w:pPr>
    </w:p>
    <w:p w14:paraId="1A5A7179" w14:textId="77777777" w:rsidR="008D6BDA" w:rsidRDefault="008D6BDA" w:rsidP="009D12A4">
      <w:pPr>
        <w:jc w:val="left"/>
        <w:rPr>
          <w:rFonts w:ascii="Arial" w:hAnsi="Arial" w:cs="Arial"/>
          <w:b/>
          <w:sz w:val="24"/>
          <w:szCs w:val="24"/>
        </w:rPr>
      </w:pPr>
    </w:p>
    <w:p w14:paraId="1ABFE3BF" w14:textId="77777777" w:rsidR="008D6BDA" w:rsidRDefault="008D6BDA" w:rsidP="009D12A4">
      <w:pPr>
        <w:jc w:val="left"/>
        <w:rPr>
          <w:rFonts w:ascii="Arial" w:hAnsi="Arial" w:cs="Arial"/>
          <w:b/>
          <w:sz w:val="24"/>
          <w:szCs w:val="24"/>
        </w:rPr>
      </w:pPr>
    </w:p>
    <w:p w14:paraId="4E90DBBB" w14:textId="77777777" w:rsidR="008D6BDA" w:rsidRDefault="008D6BDA" w:rsidP="009D12A4">
      <w:pPr>
        <w:jc w:val="left"/>
        <w:rPr>
          <w:rFonts w:ascii="Arial" w:hAnsi="Arial" w:cs="Arial"/>
          <w:b/>
          <w:sz w:val="24"/>
          <w:szCs w:val="24"/>
        </w:rPr>
      </w:pPr>
    </w:p>
    <w:p w14:paraId="264A861D" w14:textId="77777777" w:rsidR="008D6BDA" w:rsidRDefault="008D6BDA" w:rsidP="009D12A4">
      <w:pPr>
        <w:jc w:val="left"/>
        <w:rPr>
          <w:rFonts w:ascii="Arial" w:hAnsi="Arial" w:cs="Arial"/>
          <w:b/>
          <w:sz w:val="24"/>
          <w:szCs w:val="24"/>
        </w:rPr>
      </w:pPr>
    </w:p>
    <w:p w14:paraId="1407DB5B" w14:textId="77777777" w:rsidR="00383C78" w:rsidRDefault="00383C78" w:rsidP="009D12A4">
      <w:pPr>
        <w:jc w:val="left"/>
        <w:rPr>
          <w:rFonts w:ascii="Arial" w:hAnsi="Arial" w:cs="Arial"/>
          <w:b/>
          <w:sz w:val="24"/>
          <w:szCs w:val="24"/>
        </w:rPr>
      </w:pPr>
    </w:p>
    <w:p w14:paraId="0C76FD37" w14:textId="77777777" w:rsidR="00383C78" w:rsidRDefault="00383C78" w:rsidP="009D12A4">
      <w:pPr>
        <w:jc w:val="left"/>
        <w:rPr>
          <w:rFonts w:ascii="Arial" w:hAnsi="Arial" w:cs="Arial"/>
          <w:b/>
          <w:sz w:val="24"/>
          <w:szCs w:val="24"/>
        </w:rPr>
      </w:pPr>
    </w:p>
    <w:p w14:paraId="4BDCE193" w14:textId="77777777" w:rsidR="00383C78" w:rsidRDefault="00383C78" w:rsidP="009D12A4">
      <w:pPr>
        <w:jc w:val="left"/>
        <w:rPr>
          <w:rFonts w:ascii="Arial" w:hAnsi="Arial" w:cs="Arial"/>
          <w:b/>
          <w:sz w:val="24"/>
          <w:szCs w:val="24"/>
        </w:rPr>
      </w:pPr>
    </w:p>
    <w:p w14:paraId="73C69FE3" w14:textId="77777777" w:rsidR="00383C78" w:rsidRDefault="00383C78" w:rsidP="009D12A4">
      <w:pPr>
        <w:jc w:val="left"/>
        <w:rPr>
          <w:rFonts w:ascii="Arial" w:hAnsi="Arial" w:cs="Arial"/>
          <w:b/>
          <w:sz w:val="24"/>
          <w:szCs w:val="24"/>
        </w:rPr>
      </w:pPr>
    </w:p>
    <w:p w14:paraId="25F0BF5A" w14:textId="77777777" w:rsidR="00383C78" w:rsidRDefault="00383C78" w:rsidP="009D12A4">
      <w:pPr>
        <w:jc w:val="left"/>
        <w:rPr>
          <w:rFonts w:ascii="Arial" w:hAnsi="Arial" w:cs="Arial"/>
          <w:b/>
          <w:sz w:val="24"/>
          <w:szCs w:val="24"/>
        </w:rPr>
      </w:pPr>
    </w:p>
    <w:p w14:paraId="1FE9AB26" w14:textId="77777777" w:rsidR="00383C78" w:rsidRDefault="00383C78" w:rsidP="009D12A4">
      <w:pPr>
        <w:jc w:val="left"/>
        <w:rPr>
          <w:rFonts w:ascii="Arial" w:hAnsi="Arial" w:cs="Arial"/>
          <w:b/>
          <w:sz w:val="24"/>
          <w:szCs w:val="24"/>
        </w:rPr>
      </w:pPr>
    </w:p>
    <w:p w14:paraId="6257A745" w14:textId="77777777" w:rsidR="00383C78" w:rsidRDefault="00383C78" w:rsidP="009D12A4">
      <w:pPr>
        <w:jc w:val="left"/>
        <w:rPr>
          <w:rFonts w:ascii="Arial" w:hAnsi="Arial" w:cs="Arial"/>
          <w:b/>
          <w:sz w:val="24"/>
          <w:szCs w:val="24"/>
        </w:rPr>
      </w:pPr>
    </w:p>
    <w:p w14:paraId="57B8F36F" w14:textId="77777777" w:rsidR="00383C78" w:rsidRDefault="00383C78" w:rsidP="009D12A4">
      <w:pPr>
        <w:jc w:val="left"/>
        <w:rPr>
          <w:rFonts w:ascii="Arial" w:hAnsi="Arial" w:cs="Arial"/>
          <w:b/>
          <w:sz w:val="24"/>
          <w:szCs w:val="24"/>
        </w:rPr>
      </w:pPr>
    </w:p>
    <w:p w14:paraId="6D5FBC58" w14:textId="77777777" w:rsidR="00383C78" w:rsidRDefault="00383C78" w:rsidP="009D12A4">
      <w:pPr>
        <w:jc w:val="left"/>
        <w:rPr>
          <w:rFonts w:ascii="Arial" w:hAnsi="Arial" w:cs="Arial"/>
          <w:b/>
          <w:sz w:val="24"/>
          <w:szCs w:val="24"/>
        </w:rPr>
      </w:pPr>
    </w:p>
    <w:p w14:paraId="0CC95FB4" w14:textId="77777777" w:rsidR="00A4442F" w:rsidRPr="00A4442F" w:rsidRDefault="00A4442F" w:rsidP="00A4442F">
      <w:pPr>
        <w:tabs>
          <w:tab w:val="left" w:pos="284"/>
        </w:tabs>
        <w:spacing w:line="276" w:lineRule="auto"/>
        <w:jc w:val="both"/>
        <w:rPr>
          <w:rFonts w:ascii="Times New Roman" w:eastAsia="Calibri" w:hAnsi="Times New Roman" w:cs="Times New Roman"/>
          <w:sz w:val="26"/>
          <w:szCs w:val="26"/>
        </w:rPr>
      </w:pPr>
      <w:r w:rsidRPr="00A4442F">
        <w:rPr>
          <w:rFonts w:ascii="Times New Roman" w:eastAsia="Calibri" w:hAnsi="Times New Roman" w:cs="Times New Roman"/>
          <w:sz w:val="26"/>
          <w:szCs w:val="26"/>
        </w:rPr>
        <w:t xml:space="preserve">Заказчик:                                           </w:t>
      </w:r>
      <w:r w:rsidRPr="00A4442F">
        <w:rPr>
          <w:rFonts w:ascii="Times New Roman" w:eastAsia="Calibri" w:hAnsi="Times New Roman" w:cs="Times New Roman"/>
          <w:sz w:val="26"/>
          <w:szCs w:val="26"/>
        </w:rPr>
        <w:tab/>
        <w:t xml:space="preserve">                                               Исполнитель:</w:t>
      </w:r>
    </w:p>
    <w:p w14:paraId="246926E1" w14:textId="77777777" w:rsidR="00584DC9" w:rsidRDefault="00383C78" w:rsidP="009D12A4">
      <w:pPr>
        <w:jc w:val="left"/>
        <w:rPr>
          <w:rFonts w:ascii="Arial" w:hAnsi="Arial" w:cs="Arial"/>
          <w:b/>
          <w:sz w:val="24"/>
          <w:szCs w:val="24"/>
        </w:rPr>
      </w:pPr>
      <w:r w:rsidRPr="00383C78">
        <w:rPr>
          <w:rFonts w:ascii="Arial" w:hAnsi="Arial" w:cs="Arial"/>
          <w:b/>
          <w:noProof/>
          <w:sz w:val="24"/>
          <w:szCs w:val="24"/>
          <w:lang w:eastAsia="ru-RU"/>
        </w:rPr>
        <mc:AlternateContent>
          <mc:Choice Requires="wps">
            <w:drawing>
              <wp:anchor distT="0" distB="0" distL="114300" distR="114300" simplePos="0" relativeHeight="251712000" behindDoc="0" locked="0" layoutInCell="1" allowOverlap="1" wp14:anchorId="7DFA9475" wp14:editId="111E4E95">
                <wp:simplePos x="0" y="0"/>
                <wp:positionH relativeFrom="column">
                  <wp:posOffset>3275775</wp:posOffset>
                </wp:positionH>
                <wp:positionV relativeFrom="paragraph">
                  <wp:posOffset>-1270</wp:posOffset>
                </wp:positionV>
                <wp:extent cx="2838203" cy="1021278"/>
                <wp:effectExtent l="0" t="0" r="635" b="762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203" cy="1021278"/>
                        </a:xfrm>
                        <a:prstGeom prst="rect">
                          <a:avLst/>
                        </a:prstGeom>
                        <a:solidFill>
                          <a:srgbClr val="FFFFFF"/>
                        </a:solidFill>
                        <a:ln w="9525">
                          <a:noFill/>
                          <a:miter lim="800000"/>
                          <a:headEnd/>
                          <a:tailEnd/>
                        </a:ln>
                      </wps:spPr>
                      <wps:txbx>
                        <w:txbxContent>
                          <w:p w14:paraId="4E3D62BC" w14:textId="77777777" w:rsidR="00383C78" w:rsidRPr="00383C78" w:rsidRDefault="00383C78" w:rsidP="00383C78">
                            <w:pPr>
                              <w:jc w:val="right"/>
                              <w:rPr>
                                <w:rFonts w:ascii="Times New Roman" w:hAnsi="Times New Roman" w:cs="Times New Roman"/>
                                <w:sz w:val="24"/>
                                <w:szCs w:val="24"/>
                              </w:rPr>
                            </w:pPr>
                            <w:r w:rsidRPr="00383C78">
                              <w:rPr>
                                <w:rFonts w:ascii="Times New Roman" w:hAnsi="Times New Roman" w:cs="Times New Roman"/>
                                <w:sz w:val="24"/>
                                <w:szCs w:val="24"/>
                              </w:rPr>
                              <w:t>Генеральный директор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FA9475" id="_x0000_t202" coordsize="21600,21600" o:spt="202" path="m,l,21600r21600,l21600,xe">
                <v:stroke joinstyle="miter"/>
                <v:path gradientshapeok="t" o:connecttype="rect"/>
              </v:shapetype>
              <v:shape id="Надпись 2" o:spid="_x0000_s1026" type="#_x0000_t202" style="position:absolute;margin-left:257.95pt;margin-top:-.1pt;width:223.5pt;height:80.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" stroked="f">
                <v:textbox>
                  <w:txbxContent>
                    <w:p w14:paraId="4E3D62BC" w14:textId="77777777" w:rsidR="00383C78" w:rsidRPr="00383C78" w:rsidRDefault="00383C78" w:rsidP="00383C78">
                      <w:pPr>
                        <w:jc w:val="right"/>
                        <w:rPr>
                          <w:rFonts w:ascii="Times New Roman" w:hAnsi="Times New Roman" w:cs="Times New Roman"/>
                          <w:sz w:val="24"/>
                          <w:szCs w:val="24"/>
                        </w:rPr>
                      </w:pPr>
                      <w:r w:rsidRPr="00383C78">
                        <w:rPr>
                          <w:rFonts w:ascii="Times New Roman" w:hAnsi="Times New Roman" w:cs="Times New Roman"/>
                          <w:sz w:val="24"/>
                          <w:szCs w:val="24"/>
                        </w:rPr>
                        <w:t>Генеральный директор</w:t>
                      </w:r>
                    </w:p>
                  </w:txbxContent>
                </v:textbox>
              </v:shape>
            </w:pict>
          </mc:Fallback>
        </mc:AlternateContent>
      </w:r>
      <w:r w:rsidRPr="00383C78">
        <w:rPr>
          <w:rFonts w:ascii="Arial" w:hAnsi="Arial" w:cs="Arial"/>
          <w:b/>
          <w:noProof/>
          <w:sz w:val="24"/>
          <w:szCs w:val="24"/>
          <w:lang w:eastAsia="ru-RU"/>
        </w:rPr>
        <mc:AlternateContent>
          <mc:Choice Requires="wps">
            <w:drawing>
              <wp:anchor distT="0" distB="0" distL="114300" distR="114300" simplePos="0" relativeHeight="251709952" behindDoc="0" locked="0" layoutInCell="1" allowOverlap="1" wp14:anchorId="52B96A31" wp14:editId="2E2BBF41">
                <wp:simplePos x="0" y="0"/>
                <wp:positionH relativeFrom="column">
                  <wp:posOffset>-143510</wp:posOffset>
                </wp:positionH>
                <wp:positionV relativeFrom="paragraph">
                  <wp:posOffset>34735</wp:posOffset>
                </wp:positionV>
                <wp:extent cx="2838203" cy="1021278"/>
                <wp:effectExtent l="0" t="0" r="635" b="76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203" cy="1021278"/>
                        </a:xfrm>
                        <a:prstGeom prst="rect">
                          <a:avLst/>
                        </a:prstGeom>
                        <a:solidFill>
                          <a:srgbClr val="FFFFFF"/>
                        </a:solidFill>
                        <a:ln w="9525">
                          <a:noFill/>
                          <a:miter lim="800000"/>
                          <a:headEnd/>
                          <a:tailEnd/>
                        </a:ln>
                      </wps:spPr>
                      <wps:txbx>
                        <w:txbxContent>
                          <w:p w14:paraId="5AF3E3F9" w14:textId="77777777" w:rsidR="00383C78" w:rsidRPr="00383C78" w:rsidRDefault="00383C78" w:rsidP="00383C78">
                            <w:pPr>
                              <w:jc w:val="left"/>
                              <w:rPr>
                                <w:rFonts w:ascii="Times New Roman" w:hAnsi="Times New Roman" w:cs="Times New Roman"/>
                                <w:sz w:val="24"/>
                                <w:szCs w:val="24"/>
                              </w:rPr>
                            </w:pPr>
                            <w:r w:rsidRPr="00383C78">
                              <w:rPr>
                                <w:rFonts w:ascii="Times New Roman" w:hAnsi="Times New Roman" w:cs="Times New Roman"/>
                                <w:sz w:val="24"/>
                                <w:szCs w:val="24"/>
                              </w:rPr>
                              <w:t>Генеральный директор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B96A31" id="_x0000_s1027" type="#_x0000_t202" style="position:absolute;margin-left:-11.3pt;margin-top:2.75pt;width:223.5pt;height:80.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" stroked="f">
                <v:textbox>
                  <w:txbxContent>
                    <w:p w14:paraId="5AF3E3F9" w14:textId="77777777" w:rsidR="00383C78" w:rsidRPr="00383C78" w:rsidRDefault="00383C78" w:rsidP="00383C78">
                      <w:pPr>
                        <w:jc w:val="left"/>
                        <w:rPr>
                          <w:rFonts w:ascii="Times New Roman" w:hAnsi="Times New Roman" w:cs="Times New Roman"/>
                          <w:sz w:val="24"/>
                          <w:szCs w:val="24"/>
                        </w:rPr>
                      </w:pPr>
                      <w:r w:rsidRPr="00383C78">
                        <w:rPr>
                          <w:rFonts w:ascii="Times New Roman" w:hAnsi="Times New Roman" w:cs="Times New Roman"/>
                          <w:sz w:val="24"/>
                          <w:szCs w:val="24"/>
                        </w:rPr>
                        <w:t>Генеральный директор</w:t>
                      </w:r>
                    </w:p>
                  </w:txbxContent>
                </v:textbox>
              </v:shape>
            </w:pict>
          </mc:Fallback>
        </mc:AlternateContent>
      </w:r>
      <w:r w:rsidR="00A4442F">
        <w:rPr>
          <w:rFonts w:ascii="Arial" w:hAnsi="Arial" w:cs="Arial"/>
          <w:b/>
          <w:noProof/>
          <w:sz w:val="24"/>
          <w:szCs w:val="24"/>
          <w:lang w:eastAsia="ru-RU"/>
        </w:rPr>
        <mc:AlternateContent>
          <mc:Choice Requires="wps">
            <w:drawing>
              <wp:anchor distT="0" distB="0" distL="114300" distR="114300" simplePos="0" relativeHeight="251707904" behindDoc="1" locked="0" layoutInCell="1" allowOverlap="1" wp14:anchorId="5F54F834" wp14:editId="59C2C9B1">
                <wp:simplePos x="0" y="0"/>
                <wp:positionH relativeFrom="column">
                  <wp:posOffset>656590</wp:posOffset>
                </wp:positionH>
                <wp:positionV relativeFrom="paragraph">
                  <wp:posOffset>8745855</wp:posOffset>
                </wp:positionV>
                <wp:extent cx="2592705" cy="1057275"/>
                <wp:effectExtent l="0" t="1905"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DF733" w14:textId="77777777" w:rsidR="00A4442F" w:rsidRDefault="00A4442F" w:rsidP="00A936BE">
                            <w:pPr>
                              <w:rPr>
                                <w:sz w:val="26"/>
                                <w:szCs w:val="26"/>
                              </w:rPr>
                            </w:pPr>
                            <w:r>
                              <w:rPr>
                                <w:rFonts w:eastAsia="Calibri"/>
                                <w:sz w:val="26"/>
                                <w:szCs w:val="26"/>
                              </w:rPr>
                              <w:t>Г</w:t>
                            </w:r>
                            <w:r w:rsidRPr="00566E30">
                              <w:rPr>
                                <w:rFonts w:eastAsia="Calibri"/>
                                <w:sz w:val="26"/>
                                <w:szCs w:val="26"/>
                              </w:rPr>
                              <w:t>енеральн</w:t>
                            </w:r>
                            <w:r>
                              <w:rPr>
                                <w:rFonts w:eastAsia="Calibri"/>
                                <w:sz w:val="26"/>
                                <w:szCs w:val="26"/>
                              </w:rPr>
                              <w:t>ый директор</w:t>
                            </w:r>
                            <w:r w:rsidRPr="00566E30">
                              <w:rPr>
                                <w:rFonts w:eastAsia="Calibri"/>
                                <w:sz w:val="26"/>
                                <w:szCs w:val="26"/>
                              </w:rPr>
                              <w:t xml:space="preserve">                     </w:t>
                            </w:r>
                            <w:r w:rsidRPr="00A936BE">
                              <w:rPr>
                                <w:sz w:val="26"/>
                                <w:szCs w:val="26"/>
                              </w:rPr>
                              <w:t xml:space="preserve">АО </w:t>
                            </w:r>
                            <w:r>
                              <w:rPr>
                                <w:sz w:val="26"/>
                                <w:szCs w:val="26"/>
                              </w:rPr>
                              <w:t>«</w:t>
                            </w:r>
                            <w:r w:rsidRPr="00A936BE">
                              <w:rPr>
                                <w:sz w:val="26"/>
                                <w:szCs w:val="26"/>
                              </w:rPr>
                              <w:t>П</w:t>
                            </w:r>
                            <w:r>
                              <w:rPr>
                                <w:sz w:val="26"/>
                                <w:szCs w:val="26"/>
                              </w:rPr>
                              <w:t>реображенскнефть»</w:t>
                            </w:r>
                          </w:p>
                          <w:p w14:paraId="4931358B" w14:textId="77777777" w:rsidR="00A4442F" w:rsidRDefault="00A4442F" w:rsidP="00A936BE">
                            <w:pPr>
                              <w:rPr>
                                <w:sz w:val="26"/>
                                <w:szCs w:val="26"/>
                              </w:rPr>
                            </w:pPr>
                          </w:p>
                          <w:p w14:paraId="7FE0036A" w14:textId="77777777" w:rsidR="00A4442F" w:rsidRDefault="00A4442F" w:rsidP="00A936BE">
                            <w:pPr>
                              <w:rPr>
                                <w:sz w:val="26"/>
                                <w:szCs w:val="26"/>
                              </w:rPr>
                            </w:pPr>
                          </w:p>
                          <w:p w14:paraId="4FEFE541" w14:textId="77777777" w:rsidR="00A4442F" w:rsidRPr="00A936BE" w:rsidRDefault="00A4442F" w:rsidP="00A936BE">
                            <w:pPr>
                              <w:rPr>
                                <w:sz w:val="26"/>
                                <w:szCs w:val="26"/>
                              </w:rPr>
                            </w:pPr>
                            <w:r w:rsidRPr="00A936BE">
                              <w:rPr>
                                <w:sz w:val="26"/>
                                <w:szCs w:val="26"/>
                              </w:rPr>
                              <w:t xml:space="preserve">________________ </w:t>
                            </w:r>
                            <w:r>
                              <w:rPr>
                                <w:sz w:val="26"/>
                                <w:szCs w:val="26"/>
                              </w:rPr>
                              <w:t>Н</w:t>
                            </w:r>
                            <w:r w:rsidRPr="00A936BE">
                              <w:rPr>
                                <w:sz w:val="26"/>
                                <w:szCs w:val="26"/>
                              </w:rPr>
                              <w:t>.</w:t>
                            </w:r>
                            <w:r>
                              <w:rPr>
                                <w:sz w:val="26"/>
                                <w:szCs w:val="26"/>
                              </w:rPr>
                              <w:t>Н</w:t>
                            </w:r>
                            <w:r w:rsidRPr="00A936BE">
                              <w:rPr>
                                <w:sz w:val="26"/>
                                <w:szCs w:val="26"/>
                              </w:rPr>
                              <w:t xml:space="preserve">. </w:t>
                            </w:r>
                            <w:r>
                              <w:rPr>
                                <w:sz w:val="26"/>
                                <w:szCs w:val="26"/>
                              </w:rPr>
                              <w:t>Гарипов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54F834" id="Поле 27" o:spid="_x0000_s1028" type="#_x0000_t202" style="position:absolute;margin-left:51.7pt;margin-top:688.65pt;width:204.15pt;height:83.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" stroked="f">
                <v:textbox>
                  <w:txbxContent>
                    <w:p w14:paraId="49EDF733" w14:textId="77777777" w:rsidR="00A4442F" w:rsidRDefault="00A4442F" w:rsidP="00A936BE">
                      <w:pPr>
                        <w:rPr>
                          <w:sz w:val="26"/>
                          <w:szCs w:val="26"/>
                        </w:rPr>
                      </w:pPr>
                      <w:r>
                        <w:rPr>
                          <w:rFonts w:eastAsia="Calibri"/>
                          <w:sz w:val="26"/>
                          <w:szCs w:val="26"/>
                        </w:rPr>
                        <w:t>Г</w:t>
                      </w:r>
                      <w:r w:rsidRPr="00566E30">
                        <w:rPr>
                          <w:rFonts w:eastAsia="Calibri"/>
                          <w:sz w:val="26"/>
                          <w:szCs w:val="26"/>
                        </w:rPr>
                        <w:t>енеральн</w:t>
                      </w:r>
                      <w:r>
                        <w:rPr>
                          <w:rFonts w:eastAsia="Calibri"/>
                          <w:sz w:val="26"/>
                          <w:szCs w:val="26"/>
                        </w:rPr>
                        <w:t>ый директор</w:t>
                      </w:r>
                      <w:r w:rsidRPr="00566E30">
                        <w:rPr>
                          <w:rFonts w:eastAsia="Calibri"/>
                          <w:sz w:val="26"/>
                          <w:szCs w:val="26"/>
                        </w:rPr>
                        <w:t xml:space="preserve">                     </w:t>
                      </w:r>
                      <w:r w:rsidRPr="00A936BE">
                        <w:rPr>
                          <w:sz w:val="26"/>
                          <w:szCs w:val="26"/>
                        </w:rPr>
                        <w:t xml:space="preserve">АО </w:t>
                      </w:r>
                      <w:r>
                        <w:rPr>
                          <w:sz w:val="26"/>
                          <w:szCs w:val="26"/>
                        </w:rPr>
                        <w:t>«</w:t>
                      </w:r>
                      <w:r w:rsidRPr="00A936BE">
                        <w:rPr>
                          <w:sz w:val="26"/>
                          <w:szCs w:val="26"/>
                        </w:rPr>
                        <w:t>П</w:t>
                      </w:r>
                      <w:r>
                        <w:rPr>
                          <w:sz w:val="26"/>
                          <w:szCs w:val="26"/>
                        </w:rPr>
                        <w:t>реображенскнефть»</w:t>
                      </w:r>
                    </w:p>
                    <w:p w14:paraId="4931358B" w14:textId="77777777" w:rsidR="00A4442F" w:rsidRDefault="00A4442F" w:rsidP="00A936BE">
                      <w:pPr>
                        <w:rPr>
                          <w:sz w:val="26"/>
                          <w:szCs w:val="26"/>
                        </w:rPr>
                      </w:pPr>
                    </w:p>
                    <w:p w14:paraId="7FE0036A" w14:textId="77777777" w:rsidR="00A4442F" w:rsidRDefault="00A4442F" w:rsidP="00A936BE">
                      <w:pPr>
                        <w:rPr>
                          <w:sz w:val="26"/>
                          <w:szCs w:val="26"/>
                        </w:rPr>
                      </w:pPr>
                    </w:p>
                    <w:p w14:paraId="4FEFE541" w14:textId="77777777" w:rsidR="00A4442F" w:rsidRPr="00A936BE" w:rsidRDefault="00A4442F" w:rsidP="00A936BE">
                      <w:pPr>
                        <w:rPr>
                          <w:sz w:val="26"/>
                          <w:szCs w:val="26"/>
                        </w:rPr>
                      </w:pPr>
                      <w:r w:rsidRPr="00A936BE">
                        <w:rPr>
                          <w:sz w:val="26"/>
                          <w:szCs w:val="26"/>
                        </w:rPr>
                        <w:t xml:space="preserve">________________ </w:t>
                      </w:r>
                      <w:r>
                        <w:rPr>
                          <w:sz w:val="26"/>
                          <w:szCs w:val="26"/>
                        </w:rPr>
                        <w:t>Н</w:t>
                      </w:r>
                      <w:r w:rsidRPr="00A936BE">
                        <w:rPr>
                          <w:sz w:val="26"/>
                          <w:szCs w:val="26"/>
                        </w:rPr>
                        <w:t>.</w:t>
                      </w:r>
                      <w:r>
                        <w:rPr>
                          <w:sz w:val="26"/>
                          <w:szCs w:val="26"/>
                        </w:rPr>
                        <w:t>Н</w:t>
                      </w:r>
                      <w:r w:rsidRPr="00A936BE">
                        <w:rPr>
                          <w:sz w:val="26"/>
                          <w:szCs w:val="26"/>
                        </w:rPr>
                        <w:t xml:space="preserve">. </w:t>
                      </w:r>
                      <w:r>
                        <w:rPr>
                          <w:sz w:val="26"/>
                          <w:szCs w:val="26"/>
                        </w:rPr>
                        <w:t>Гарипов</w:t>
                      </w:r>
                    </w:p>
                  </w:txbxContent>
                </v:textbox>
              </v:shape>
            </w:pict>
          </mc:Fallback>
        </mc:AlternateContent>
      </w:r>
      <w:r w:rsidR="00A4442F">
        <w:rPr>
          <w:rFonts w:ascii="Arial" w:hAnsi="Arial" w:cs="Arial"/>
          <w:b/>
          <w:noProof/>
          <w:sz w:val="24"/>
          <w:szCs w:val="24"/>
          <w:lang w:eastAsia="ru-RU"/>
        </w:rPr>
        <mc:AlternateContent>
          <mc:Choice Requires="wps">
            <w:drawing>
              <wp:anchor distT="0" distB="0" distL="114300" distR="114300" simplePos="0" relativeHeight="251706880" behindDoc="1" locked="0" layoutInCell="1" allowOverlap="1" wp14:anchorId="20C06D3C" wp14:editId="112B59C9">
                <wp:simplePos x="0" y="0"/>
                <wp:positionH relativeFrom="column">
                  <wp:posOffset>656590</wp:posOffset>
                </wp:positionH>
                <wp:positionV relativeFrom="paragraph">
                  <wp:posOffset>8745855</wp:posOffset>
                </wp:positionV>
                <wp:extent cx="2592705" cy="1057275"/>
                <wp:effectExtent l="0" t="1905"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3CE5E" w14:textId="77777777" w:rsidR="00A4442F" w:rsidRDefault="00A4442F" w:rsidP="00A936BE">
                            <w:pPr>
                              <w:rPr>
                                <w:sz w:val="26"/>
                                <w:szCs w:val="26"/>
                              </w:rPr>
                            </w:pPr>
                            <w:r>
                              <w:rPr>
                                <w:rFonts w:eastAsia="Calibri"/>
                                <w:sz w:val="26"/>
                                <w:szCs w:val="26"/>
                              </w:rPr>
                              <w:t>Г</w:t>
                            </w:r>
                            <w:r w:rsidRPr="00566E30">
                              <w:rPr>
                                <w:rFonts w:eastAsia="Calibri"/>
                                <w:sz w:val="26"/>
                                <w:szCs w:val="26"/>
                              </w:rPr>
                              <w:t>енеральн</w:t>
                            </w:r>
                            <w:r>
                              <w:rPr>
                                <w:rFonts w:eastAsia="Calibri"/>
                                <w:sz w:val="26"/>
                                <w:szCs w:val="26"/>
                              </w:rPr>
                              <w:t>ый директор</w:t>
                            </w:r>
                            <w:r w:rsidRPr="00566E30">
                              <w:rPr>
                                <w:rFonts w:eastAsia="Calibri"/>
                                <w:sz w:val="26"/>
                                <w:szCs w:val="26"/>
                              </w:rPr>
                              <w:t xml:space="preserve">                     </w:t>
                            </w:r>
                            <w:r w:rsidRPr="00A936BE">
                              <w:rPr>
                                <w:sz w:val="26"/>
                                <w:szCs w:val="26"/>
                              </w:rPr>
                              <w:t xml:space="preserve">АО </w:t>
                            </w:r>
                            <w:r>
                              <w:rPr>
                                <w:sz w:val="26"/>
                                <w:szCs w:val="26"/>
                              </w:rPr>
                              <w:t>«</w:t>
                            </w:r>
                            <w:r w:rsidRPr="00A936BE">
                              <w:rPr>
                                <w:sz w:val="26"/>
                                <w:szCs w:val="26"/>
                              </w:rPr>
                              <w:t>П</w:t>
                            </w:r>
                            <w:r>
                              <w:rPr>
                                <w:sz w:val="26"/>
                                <w:szCs w:val="26"/>
                              </w:rPr>
                              <w:t>реображенскнефть»</w:t>
                            </w:r>
                          </w:p>
                          <w:p w14:paraId="12209896" w14:textId="77777777" w:rsidR="00A4442F" w:rsidRDefault="00A4442F" w:rsidP="00A936BE">
                            <w:pPr>
                              <w:rPr>
                                <w:sz w:val="26"/>
                                <w:szCs w:val="26"/>
                              </w:rPr>
                            </w:pPr>
                          </w:p>
                          <w:p w14:paraId="078A5AF5" w14:textId="77777777" w:rsidR="00A4442F" w:rsidRDefault="00A4442F" w:rsidP="00A936BE">
                            <w:pPr>
                              <w:rPr>
                                <w:sz w:val="26"/>
                                <w:szCs w:val="26"/>
                              </w:rPr>
                            </w:pPr>
                          </w:p>
                          <w:p w14:paraId="61D01FC6" w14:textId="77777777" w:rsidR="00A4442F" w:rsidRPr="00A936BE" w:rsidRDefault="00A4442F" w:rsidP="00A936BE">
                            <w:pPr>
                              <w:rPr>
                                <w:sz w:val="26"/>
                                <w:szCs w:val="26"/>
                              </w:rPr>
                            </w:pPr>
                            <w:r w:rsidRPr="00A936BE">
                              <w:rPr>
                                <w:sz w:val="26"/>
                                <w:szCs w:val="26"/>
                              </w:rPr>
                              <w:t xml:space="preserve">________________ </w:t>
                            </w:r>
                            <w:r>
                              <w:rPr>
                                <w:sz w:val="26"/>
                                <w:szCs w:val="26"/>
                              </w:rPr>
                              <w:t>Н</w:t>
                            </w:r>
                            <w:r w:rsidRPr="00A936BE">
                              <w:rPr>
                                <w:sz w:val="26"/>
                                <w:szCs w:val="26"/>
                              </w:rPr>
                              <w:t>.</w:t>
                            </w:r>
                            <w:r>
                              <w:rPr>
                                <w:sz w:val="26"/>
                                <w:szCs w:val="26"/>
                              </w:rPr>
                              <w:t>Н</w:t>
                            </w:r>
                            <w:r w:rsidRPr="00A936BE">
                              <w:rPr>
                                <w:sz w:val="26"/>
                                <w:szCs w:val="26"/>
                              </w:rPr>
                              <w:t xml:space="preserve">. </w:t>
                            </w:r>
                            <w:r>
                              <w:rPr>
                                <w:sz w:val="26"/>
                                <w:szCs w:val="26"/>
                              </w:rPr>
                              <w:t>Гарипов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C06D3C" id="Поле 26" o:spid="_x0000_s1029" type="#_x0000_t202" style="position:absolute;margin-left:51.7pt;margin-top:688.65pt;width:204.15pt;height:83.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" stroked="f">
                <v:textbox>
                  <w:txbxContent>
                    <w:p w14:paraId="0853CE5E" w14:textId="77777777" w:rsidR="00A4442F" w:rsidRDefault="00A4442F" w:rsidP="00A936BE">
                      <w:pPr>
                        <w:rPr>
                          <w:sz w:val="26"/>
                          <w:szCs w:val="26"/>
                        </w:rPr>
                      </w:pPr>
                      <w:r>
                        <w:rPr>
                          <w:rFonts w:eastAsia="Calibri"/>
                          <w:sz w:val="26"/>
                          <w:szCs w:val="26"/>
                        </w:rPr>
                        <w:t>Г</w:t>
                      </w:r>
                      <w:r w:rsidRPr="00566E30">
                        <w:rPr>
                          <w:rFonts w:eastAsia="Calibri"/>
                          <w:sz w:val="26"/>
                          <w:szCs w:val="26"/>
                        </w:rPr>
                        <w:t>енеральн</w:t>
                      </w:r>
                      <w:r>
                        <w:rPr>
                          <w:rFonts w:eastAsia="Calibri"/>
                          <w:sz w:val="26"/>
                          <w:szCs w:val="26"/>
                        </w:rPr>
                        <w:t>ый директор</w:t>
                      </w:r>
                      <w:r w:rsidRPr="00566E30">
                        <w:rPr>
                          <w:rFonts w:eastAsia="Calibri"/>
                          <w:sz w:val="26"/>
                          <w:szCs w:val="26"/>
                        </w:rPr>
                        <w:t xml:space="preserve">                     </w:t>
                      </w:r>
                      <w:r w:rsidRPr="00A936BE">
                        <w:rPr>
                          <w:sz w:val="26"/>
                          <w:szCs w:val="26"/>
                        </w:rPr>
                        <w:t xml:space="preserve">АО </w:t>
                      </w:r>
                      <w:r>
                        <w:rPr>
                          <w:sz w:val="26"/>
                          <w:szCs w:val="26"/>
                        </w:rPr>
                        <w:t>«</w:t>
                      </w:r>
                      <w:r w:rsidRPr="00A936BE">
                        <w:rPr>
                          <w:sz w:val="26"/>
                          <w:szCs w:val="26"/>
                        </w:rPr>
                        <w:t>П</w:t>
                      </w:r>
                      <w:r>
                        <w:rPr>
                          <w:sz w:val="26"/>
                          <w:szCs w:val="26"/>
                        </w:rPr>
                        <w:t>реображенскнефть»</w:t>
                      </w:r>
                    </w:p>
                    <w:p w14:paraId="12209896" w14:textId="77777777" w:rsidR="00A4442F" w:rsidRDefault="00A4442F" w:rsidP="00A936BE">
                      <w:pPr>
                        <w:rPr>
                          <w:sz w:val="26"/>
                          <w:szCs w:val="26"/>
                        </w:rPr>
                      </w:pPr>
                    </w:p>
                    <w:p w14:paraId="078A5AF5" w14:textId="77777777" w:rsidR="00A4442F" w:rsidRDefault="00A4442F" w:rsidP="00A936BE">
                      <w:pPr>
                        <w:rPr>
                          <w:sz w:val="26"/>
                          <w:szCs w:val="26"/>
                        </w:rPr>
                      </w:pPr>
                    </w:p>
                    <w:p w14:paraId="61D01FC6" w14:textId="77777777" w:rsidR="00A4442F" w:rsidRPr="00A936BE" w:rsidRDefault="00A4442F" w:rsidP="00A936BE">
                      <w:pPr>
                        <w:rPr>
                          <w:sz w:val="26"/>
                          <w:szCs w:val="26"/>
                        </w:rPr>
                      </w:pPr>
                      <w:r w:rsidRPr="00A936BE">
                        <w:rPr>
                          <w:sz w:val="26"/>
                          <w:szCs w:val="26"/>
                        </w:rPr>
                        <w:t xml:space="preserve">________________ </w:t>
                      </w:r>
                      <w:r>
                        <w:rPr>
                          <w:sz w:val="26"/>
                          <w:szCs w:val="26"/>
                        </w:rPr>
                        <w:t>Н</w:t>
                      </w:r>
                      <w:r w:rsidRPr="00A936BE">
                        <w:rPr>
                          <w:sz w:val="26"/>
                          <w:szCs w:val="26"/>
                        </w:rPr>
                        <w:t>.</w:t>
                      </w:r>
                      <w:r>
                        <w:rPr>
                          <w:sz w:val="26"/>
                          <w:szCs w:val="26"/>
                        </w:rPr>
                        <w:t>Н</w:t>
                      </w:r>
                      <w:r w:rsidRPr="00A936BE">
                        <w:rPr>
                          <w:sz w:val="26"/>
                          <w:szCs w:val="26"/>
                        </w:rPr>
                        <w:t xml:space="preserve">. </w:t>
                      </w:r>
                      <w:r>
                        <w:rPr>
                          <w:sz w:val="26"/>
                          <w:szCs w:val="26"/>
                        </w:rPr>
                        <w:t>Гарипов</w:t>
                      </w:r>
                    </w:p>
                  </w:txbxContent>
                </v:textbox>
              </v:shape>
            </w:pict>
          </mc:Fallback>
        </mc:AlternateContent>
      </w:r>
    </w:p>
    <w:p w14:paraId="710538D6" w14:textId="77777777" w:rsidR="00584DC9" w:rsidRDefault="00584DC9" w:rsidP="009D12A4">
      <w:pPr>
        <w:jc w:val="left"/>
        <w:rPr>
          <w:rFonts w:ascii="Arial" w:hAnsi="Arial" w:cs="Arial"/>
          <w:b/>
          <w:sz w:val="24"/>
          <w:szCs w:val="24"/>
        </w:rPr>
      </w:pPr>
    </w:p>
    <w:p w14:paraId="7062654C" w14:textId="77777777" w:rsidR="00584DC9" w:rsidRDefault="00584DC9" w:rsidP="009D12A4">
      <w:pPr>
        <w:jc w:val="left"/>
        <w:rPr>
          <w:rFonts w:ascii="Arial" w:hAnsi="Arial" w:cs="Arial"/>
          <w:b/>
          <w:sz w:val="24"/>
          <w:szCs w:val="24"/>
        </w:rPr>
      </w:pPr>
    </w:p>
    <w:p w14:paraId="09D502AF" w14:textId="77777777" w:rsidR="00D40648" w:rsidRDefault="00D40648" w:rsidP="009D12A4">
      <w:pPr>
        <w:jc w:val="left"/>
        <w:rPr>
          <w:rFonts w:ascii="Arial" w:hAnsi="Arial" w:cs="Arial"/>
          <w:b/>
          <w:sz w:val="24"/>
          <w:szCs w:val="24"/>
        </w:rPr>
      </w:pPr>
    </w:p>
    <w:p w14:paraId="4BD4A09B" w14:textId="77777777" w:rsidR="00383C78" w:rsidRDefault="00383C78" w:rsidP="00AA4035">
      <w:pPr>
        <w:tabs>
          <w:tab w:val="left" w:pos="5954"/>
        </w:tabs>
        <w:jc w:val="both"/>
        <w:rPr>
          <w:rFonts w:ascii="Times New Roman" w:hAnsi="Times New Roman" w:cs="Times New Roman"/>
          <w:sz w:val="24"/>
          <w:szCs w:val="24"/>
        </w:rPr>
      </w:pPr>
    </w:p>
    <w:p w14:paraId="37223A84" w14:textId="77777777" w:rsidR="00383C78" w:rsidRDefault="00AA4035"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577A67">
        <w:rPr>
          <w:rFonts w:ascii="Times New Roman" w:hAnsi="Times New Roman" w:cs="Times New Roman"/>
          <w:sz w:val="24"/>
          <w:szCs w:val="24"/>
        </w:rPr>
        <w:t xml:space="preserve">                          </w:t>
      </w:r>
    </w:p>
    <w:p w14:paraId="3DEF852B" w14:textId="77777777" w:rsidR="00504653" w:rsidRDefault="00577A67"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p>
    <w:p w14:paraId="7C3BD24D" w14:textId="77777777" w:rsidR="00504653" w:rsidRDefault="00504653" w:rsidP="00383C78">
      <w:pPr>
        <w:tabs>
          <w:tab w:val="left" w:pos="5954"/>
        </w:tabs>
        <w:jc w:val="right"/>
        <w:rPr>
          <w:rFonts w:ascii="Times New Roman" w:hAnsi="Times New Roman" w:cs="Times New Roman"/>
          <w:sz w:val="24"/>
          <w:szCs w:val="24"/>
        </w:rPr>
      </w:pPr>
    </w:p>
    <w:p w14:paraId="76C6FEC5" w14:textId="77777777" w:rsidR="00504653" w:rsidRDefault="00504653" w:rsidP="00383C78">
      <w:pPr>
        <w:tabs>
          <w:tab w:val="left" w:pos="5954"/>
        </w:tabs>
        <w:jc w:val="right"/>
        <w:rPr>
          <w:rFonts w:ascii="Times New Roman" w:hAnsi="Times New Roman" w:cs="Times New Roman"/>
          <w:sz w:val="24"/>
          <w:szCs w:val="24"/>
        </w:rPr>
      </w:pPr>
    </w:p>
    <w:p w14:paraId="74ED8F74" w14:textId="77777777" w:rsidR="00504653" w:rsidRDefault="00504653" w:rsidP="00383C78">
      <w:pPr>
        <w:tabs>
          <w:tab w:val="left" w:pos="5954"/>
        </w:tabs>
        <w:jc w:val="right"/>
        <w:rPr>
          <w:rFonts w:ascii="Times New Roman" w:hAnsi="Times New Roman" w:cs="Times New Roman"/>
          <w:sz w:val="24"/>
          <w:szCs w:val="24"/>
        </w:rPr>
      </w:pPr>
    </w:p>
    <w:p w14:paraId="5969070F" w14:textId="77777777" w:rsidR="00504653" w:rsidRDefault="00504653" w:rsidP="00383C78">
      <w:pPr>
        <w:tabs>
          <w:tab w:val="left" w:pos="5954"/>
        </w:tabs>
        <w:jc w:val="right"/>
        <w:rPr>
          <w:rFonts w:ascii="Times New Roman" w:hAnsi="Times New Roman" w:cs="Times New Roman"/>
          <w:sz w:val="24"/>
          <w:szCs w:val="24"/>
        </w:rPr>
      </w:pPr>
    </w:p>
    <w:p w14:paraId="23532369" w14:textId="77777777" w:rsidR="00504653" w:rsidRDefault="00504653" w:rsidP="00383C78">
      <w:pPr>
        <w:tabs>
          <w:tab w:val="left" w:pos="5954"/>
        </w:tabs>
        <w:jc w:val="right"/>
        <w:rPr>
          <w:rFonts w:ascii="Times New Roman" w:hAnsi="Times New Roman" w:cs="Times New Roman"/>
          <w:sz w:val="24"/>
          <w:szCs w:val="24"/>
        </w:rPr>
      </w:pPr>
    </w:p>
    <w:p w14:paraId="6AFBA64C" w14:textId="77777777" w:rsidR="00504653" w:rsidRDefault="00504653" w:rsidP="00383C78">
      <w:pPr>
        <w:tabs>
          <w:tab w:val="left" w:pos="5954"/>
        </w:tabs>
        <w:jc w:val="right"/>
        <w:rPr>
          <w:rFonts w:ascii="Times New Roman" w:hAnsi="Times New Roman" w:cs="Times New Roman"/>
          <w:sz w:val="24"/>
          <w:szCs w:val="24"/>
        </w:rPr>
      </w:pPr>
    </w:p>
    <w:p w14:paraId="31FA8B9F" w14:textId="77777777" w:rsidR="00504653" w:rsidRDefault="00504653" w:rsidP="00383C78">
      <w:pPr>
        <w:tabs>
          <w:tab w:val="left" w:pos="5954"/>
        </w:tabs>
        <w:jc w:val="right"/>
        <w:rPr>
          <w:rFonts w:ascii="Times New Roman" w:hAnsi="Times New Roman" w:cs="Times New Roman"/>
          <w:sz w:val="24"/>
          <w:szCs w:val="24"/>
        </w:rPr>
      </w:pPr>
    </w:p>
    <w:p w14:paraId="543E8455" w14:textId="77777777" w:rsidR="00504653" w:rsidRDefault="00504653" w:rsidP="00383C78">
      <w:pPr>
        <w:tabs>
          <w:tab w:val="left" w:pos="5954"/>
        </w:tabs>
        <w:jc w:val="right"/>
        <w:rPr>
          <w:rFonts w:ascii="Times New Roman" w:hAnsi="Times New Roman" w:cs="Times New Roman"/>
          <w:sz w:val="24"/>
          <w:szCs w:val="24"/>
        </w:rPr>
      </w:pPr>
    </w:p>
    <w:p w14:paraId="09ABB639" w14:textId="77777777" w:rsidR="00504653" w:rsidRDefault="00504653" w:rsidP="00383C78">
      <w:pPr>
        <w:tabs>
          <w:tab w:val="left" w:pos="5954"/>
        </w:tabs>
        <w:jc w:val="right"/>
        <w:rPr>
          <w:rFonts w:ascii="Times New Roman" w:hAnsi="Times New Roman" w:cs="Times New Roman"/>
          <w:sz w:val="24"/>
          <w:szCs w:val="24"/>
        </w:rPr>
      </w:pPr>
    </w:p>
    <w:p w14:paraId="42CA2ABE" w14:textId="77777777" w:rsidR="00504653" w:rsidRDefault="00504653" w:rsidP="00383C78">
      <w:pPr>
        <w:tabs>
          <w:tab w:val="left" w:pos="5954"/>
        </w:tabs>
        <w:jc w:val="right"/>
        <w:rPr>
          <w:rFonts w:ascii="Times New Roman" w:hAnsi="Times New Roman" w:cs="Times New Roman"/>
          <w:sz w:val="24"/>
          <w:szCs w:val="24"/>
        </w:rPr>
      </w:pPr>
    </w:p>
    <w:p w14:paraId="237B6F90" w14:textId="77777777" w:rsidR="00504653" w:rsidRDefault="00504653" w:rsidP="00383C78">
      <w:pPr>
        <w:tabs>
          <w:tab w:val="left" w:pos="5954"/>
        </w:tabs>
        <w:jc w:val="right"/>
        <w:rPr>
          <w:rFonts w:ascii="Times New Roman" w:hAnsi="Times New Roman" w:cs="Times New Roman"/>
          <w:sz w:val="24"/>
          <w:szCs w:val="24"/>
        </w:rPr>
      </w:pPr>
    </w:p>
    <w:p w14:paraId="5CF472CF" w14:textId="77777777" w:rsidR="00504653" w:rsidRDefault="00504653" w:rsidP="00383C78">
      <w:pPr>
        <w:tabs>
          <w:tab w:val="left" w:pos="5954"/>
        </w:tabs>
        <w:jc w:val="right"/>
        <w:rPr>
          <w:rFonts w:ascii="Times New Roman" w:hAnsi="Times New Roman" w:cs="Times New Roman"/>
          <w:sz w:val="24"/>
          <w:szCs w:val="24"/>
        </w:rPr>
      </w:pPr>
    </w:p>
    <w:p w14:paraId="0220F46D" w14:textId="77777777" w:rsidR="00504653" w:rsidRDefault="00504653" w:rsidP="00383C78">
      <w:pPr>
        <w:tabs>
          <w:tab w:val="left" w:pos="5954"/>
        </w:tabs>
        <w:jc w:val="right"/>
        <w:rPr>
          <w:rFonts w:ascii="Times New Roman" w:hAnsi="Times New Roman" w:cs="Times New Roman"/>
          <w:sz w:val="24"/>
          <w:szCs w:val="24"/>
        </w:rPr>
      </w:pPr>
    </w:p>
    <w:p w14:paraId="372BBC7C" w14:textId="28E55CAC" w:rsidR="00383C78" w:rsidRDefault="00577A67"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383C78">
        <w:rPr>
          <w:rFonts w:ascii="Times New Roman" w:hAnsi="Times New Roman" w:cs="Times New Roman"/>
          <w:sz w:val="24"/>
          <w:szCs w:val="24"/>
        </w:rPr>
        <w:t>Приложение №1</w:t>
      </w:r>
    </w:p>
    <w:p w14:paraId="23EAB56B" w14:textId="77777777" w:rsidR="00AA4035" w:rsidRPr="005770AD" w:rsidRDefault="00383C78"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к Положению</w:t>
      </w:r>
      <w:r w:rsidR="00577A67">
        <w:rPr>
          <w:rFonts w:ascii="Times New Roman" w:hAnsi="Times New Roman" w:cs="Times New Roman"/>
          <w:sz w:val="24"/>
          <w:szCs w:val="24"/>
        </w:rPr>
        <w:t xml:space="preserve"> </w:t>
      </w:r>
      <w:r w:rsidR="00AA4035" w:rsidRPr="005770AD">
        <w:rPr>
          <w:rFonts w:ascii="Times New Roman" w:hAnsi="Times New Roman" w:cs="Times New Roman"/>
          <w:sz w:val="24"/>
          <w:szCs w:val="24"/>
        </w:rPr>
        <w:t>о контрольно-пропускном режиме</w:t>
      </w:r>
    </w:p>
    <w:p w14:paraId="7E3E9193" w14:textId="77777777" w:rsidR="00F62C41" w:rsidRDefault="00AA4035"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367699">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A67">
        <w:rPr>
          <w:rFonts w:ascii="Times New Roman" w:hAnsi="Times New Roman" w:cs="Times New Roman"/>
          <w:sz w:val="24"/>
          <w:szCs w:val="24"/>
        </w:rPr>
        <w:t xml:space="preserve"> </w:t>
      </w:r>
      <w:r>
        <w:rPr>
          <w:rFonts w:ascii="Times New Roman" w:hAnsi="Times New Roman" w:cs="Times New Roman"/>
          <w:sz w:val="24"/>
          <w:szCs w:val="24"/>
        </w:rPr>
        <w:t>Колганского нефтяного месторождения</w:t>
      </w:r>
      <w:r w:rsidR="00F62C41">
        <w:rPr>
          <w:rFonts w:ascii="Times New Roman" w:hAnsi="Times New Roman" w:cs="Times New Roman"/>
          <w:sz w:val="24"/>
          <w:szCs w:val="24"/>
        </w:rPr>
        <w:t xml:space="preserve">       </w:t>
      </w:r>
    </w:p>
    <w:p w14:paraId="4163AE16" w14:textId="77777777" w:rsidR="00AA4035" w:rsidRPr="004C2743" w:rsidRDefault="00F62C41" w:rsidP="00383C78">
      <w:pPr>
        <w:tabs>
          <w:tab w:val="left" w:pos="5954"/>
        </w:tabs>
        <w:jc w:val="right"/>
        <w:rPr>
          <w:rFonts w:ascii="Times New Roman" w:hAnsi="Times New Roman" w:cs="Times New Roman"/>
        </w:rPr>
      </w:pPr>
      <w:r>
        <w:rPr>
          <w:rFonts w:ascii="Times New Roman" w:hAnsi="Times New Roman" w:cs="Times New Roman"/>
          <w:sz w:val="24"/>
          <w:szCs w:val="24"/>
        </w:rPr>
        <w:t xml:space="preserve">                                                                             и ННК </w:t>
      </w:r>
      <w:r w:rsidR="004C2743" w:rsidRPr="004C2743">
        <w:rPr>
          <w:rFonts w:ascii="Times New Roman" w:hAnsi="Times New Roman" w:cs="Times New Roman"/>
        </w:rPr>
        <w:t>АО «</w:t>
      </w:r>
      <w:r w:rsidR="000B483C">
        <w:rPr>
          <w:rFonts w:ascii="Times New Roman" w:hAnsi="Times New Roman" w:cs="Times New Roman"/>
        </w:rPr>
        <w:t>ПРЕОБРАЖЕНСКНЕФТЬ</w:t>
      </w:r>
      <w:r w:rsidR="004C2743" w:rsidRPr="004C2743">
        <w:rPr>
          <w:rFonts w:ascii="Times New Roman" w:hAnsi="Times New Roman" w:cs="Times New Roman"/>
        </w:rPr>
        <w:t>»</w:t>
      </w:r>
    </w:p>
    <w:p w14:paraId="281A5B3C" w14:textId="77777777" w:rsidR="00AA4035" w:rsidRDefault="00AA4035" w:rsidP="00AA4035">
      <w:pPr>
        <w:pStyle w:val="a4"/>
        <w:tabs>
          <w:tab w:val="clear" w:pos="4677"/>
          <w:tab w:val="clear" w:pos="9355"/>
        </w:tabs>
        <w:jc w:val="both"/>
      </w:pPr>
    </w:p>
    <w:p w14:paraId="162ACD17" w14:textId="77777777" w:rsidR="003059BD" w:rsidRPr="003059BD" w:rsidRDefault="003059BD" w:rsidP="003059BD">
      <w:pPr>
        <w:rPr>
          <w:rFonts w:ascii="Times New Roman" w:hAnsi="Times New Roman" w:cs="Times New Roman"/>
          <w:b/>
          <w:sz w:val="24"/>
          <w:szCs w:val="24"/>
        </w:rPr>
      </w:pPr>
    </w:p>
    <w:p w14:paraId="030A98FE" w14:textId="77777777" w:rsidR="003059BD" w:rsidRPr="003059BD" w:rsidRDefault="003059BD" w:rsidP="003059BD">
      <w:pPr>
        <w:rPr>
          <w:rFonts w:ascii="Times New Roman" w:hAnsi="Times New Roman" w:cs="Times New Roman"/>
          <w:b/>
          <w:sz w:val="24"/>
          <w:szCs w:val="24"/>
        </w:rPr>
      </w:pPr>
    </w:p>
    <w:p w14:paraId="489BED23" w14:textId="77777777" w:rsidR="003059BD" w:rsidRPr="003059BD" w:rsidRDefault="003059BD" w:rsidP="003059BD">
      <w:pPr>
        <w:rPr>
          <w:rFonts w:ascii="Times New Roman" w:hAnsi="Times New Roman" w:cs="Times New Roman"/>
          <w:b/>
          <w:sz w:val="24"/>
          <w:szCs w:val="24"/>
        </w:rPr>
      </w:pPr>
    </w:p>
    <w:p w14:paraId="20E53FA5" w14:textId="77777777" w:rsidR="003059BD" w:rsidRPr="003059BD" w:rsidRDefault="003059BD" w:rsidP="003059BD">
      <w:pPr>
        <w:rPr>
          <w:rFonts w:ascii="Times New Roman" w:hAnsi="Times New Roman" w:cs="Times New Roman"/>
          <w:b/>
          <w:sz w:val="24"/>
          <w:szCs w:val="24"/>
        </w:rPr>
      </w:pPr>
    </w:p>
    <w:p w14:paraId="15C764F3" w14:textId="77777777" w:rsidR="003059BD" w:rsidRPr="00BB0DFF" w:rsidRDefault="003059BD" w:rsidP="003059BD">
      <w:pPr>
        <w:rPr>
          <w:rFonts w:ascii="Times New Roman" w:hAnsi="Times New Roman" w:cs="Times New Roman"/>
          <w:b/>
          <w:sz w:val="28"/>
          <w:szCs w:val="28"/>
        </w:rPr>
      </w:pPr>
      <w:r w:rsidRPr="00BB0DFF">
        <w:rPr>
          <w:rFonts w:ascii="Times New Roman" w:hAnsi="Times New Roman" w:cs="Times New Roman"/>
          <w:b/>
          <w:sz w:val="28"/>
          <w:szCs w:val="28"/>
        </w:rPr>
        <w:t>ОБЯЗАТЕЛЬСТВО</w:t>
      </w:r>
    </w:p>
    <w:p w14:paraId="1D78871C" w14:textId="77777777" w:rsidR="003059BD" w:rsidRPr="00BB0DFF" w:rsidRDefault="003059BD" w:rsidP="003059BD">
      <w:pPr>
        <w:rPr>
          <w:rFonts w:ascii="Times New Roman" w:hAnsi="Times New Roman" w:cs="Times New Roman"/>
          <w:b/>
          <w:sz w:val="28"/>
          <w:szCs w:val="28"/>
        </w:rPr>
      </w:pPr>
      <w:r w:rsidRPr="00BB0DFF">
        <w:rPr>
          <w:rFonts w:ascii="Times New Roman" w:hAnsi="Times New Roman" w:cs="Times New Roman"/>
          <w:b/>
          <w:sz w:val="28"/>
          <w:szCs w:val="28"/>
        </w:rPr>
        <w:t xml:space="preserve">об исполнении работниками </w:t>
      </w:r>
      <w:r w:rsidR="00241FFA">
        <w:rPr>
          <w:rFonts w:ascii="Times New Roman" w:hAnsi="Times New Roman" w:cs="Times New Roman"/>
          <w:b/>
          <w:sz w:val="28"/>
          <w:szCs w:val="28"/>
        </w:rPr>
        <w:t>Общества</w:t>
      </w:r>
    </w:p>
    <w:p w14:paraId="33E405EE" w14:textId="77777777" w:rsidR="009C588D" w:rsidRPr="00BB0DFF" w:rsidRDefault="009C588D" w:rsidP="009C588D">
      <w:pPr>
        <w:rPr>
          <w:rFonts w:ascii="Times New Roman" w:hAnsi="Times New Roman" w:cs="Times New Roman"/>
          <w:b/>
          <w:sz w:val="28"/>
          <w:szCs w:val="28"/>
        </w:rPr>
      </w:pPr>
      <w:r w:rsidRPr="00BB0DFF">
        <w:rPr>
          <w:rFonts w:ascii="Times New Roman" w:hAnsi="Times New Roman" w:cs="Times New Roman"/>
          <w:b/>
          <w:sz w:val="28"/>
          <w:szCs w:val="28"/>
        </w:rPr>
        <w:t xml:space="preserve">Положения </w:t>
      </w:r>
      <w:r w:rsidR="00BB31E0">
        <w:rPr>
          <w:rFonts w:ascii="Times New Roman" w:hAnsi="Times New Roman" w:cs="Times New Roman"/>
          <w:b/>
          <w:sz w:val="28"/>
          <w:szCs w:val="28"/>
        </w:rPr>
        <w:t>«О</w:t>
      </w:r>
      <w:r w:rsidRPr="00BB0DFF">
        <w:rPr>
          <w:rFonts w:ascii="Times New Roman" w:hAnsi="Times New Roman" w:cs="Times New Roman"/>
          <w:b/>
          <w:sz w:val="28"/>
          <w:szCs w:val="28"/>
        </w:rPr>
        <w:t xml:space="preserve"> контрольно-пропускном режиме</w:t>
      </w:r>
    </w:p>
    <w:p w14:paraId="4DC43D3F" w14:textId="77777777" w:rsidR="00AA4035" w:rsidRDefault="00AA4035" w:rsidP="00AA4035">
      <w:pPr>
        <w:rPr>
          <w:rFonts w:ascii="Times New Roman" w:hAnsi="Times New Roman" w:cs="Times New Roman"/>
          <w:b/>
          <w:sz w:val="28"/>
          <w:szCs w:val="28"/>
        </w:rPr>
      </w:pPr>
      <w:r>
        <w:rPr>
          <w:rFonts w:ascii="Times New Roman" w:hAnsi="Times New Roman" w:cs="Times New Roman"/>
          <w:b/>
          <w:sz w:val="28"/>
          <w:szCs w:val="28"/>
        </w:rPr>
        <w:t>на  Колганско</w:t>
      </w:r>
      <w:r w:rsidR="00241FFA">
        <w:rPr>
          <w:rFonts w:ascii="Times New Roman" w:hAnsi="Times New Roman" w:cs="Times New Roman"/>
          <w:b/>
          <w:sz w:val="28"/>
          <w:szCs w:val="28"/>
        </w:rPr>
        <w:t>м</w:t>
      </w:r>
      <w:r>
        <w:rPr>
          <w:rFonts w:ascii="Times New Roman" w:hAnsi="Times New Roman" w:cs="Times New Roman"/>
          <w:b/>
          <w:sz w:val="28"/>
          <w:szCs w:val="28"/>
        </w:rPr>
        <w:t xml:space="preserve">  месторождени</w:t>
      </w:r>
      <w:r w:rsidR="00241FFA">
        <w:rPr>
          <w:rFonts w:ascii="Times New Roman" w:hAnsi="Times New Roman" w:cs="Times New Roman"/>
          <w:b/>
          <w:sz w:val="28"/>
          <w:szCs w:val="28"/>
        </w:rPr>
        <w:t>и</w:t>
      </w:r>
      <w:r w:rsidR="00F62C41">
        <w:rPr>
          <w:rFonts w:ascii="Times New Roman" w:hAnsi="Times New Roman" w:cs="Times New Roman"/>
          <w:b/>
          <w:sz w:val="28"/>
          <w:szCs w:val="28"/>
        </w:rPr>
        <w:t xml:space="preserve"> и ННК</w:t>
      </w:r>
      <w:r w:rsidR="00BB31E0">
        <w:rPr>
          <w:rFonts w:ascii="Times New Roman" w:hAnsi="Times New Roman" w:cs="Times New Roman"/>
          <w:b/>
          <w:sz w:val="28"/>
          <w:szCs w:val="28"/>
        </w:rPr>
        <w:t>»</w:t>
      </w:r>
      <w:r w:rsidRPr="00976B3C">
        <w:rPr>
          <w:rFonts w:ascii="Times New Roman" w:hAnsi="Times New Roman" w:cs="Times New Roman"/>
          <w:b/>
          <w:sz w:val="28"/>
          <w:szCs w:val="28"/>
        </w:rPr>
        <w:t xml:space="preserve"> </w:t>
      </w:r>
    </w:p>
    <w:p w14:paraId="7C6E8628" w14:textId="77777777" w:rsidR="00AA4035" w:rsidRDefault="00AA4035" w:rsidP="00AA4035">
      <w:pPr>
        <w:rPr>
          <w:rFonts w:ascii="Times New Roman" w:hAnsi="Times New Roman" w:cs="Times New Roman"/>
          <w:b/>
          <w:sz w:val="28"/>
          <w:szCs w:val="28"/>
        </w:rPr>
      </w:pPr>
    </w:p>
    <w:p w14:paraId="371D986E" w14:textId="77777777" w:rsidR="003059BD" w:rsidRPr="003059BD" w:rsidRDefault="003059BD" w:rsidP="003059BD">
      <w:pPr>
        <w:rPr>
          <w:rFonts w:ascii="Times New Roman" w:hAnsi="Times New Roman" w:cs="Times New Roman"/>
          <w:sz w:val="24"/>
          <w:szCs w:val="24"/>
        </w:rPr>
      </w:pPr>
    </w:p>
    <w:p w14:paraId="056D7D05" w14:textId="77777777" w:rsidR="003059BD" w:rsidRPr="00BB0DFF" w:rsidRDefault="00AA4035" w:rsidP="00AA4035">
      <w:pPr>
        <w:jc w:val="both"/>
        <w:rPr>
          <w:rFonts w:ascii="Times New Roman" w:hAnsi="Times New Roman" w:cs="Times New Roman"/>
          <w:sz w:val="28"/>
          <w:szCs w:val="28"/>
        </w:rPr>
      </w:pPr>
      <w:r>
        <w:rPr>
          <w:rFonts w:ascii="Times New Roman" w:hAnsi="Times New Roman" w:cs="Times New Roman"/>
          <w:sz w:val="28"/>
          <w:szCs w:val="28"/>
        </w:rPr>
        <w:t xml:space="preserve">          </w:t>
      </w:r>
      <w:r w:rsidR="003059BD" w:rsidRPr="00BB0DFF">
        <w:rPr>
          <w:rFonts w:ascii="Times New Roman" w:hAnsi="Times New Roman" w:cs="Times New Roman"/>
          <w:sz w:val="28"/>
          <w:szCs w:val="28"/>
        </w:rPr>
        <w:t>Я</w:t>
      </w:r>
      <w:r>
        <w:rPr>
          <w:rFonts w:ascii="Times New Roman" w:hAnsi="Times New Roman" w:cs="Times New Roman"/>
          <w:sz w:val="28"/>
          <w:szCs w:val="28"/>
        </w:rPr>
        <w:t xml:space="preserve">  </w:t>
      </w:r>
      <w:r w:rsidR="003059BD" w:rsidRPr="00BB0DFF">
        <w:rPr>
          <w:rFonts w:ascii="Times New Roman" w:hAnsi="Times New Roman" w:cs="Times New Roman"/>
          <w:sz w:val="28"/>
          <w:szCs w:val="28"/>
        </w:rPr>
        <w:t>ознакоми</w:t>
      </w:r>
      <w:r w:rsidR="00BB0DFF">
        <w:rPr>
          <w:rFonts w:ascii="Times New Roman" w:hAnsi="Times New Roman" w:cs="Times New Roman"/>
          <w:sz w:val="28"/>
          <w:szCs w:val="28"/>
        </w:rPr>
        <w:t>лся</w:t>
      </w:r>
      <w:r w:rsidR="003059BD" w:rsidRPr="00BB0DFF">
        <w:rPr>
          <w:rFonts w:ascii="Times New Roman" w:hAnsi="Times New Roman" w:cs="Times New Roman"/>
          <w:sz w:val="28"/>
          <w:szCs w:val="28"/>
        </w:rPr>
        <w:t xml:space="preserve"> с </w:t>
      </w:r>
      <w:r w:rsidR="009C588D" w:rsidRPr="00BB0DFF">
        <w:rPr>
          <w:rFonts w:ascii="Times New Roman" w:hAnsi="Times New Roman" w:cs="Times New Roman"/>
          <w:sz w:val="28"/>
          <w:szCs w:val="28"/>
        </w:rPr>
        <w:t xml:space="preserve">Положением о контрольно-пропускном режиме </w:t>
      </w:r>
      <w:r w:rsidR="00BB0DFF" w:rsidRPr="00BB0DFF">
        <w:rPr>
          <w:rFonts w:ascii="Times New Roman" w:hAnsi="Times New Roman" w:cs="Times New Roman"/>
          <w:sz w:val="28"/>
          <w:szCs w:val="28"/>
        </w:rPr>
        <w:t xml:space="preserve">на </w:t>
      </w:r>
      <w:r>
        <w:rPr>
          <w:rFonts w:ascii="Times New Roman" w:hAnsi="Times New Roman" w:cs="Times New Roman"/>
          <w:sz w:val="28"/>
          <w:szCs w:val="28"/>
        </w:rPr>
        <w:t xml:space="preserve"> объектах Колганского </w:t>
      </w:r>
      <w:r w:rsidR="004A5475">
        <w:rPr>
          <w:rFonts w:ascii="Times New Roman" w:hAnsi="Times New Roman" w:cs="Times New Roman"/>
          <w:sz w:val="28"/>
          <w:szCs w:val="28"/>
        </w:rPr>
        <w:t xml:space="preserve">месторождения </w:t>
      </w:r>
      <w:r w:rsidR="00F62C41">
        <w:rPr>
          <w:rFonts w:ascii="Times New Roman" w:hAnsi="Times New Roman" w:cs="Times New Roman"/>
          <w:sz w:val="28"/>
          <w:szCs w:val="28"/>
        </w:rPr>
        <w:t xml:space="preserve">и ННК </w:t>
      </w:r>
      <w:r w:rsidR="00BB0DFF">
        <w:rPr>
          <w:rFonts w:ascii="Times New Roman" w:hAnsi="Times New Roman" w:cs="Times New Roman"/>
          <w:sz w:val="28"/>
          <w:szCs w:val="28"/>
        </w:rPr>
        <w:t xml:space="preserve">и </w:t>
      </w:r>
      <w:r w:rsidR="00FD4547" w:rsidRPr="00BB0DFF">
        <w:rPr>
          <w:rFonts w:ascii="Times New Roman" w:hAnsi="Times New Roman" w:cs="Times New Roman"/>
          <w:sz w:val="28"/>
          <w:szCs w:val="28"/>
        </w:rPr>
        <w:t>обязуюсь</w:t>
      </w:r>
      <w:r w:rsidR="00241FFA">
        <w:rPr>
          <w:rFonts w:ascii="Times New Roman" w:hAnsi="Times New Roman" w:cs="Times New Roman"/>
          <w:sz w:val="28"/>
          <w:szCs w:val="28"/>
        </w:rPr>
        <w:t xml:space="preserve"> в период своей трудовой деятельности</w:t>
      </w:r>
      <w:r w:rsidR="00FD4547">
        <w:rPr>
          <w:rFonts w:ascii="Times New Roman" w:hAnsi="Times New Roman" w:cs="Times New Roman"/>
          <w:sz w:val="28"/>
          <w:szCs w:val="28"/>
        </w:rPr>
        <w:t xml:space="preserve"> </w:t>
      </w:r>
      <w:r w:rsidR="00FD4547" w:rsidRPr="00BB0DFF">
        <w:rPr>
          <w:rFonts w:ascii="Times New Roman" w:hAnsi="Times New Roman" w:cs="Times New Roman"/>
          <w:sz w:val="28"/>
          <w:szCs w:val="28"/>
        </w:rPr>
        <w:t xml:space="preserve">соблюдать </w:t>
      </w:r>
      <w:r w:rsidR="00241FFA">
        <w:rPr>
          <w:rFonts w:ascii="Times New Roman" w:hAnsi="Times New Roman" w:cs="Times New Roman"/>
          <w:sz w:val="28"/>
          <w:szCs w:val="28"/>
        </w:rPr>
        <w:t xml:space="preserve">контрольно-пропускной и внутриобъектовый </w:t>
      </w:r>
      <w:r w:rsidR="00FD4547" w:rsidRPr="00BB0DFF">
        <w:rPr>
          <w:rFonts w:ascii="Times New Roman" w:hAnsi="Times New Roman" w:cs="Times New Roman"/>
          <w:sz w:val="28"/>
          <w:szCs w:val="28"/>
        </w:rPr>
        <w:t xml:space="preserve"> </w:t>
      </w:r>
      <w:r w:rsidR="00FD4547">
        <w:rPr>
          <w:rFonts w:ascii="Times New Roman" w:hAnsi="Times New Roman" w:cs="Times New Roman"/>
          <w:sz w:val="28"/>
          <w:szCs w:val="28"/>
        </w:rPr>
        <w:t>режим</w:t>
      </w:r>
      <w:r w:rsidR="00241FFA">
        <w:rPr>
          <w:rFonts w:ascii="Times New Roman" w:hAnsi="Times New Roman" w:cs="Times New Roman"/>
          <w:sz w:val="28"/>
          <w:szCs w:val="28"/>
        </w:rPr>
        <w:t>ы</w:t>
      </w:r>
      <w:r w:rsidR="003059BD" w:rsidRPr="00BB0DFF">
        <w:rPr>
          <w:rFonts w:ascii="Times New Roman" w:hAnsi="Times New Roman" w:cs="Times New Roman"/>
          <w:sz w:val="28"/>
          <w:szCs w:val="28"/>
        </w:rPr>
        <w:t xml:space="preserve"> </w:t>
      </w:r>
      <w:r w:rsidR="004C2743" w:rsidRPr="00B00468">
        <w:rPr>
          <w:rFonts w:ascii="Arial" w:hAnsi="Arial" w:cs="Arial"/>
          <w:sz w:val="24"/>
          <w:szCs w:val="24"/>
        </w:rPr>
        <w:t>АО «</w:t>
      </w:r>
      <w:r w:rsidR="000B483C">
        <w:rPr>
          <w:rFonts w:ascii="Arial" w:hAnsi="Arial" w:cs="Arial"/>
          <w:sz w:val="24"/>
          <w:szCs w:val="24"/>
        </w:rPr>
        <w:t>ПРЕОБРАЖЕНСКНЕФТЬ</w:t>
      </w:r>
      <w:r w:rsidR="004C2743" w:rsidRPr="00B00468">
        <w:rPr>
          <w:rFonts w:ascii="Arial" w:hAnsi="Arial" w:cs="Arial"/>
          <w:sz w:val="24"/>
          <w:szCs w:val="24"/>
        </w:rPr>
        <w:t>»</w:t>
      </w:r>
      <w:r w:rsidR="003059BD" w:rsidRPr="00BB0DFF">
        <w:rPr>
          <w:rFonts w:ascii="Times New Roman" w:hAnsi="Times New Roman" w:cs="Times New Roman"/>
          <w:sz w:val="28"/>
          <w:szCs w:val="28"/>
        </w:rPr>
        <w:t xml:space="preserve">. </w:t>
      </w:r>
    </w:p>
    <w:p w14:paraId="5461E01D" w14:textId="77777777" w:rsidR="003059BD" w:rsidRPr="003059BD" w:rsidRDefault="003059BD" w:rsidP="003059BD">
      <w:pPr>
        <w:tabs>
          <w:tab w:val="left" w:pos="670"/>
          <w:tab w:val="left" w:pos="3752"/>
          <w:tab w:val="left" w:pos="7504"/>
        </w:tabs>
        <w:jc w:val="both"/>
        <w:rPr>
          <w:rFonts w:ascii="Times New Roman" w:hAnsi="Times New Roman" w:cs="Times New Roman"/>
          <w:sz w:val="24"/>
          <w:szCs w:val="24"/>
        </w:rPr>
      </w:pPr>
    </w:p>
    <w:p w14:paraId="49DF9452" w14:textId="77777777" w:rsidR="003059BD" w:rsidRPr="003059BD" w:rsidRDefault="003059BD" w:rsidP="003059BD">
      <w:pPr>
        <w:tabs>
          <w:tab w:val="left" w:pos="670"/>
          <w:tab w:val="left" w:pos="3752"/>
          <w:tab w:val="left" w:pos="7504"/>
        </w:tabs>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660"/>
        <w:gridCol w:w="3360"/>
        <w:gridCol w:w="2288"/>
        <w:gridCol w:w="1761"/>
        <w:gridCol w:w="1501"/>
      </w:tblGrid>
      <w:tr w:rsidR="00AA4035" w14:paraId="2DE4C147" w14:textId="77777777" w:rsidTr="00EE29F4">
        <w:tc>
          <w:tcPr>
            <w:tcW w:w="675" w:type="dxa"/>
            <w:tcBorders>
              <w:top w:val="single" w:sz="4" w:space="0" w:color="auto"/>
              <w:left w:val="single" w:sz="4" w:space="0" w:color="auto"/>
              <w:bottom w:val="single" w:sz="4" w:space="0" w:color="auto"/>
              <w:right w:val="single" w:sz="4" w:space="0" w:color="auto"/>
            </w:tcBorders>
          </w:tcPr>
          <w:p w14:paraId="2149FB30" w14:textId="77777777" w:rsidR="00AA4035" w:rsidRPr="00EE29F4" w:rsidRDefault="00AA4035" w:rsidP="003059BD">
            <w:pPr>
              <w:tabs>
                <w:tab w:val="left" w:pos="670"/>
                <w:tab w:val="left" w:pos="3752"/>
                <w:tab w:val="left" w:pos="7504"/>
              </w:tabs>
              <w:jc w:val="both"/>
              <w:rPr>
                <w:rFonts w:ascii="Times New Roman" w:hAnsi="Times New Roman" w:cs="Times New Roman"/>
                <w:b/>
                <w:sz w:val="24"/>
                <w:szCs w:val="24"/>
              </w:rPr>
            </w:pPr>
            <w:r w:rsidRPr="00EE29F4">
              <w:rPr>
                <w:rFonts w:ascii="Times New Roman" w:hAnsi="Times New Roman" w:cs="Times New Roman"/>
                <w:b/>
                <w:sz w:val="24"/>
                <w:szCs w:val="24"/>
              </w:rPr>
              <w:t>№ п/п</w:t>
            </w:r>
          </w:p>
        </w:tc>
        <w:tc>
          <w:tcPr>
            <w:tcW w:w="3686" w:type="dxa"/>
            <w:tcBorders>
              <w:top w:val="single" w:sz="4" w:space="0" w:color="auto"/>
              <w:left w:val="single" w:sz="4" w:space="0" w:color="auto"/>
              <w:bottom w:val="single" w:sz="4" w:space="0" w:color="auto"/>
            </w:tcBorders>
          </w:tcPr>
          <w:p w14:paraId="2E361B68"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ФИО</w:t>
            </w:r>
          </w:p>
          <w:p w14:paraId="6CC63CBF"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работника</w:t>
            </w:r>
          </w:p>
        </w:tc>
        <w:tc>
          <w:tcPr>
            <w:tcW w:w="2410" w:type="dxa"/>
            <w:tcBorders>
              <w:top w:val="single" w:sz="4" w:space="0" w:color="auto"/>
              <w:bottom w:val="single" w:sz="4" w:space="0" w:color="auto"/>
            </w:tcBorders>
          </w:tcPr>
          <w:p w14:paraId="0C154EAC"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Занимаемая</w:t>
            </w:r>
          </w:p>
          <w:p w14:paraId="2877C386"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должность</w:t>
            </w:r>
          </w:p>
        </w:tc>
        <w:tc>
          <w:tcPr>
            <w:tcW w:w="1275" w:type="dxa"/>
            <w:tcBorders>
              <w:top w:val="single" w:sz="4" w:space="0" w:color="auto"/>
              <w:bottom w:val="single" w:sz="4" w:space="0" w:color="auto"/>
            </w:tcBorders>
          </w:tcPr>
          <w:p w14:paraId="1594B783"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Дата</w:t>
            </w:r>
          </w:p>
          <w:p w14:paraId="0550C92D"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ознакомления</w:t>
            </w:r>
          </w:p>
        </w:tc>
        <w:tc>
          <w:tcPr>
            <w:tcW w:w="1524" w:type="dxa"/>
            <w:tcBorders>
              <w:top w:val="single" w:sz="4" w:space="0" w:color="auto"/>
              <w:bottom w:val="single" w:sz="4" w:space="0" w:color="auto"/>
              <w:right w:val="single" w:sz="4" w:space="0" w:color="auto"/>
            </w:tcBorders>
          </w:tcPr>
          <w:p w14:paraId="074279C0"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Подпись</w:t>
            </w:r>
          </w:p>
          <w:p w14:paraId="1C456948" w14:textId="77777777" w:rsidR="00AA4035" w:rsidRPr="00EE29F4" w:rsidRDefault="00AA4035" w:rsidP="00AA4035">
            <w:pPr>
              <w:tabs>
                <w:tab w:val="left" w:pos="670"/>
                <w:tab w:val="left" w:pos="3752"/>
                <w:tab w:val="left" w:pos="7504"/>
              </w:tabs>
              <w:rPr>
                <w:rFonts w:ascii="Times New Roman" w:hAnsi="Times New Roman" w:cs="Times New Roman"/>
                <w:b/>
                <w:sz w:val="24"/>
                <w:szCs w:val="24"/>
              </w:rPr>
            </w:pPr>
            <w:r w:rsidRPr="00EE29F4">
              <w:rPr>
                <w:rFonts w:ascii="Times New Roman" w:hAnsi="Times New Roman" w:cs="Times New Roman"/>
                <w:b/>
                <w:sz w:val="24"/>
                <w:szCs w:val="24"/>
              </w:rPr>
              <w:t>работника</w:t>
            </w:r>
          </w:p>
        </w:tc>
      </w:tr>
      <w:tr w:rsidR="00AA4035" w14:paraId="259B893E" w14:textId="77777777" w:rsidTr="00EE29F4">
        <w:tc>
          <w:tcPr>
            <w:tcW w:w="675" w:type="dxa"/>
            <w:tcBorders>
              <w:top w:val="single" w:sz="4" w:space="0" w:color="auto"/>
            </w:tcBorders>
          </w:tcPr>
          <w:p w14:paraId="3BD79DA1" w14:textId="77777777" w:rsidR="00AA4035" w:rsidRDefault="00AA4035" w:rsidP="00EE29F4">
            <w:pPr>
              <w:tabs>
                <w:tab w:val="left" w:pos="670"/>
                <w:tab w:val="left" w:pos="3752"/>
                <w:tab w:val="left" w:pos="7504"/>
              </w:tabs>
              <w:rPr>
                <w:rFonts w:ascii="Times New Roman" w:hAnsi="Times New Roman" w:cs="Times New Roman"/>
                <w:sz w:val="24"/>
                <w:szCs w:val="24"/>
              </w:rPr>
            </w:pPr>
          </w:p>
        </w:tc>
        <w:tc>
          <w:tcPr>
            <w:tcW w:w="3686" w:type="dxa"/>
            <w:tcBorders>
              <w:top w:val="single" w:sz="4" w:space="0" w:color="auto"/>
            </w:tcBorders>
          </w:tcPr>
          <w:p w14:paraId="59C70559"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2410" w:type="dxa"/>
            <w:tcBorders>
              <w:top w:val="single" w:sz="4" w:space="0" w:color="auto"/>
            </w:tcBorders>
          </w:tcPr>
          <w:p w14:paraId="43251BB2"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275" w:type="dxa"/>
            <w:tcBorders>
              <w:top w:val="single" w:sz="4" w:space="0" w:color="auto"/>
            </w:tcBorders>
          </w:tcPr>
          <w:p w14:paraId="01A458E1"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524" w:type="dxa"/>
            <w:tcBorders>
              <w:top w:val="single" w:sz="4" w:space="0" w:color="auto"/>
            </w:tcBorders>
          </w:tcPr>
          <w:p w14:paraId="18F261B8"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r>
      <w:tr w:rsidR="00AA4035" w14:paraId="6761BDA4" w14:textId="77777777" w:rsidTr="00AA4035">
        <w:tc>
          <w:tcPr>
            <w:tcW w:w="675" w:type="dxa"/>
          </w:tcPr>
          <w:p w14:paraId="5AECD3BF" w14:textId="77777777" w:rsidR="00AA4035" w:rsidRDefault="00AA4035" w:rsidP="00EE29F4">
            <w:pPr>
              <w:tabs>
                <w:tab w:val="left" w:pos="670"/>
                <w:tab w:val="left" w:pos="3752"/>
                <w:tab w:val="left" w:pos="7504"/>
              </w:tabs>
              <w:rPr>
                <w:rFonts w:ascii="Times New Roman" w:hAnsi="Times New Roman" w:cs="Times New Roman"/>
                <w:sz w:val="24"/>
                <w:szCs w:val="24"/>
              </w:rPr>
            </w:pPr>
          </w:p>
        </w:tc>
        <w:tc>
          <w:tcPr>
            <w:tcW w:w="3686" w:type="dxa"/>
          </w:tcPr>
          <w:p w14:paraId="4A841BC4"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492A1A66"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6F439FFB"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105D53BA"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r>
      <w:tr w:rsidR="00AA4035" w14:paraId="77A7FAFA" w14:textId="77777777" w:rsidTr="00AA4035">
        <w:tc>
          <w:tcPr>
            <w:tcW w:w="675" w:type="dxa"/>
          </w:tcPr>
          <w:p w14:paraId="2BB529D3" w14:textId="77777777" w:rsidR="00AA4035" w:rsidRDefault="00AA4035" w:rsidP="00EE29F4">
            <w:pPr>
              <w:tabs>
                <w:tab w:val="left" w:pos="670"/>
                <w:tab w:val="left" w:pos="3752"/>
                <w:tab w:val="left" w:pos="7504"/>
              </w:tabs>
              <w:rPr>
                <w:rFonts w:ascii="Times New Roman" w:hAnsi="Times New Roman" w:cs="Times New Roman"/>
                <w:sz w:val="24"/>
                <w:szCs w:val="24"/>
              </w:rPr>
            </w:pPr>
          </w:p>
        </w:tc>
        <w:tc>
          <w:tcPr>
            <w:tcW w:w="3686" w:type="dxa"/>
          </w:tcPr>
          <w:p w14:paraId="6012570C"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3AA24791"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7EA06834"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6ACA8D9F"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r>
      <w:tr w:rsidR="00AA4035" w14:paraId="0E6257E6" w14:textId="77777777" w:rsidTr="00AA4035">
        <w:tc>
          <w:tcPr>
            <w:tcW w:w="675" w:type="dxa"/>
          </w:tcPr>
          <w:p w14:paraId="02545085" w14:textId="77777777" w:rsidR="00AA4035" w:rsidRDefault="00AA4035" w:rsidP="00EE29F4">
            <w:pPr>
              <w:tabs>
                <w:tab w:val="left" w:pos="670"/>
                <w:tab w:val="left" w:pos="3752"/>
                <w:tab w:val="left" w:pos="7504"/>
              </w:tabs>
              <w:rPr>
                <w:rFonts w:ascii="Times New Roman" w:hAnsi="Times New Roman" w:cs="Times New Roman"/>
                <w:sz w:val="24"/>
                <w:szCs w:val="24"/>
              </w:rPr>
            </w:pPr>
          </w:p>
        </w:tc>
        <w:tc>
          <w:tcPr>
            <w:tcW w:w="3686" w:type="dxa"/>
          </w:tcPr>
          <w:p w14:paraId="77A1AFFE"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10E98D87"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6AE72DF6"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41DB1FDE" w14:textId="77777777" w:rsidR="00AA4035" w:rsidRDefault="00AA4035" w:rsidP="003059BD">
            <w:pPr>
              <w:tabs>
                <w:tab w:val="left" w:pos="670"/>
                <w:tab w:val="left" w:pos="3752"/>
                <w:tab w:val="left" w:pos="7504"/>
              </w:tabs>
              <w:jc w:val="both"/>
              <w:rPr>
                <w:rFonts w:ascii="Times New Roman" w:hAnsi="Times New Roman" w:cs="Times New Roman"/>
                <w:sz w:val="24"/>
                <w:szCs w:val="24"/>
              </w:rPr>
            </w:pPr>
          </w:p>
        </w:tc>
      </w:tr>
      <w:tr w:rsidR="00EE29F4" w14:paraId="3D8159E3" w14:textId="77777777" w:rsidTr="00AA4035">
        <w:tc>
          <w:tcPr>
            <w:tcW w:w="675" w:type="dxa"/>
          </w:tcPr>
          <w:p w14:paraId="6DD2DAA2"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4D1A6F03"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0A21B12A"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49966163"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2922F798"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1EB2713C" w14:textId="77777777" w:rsidTr="00AA4035">
        <w:tc>
          <w:tcPr>
            <w:tcW w:w="675" w:type="dxa"/>
          </w:tcPr>
          <w:p w14:paraId="266220E0"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1D93E8D3"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4E57AA03"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14221A3F"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7B559E9A"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35988394" w14:textId="77777777" w:rsidTr="00AA4035">
        <w:tc>
          <w:tcPr>
            <w:tcW w:w="675" w:type="dxa"/>
          </w:tcPr>
          <w:p w14:paraId="3EAEC4DE"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51C349B8"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4BF00636"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522B34CF"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5E95D851"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37CD1963" w14:textId="77777777" w:rsidTr="00AA4035">
        <w:tc>
          <w:tcPr>
            <w:tcW w:w="675" w:type="dxa"/>
          </w:tcPr>
          <w:p w14:paraId="36FC8AAD"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1160D462"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4AC07CA8"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557B16B1"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6E226016"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61ACFC40" w14:textId="77777777" w:rsidTr="00AA4035">
        <w:tc>
          <w:tcPr>
            <w:tcW w:w="675" w:type="dxa"/>
          </w:tcPr>
          <w:p w14:paraId="5253CC4C"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73D15793"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411985AF"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0B2A57FB"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727DDDA5"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73709B8D" w14:textId="77777777" w:rsidTr="00AA4035">
        <w:tc>
          <w:tcPr>
            <w:tcW w:w="675" w:type="dxa"/>
          </w:tcPr>
          <w:p w14:paraId="44560016"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324E27DB"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7B5BCA8E"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0B76AD2A"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62DDD63C"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0F1D38E3" w14:textId="77777777" w:rsidTr="00AA4035">
        <w:tc>
          <w:tcPr>
            <w:tcW w:w="675" w:type="dxa"/>
          </w:tcPr>
          <w:p w14:paraId="420C75AC"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730B0E4A"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0A301FAD"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733BEDD0"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5D1F26B8"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4FA13FD5" w14:textId="77777777" w:rsidTr="00AA4035">
        <w:tc>
          <w:tcPr>
            <w:tcW w:w="675" w:type="dxa"/>
          </w:tcPr>
          <w:p w14:paraId="6F1C2059"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2511E5E7"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3AAD943A"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301C4F96"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4925F127"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13B21125" w14:textId="77777777" w:rsidTr="00AA4035">
        <w:tc>
          <w:tcPr>
            <w:tcW w:w="675" w:type="dxa"/>
          </w:tcPr>
          <w:p w14:paraId="781A9FF9"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30780C3E"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087A78E0"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5D7BCE63"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71A9A1D3"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0B095A8C" w14:textId="77777777" w:rsidTr="00AA4035">
        <w:tc>
          <w:tcPr>
            <w:tcW w:w="675" w:type="dxa"/>
          </w:tcPr>
          <w:p w14:paraId="314864BA"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414CF475"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404B11E2"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1AF9DBBA"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7E6F3320"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008942F5" w14:textId="77777777" w:rsidTr="00AA4035">
        <w:tc>
          <w:tcPr>
            <w:tcW w:w="675" w:type="dxa"/>
          </w:tcPr>
          <w:p w14:paraId="00E37385"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30D373CF"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3B0E9269"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39138CB1"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3E09297C"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2120F430" w14:textId="77777777" w:rsidTr="00AA4035">
        <w:tc>
          <w:tcPr>
            <w:tcW w:w="675" w:type="dxa"/>
          </w:tcPr>
          <w:p w14:paraId="2CDA5A5E"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4FC985D1"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011F74B7"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2ECD3ABE"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12534F96"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r w:rsidR="00EE29F4" w14:paraId="29183D08" w14:textId="77777777" w:rsidTr="00AA4035">
        <w:tc>
          <w:tcPr>
            <w:tcW w:w="675" w:type="dxa"/>
          </w:tcPr>
          <w:p w14:paraId="0844AA99" w14:textId="77777777" w:rsidR="00EE29F4" w:rsidRDefault="00EE29F4" w:rsidP="00EE29F4">
            <w:pPr>
              <w:tabs>
                <w:tab w:val="left" w:pos="670"/>
                <w:tab w:val="left" w:pos="3752"/>
                <w:tab w:val="left" w:pos="7504"/>
              </w:tabs>
              <w:rPr>
                <w:rFonts w:ascii="Times New Roman" w:hAnsi="Times New Roman" w:cs="Times New Roman"/>
                <w:sz w:val="24"/>
                <w:szCs w:val="24"/>
              </w:rPr>
            </w:pPr>
          </w:p>
        </w:tc>
        <w:tc>
          <w:tcPr>
            <w:tcW w:w="3686" w:type="dxa"/>
          </w:tcPr>
          <w:p w14:paraId="4D51608C"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2410" w:type="dxa"/>
          </w:tcPr>
          <w:p w14:paraId="45F1BC74"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275" w:type="dxa"/>
          </w:tcPr>
          <w:p w14:paraId="65D78B59"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c>
          <w:tcPr>
            <w:tcW w:w="1524" w:type="dxa"/>
          </w:tcPr>
          <w:p w14:paraId="1909D40A" w14:textId="77777777" w:rsidR="00EE29F4" w:rsidRDefault="00EE29F4" w:rsidP="003059BD">
            <w:pPr>
              <w:tabs>
                <w:tab w:val="left" w:pos="670"/>
                <w:tab w:val="left" w:pos="3752"/>
                <w:tab w:val="left" w:pos="7504"/>
              </w:tabs>
              <w:jc w:val="both"/>
              <w:rPr>
                <w:rFonts w:ascii="Times New Roman" w:hAnsi="Times New Roman" w:cs="Times New Roman"/>
                <w:sz w:val="24"/>
                <w:szCs w:val="24"/>
              </w:rPr>
            </w:pPr>
          </w:p>
        </w:tc>
      </w:tr>
    </w:tbl>
    <w:p w14:paraId="21EA14A1" w14:textId="77777777" w:rsidR="003059BD" w:rsidRPr="003059BD" w:rsidRDefault="003059BD" w:rsidP="003059BD">
      <w:pPr>
        <w:tabs>
          <w:tab w:val="left" w:pos="670"/>
          <w:tab w:val="left" w:pos="3752"/>
          <w:tab w:val="left" w:pos="7504"/>
        </w:tabs>
        <w:jc w:val="both"/>
        <w:rPr>
          <w:rFonts w:ascii="Times New Roman" w:hAnsi="Times New Roman" w:cs="Times New Roman"/>
          <w:sz w:val="24"/>
          <w:szCs w:val="24"/>
        </w:rPr>
      </w:pPr>
    </w:p>
    <w:p w14:paraId="2C262B39" w14:textId="77777777" w:rsidR="003059BD" w:rsidRDefault="003059BD" w:rsidP="003059BD">
      <w:pPr>
        <w:tabs>
          <w:tab w:val="left" w:pos="670"/>
          <w:tab w:val="left" w:pos="3752"/>
          <w:tab w:val="left" w:pos="7504"/>
        </w:tabs>
        <w:jc w:val="both"/>
        <w:rPr>
          <w:rFonts w:ascii="Times New Roman" w:hAnsi="Times New Roman" w:cs="Times New Roman"/>
          <w:sz w:val="24"/>
          <w:szCs w:val="24"/>
        </w:rPr>
      </w:pPr>
    </w:p>
    <w:p w14:paraId="4F54EF2A" w14:textId="77777777" w:rsidR="00443D15" w:rsidRDefault="00443D15" w:rsidP="003059BD">
      <w:pPr>
        <w:rPr>
          <w:rFonts w:ascii="Times New Roman" w:hAnsi="Times New Roman" w:cs="Times New Roman"/>
          <w:b/>
          <w:sz w:val="24"/>
          <w:szCs w:val="24"/>
        </w:rPr>
      </w:pPr>
    </w:p>
    <w:p w14:paraId="086806B6" w14:textId="77777777" w:rsidR="00577A67" w:rsidRDefault="00577A67" w:rsidP="003059BD">
      <w:pPr>
        <w:rPr>
          <w:rFonts w:ascii="Times New Roman" w:hAnsi="Times New Roman" w:cs="Times New Roman"/>
          <w:b/>
          <w:sz w:val="24"/>
          <w:szCs w:val="24"/>
        </w:rPr>
      </w:pPr>
    </w:p>
    <w:p w14:paraId="19D62F8A" w14:textId="77777777" w:rsidR="00577A67" w:rsidRPr="00EE29F4" w:rsidRDefault="00577A67" w:rsidP="003059BD">
      <w:pPr>
        <w:rPr>
          <w:rFonts w:ascii="Times New Roman" w:hAnsi="Times New Roman" w:cs="Times New Roman"/>
          <w:b/>
          <w:sz w:val="24"/>
          <w:szCs w:val="24"/>
        </w:rPr>
      </w:pPr>
    </w:p>
    <w:p w14:paraId="48EA762F" w14:textId="77777777" w:rsidR="00443D15" w:rsidRDefault="00443D15" w:rsidP="003059BD">
      <w:pPr>
        <w:rPr>
          <w:rFonts w:ascii="Times New Roman" w:hAnsi="Times New Roman" w:cs="Times New Roman"/>
          <w:sz w:val="24"/>
          <w:szCs w:val="24"/>
        </w:rPr>
      </w:pPr>
    </w:p>
    <w:p w14:paraId="65C4B3A0" w14:textId="77777777" w:rsidR="00584DC9" w:rsidRDefault="00584DC9" w:rsidP="003059BD">
      <w:pPr>
        <w:rPr>
          <w:rFonts w:ascii="Times New Roman" w:hAnsi="Times New Roman" w:cs="Times New Roman"/>
          <w:sz w:val="24"/>
          <w:szCs w:val="24"/>
        </w:rPr>
      </w:pPr>
    </w:p>
    <w:p w14:paraId="462BF710" w14:textId="77777777" w:rsidR="00584DC9" w:rsidRDefault="00584DC9" w:rsidP="003059BD">
      <w:pPr>
        <w:rPr>
          <w:rFonts w:ascii="Times New Roman" w:hAnsi="Times New Roman" w:cs="Times New Roman"/>
          <w:sz w:val="24"/>
          <w:szCs w:val="24"/>
        </w:rPr>
      </w:pPr>
    </w:p>
    <w:p w14:paraId="1FB1F6E8" w14:textId="77777777" w:rsidR="00443D15" w:rsidRDefault="00443D15" w:rsidP="003059BD">
      <w:pPr>
        <w:rPr>
          <w:rFonts w:ascii="Times New Roman" w:hAnsi="Times New Roman" w:cs="Times New Roman"/>
          <w:sz w:val="24"/>
          <w:szCs w:val="24"/>
        </w:rPr>
      </w:pPr>
    </w:p>
    <w:p w14:paraId="0959F0CF" w14:textId="77777777" w:rsidR="00383C78" w:rsidRDefault="00367699" w:rsidP="00367699">
      <w:pPr>
        <w:pStyle w:val="1"/>
        <w:ind w:right="283"/>
        <w:jc w:val="left"/>
        <w:rPr>
          <w:sz w:val="24"/>
        </w:rPr>
      </w:pPr>
      <w:r>
        <w:rPr>
          <w:sz w:val="24"/>
        </w:rPr>
        <w:t xml:space="preserve">                                                               </w:t>
      </w:r>
      <w:r w:rsidR="00B24EA8">
        <w:rPr>
          <w:sz w:val="24"/>
        </w:rPr>
        <w:t xml:space="preserve">                       </w:t>
      </w:r>
    </w:p>
    <w:p w14:paraId="5A77F676" w14:textId="77777777" w:rsidR="00383C78" w:rsidRPr="00383C78" w:rsidRDefault="00383C78" w:rsidP="00383C78">
      <w:pPr>
        <w:rPr>
          <w:lang w:eastAsia="ru-RU"/>
        </w:rPr>
      </w:pPr>
    </w:p>
    <w:p w14:paraId="4736EEB9" w14:textId="77777777" w:rsidR="00367699" w:rsidRPr="003059BD" w:rsidRDefault="00367699" w:rsidP="00383C78">
      <w:pPr>
        <w:pStyle w:val="1"/>
        <w:ind w:right="283"/>
        <w:rPr>
          <w:sz w:val="24"/>
        </w:rPr>
      </w:pPr>
      <w:r w:rsidRPr="003059BD">
        <w:rPr>
          <w:sz w:val="24"/>
        </w:rPr>
        <w:lastRenderedPageBreak/>
        <w:t xml:space="preserve">Приложение № </w:t>
      </w:r>
      <w:r>
        <w:rPr>
          <w:sz w:val="24"/>
        </w:rPr>
        <w:t>2</w:t>
      </w:r>
    </w:p>
    <w:p w14:paraId="21711197" w14:textId="77777777" w:rsidR="00367699" w:rsidRPr="005770AD"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383C78">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5770AD">
        <w:rPr>
          <w:rFonts w:ascii="Times New Roman" w:hAnsi="Times New Roman" w:cs="Times New Roman"/>
          <w:sz w:val="24"/>
          <w:szCs w:val="24"/>
        </w:rPr>
        <w:t>П</w:t>
      </w:r>
      <w:r>
        <w:rPr>
          <w:rFonts w:ascii="Times New Roman" w:hAnsi="Times New Roman" w:cs="Times New Roman"/>
          <w:sz w:val="24"/>
          <w:szCs w:val="24"/>
        </w:rPr>
        <w:t>оложению</w:t>
      </w:r>
    </w:p>
    <w:p w14:paraId="09BC944B" w14:textId="77777777" w:rsidR="00367699" w:rsidRPr="005770AD"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577A67">
        <w:rPr>
          <w:rFonts w:ascii="Times New Roman" w:hAnsi="Times New Roman" w:cs="Times New Roman"/>
          <w:sz w:val="24"/>
          <w:szCs w:val="24"/>
        </w:rPr>
        <w:t xml:space="preserve">                      </w:t>
      </w:r>
      <w:r w:rsidRPr="005770AD">
        <w:rPr>
          <w:rFonts w:ascii="Times New Roman" w:hAnsi="Times New Roman" w:cs="Times New Roman"/>
          <w:sz w:val="24"/>
          <w:szCs w:val="24"/>
        </w:rPr>
        <w:t>о контрольно-пропускном режиме</w:t>
      </w:r>
    </w:p>
    <w:p w14:paraId="2291AAD5" w14:textId="77777777" w:rsidR="00367699"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Колганского нефтяного месторождения</w:t>
      </w:r>
      <w:r w:rsidRPr="005770AD">
        <w:rPr>
          <w:rFonts w:ascii="Times New Roman" w:hAnsi="Times New Roman" w:cs="Times New Roman"/>
          <w:sz w:val="24"/>
          <w:szCs w:val="24"/>
        </w:rPr>
        <w:t xml:space="preserve"> </w:t>
      </w:r>
    </w:p>
    <w:p w14:paraId="49537FF3" w14:textId="77777777" w:rsidR="00367699" w:rsidRPr="004C2743"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rPr>
        <w:t xml:space="preserve">                                                      </w:t>
      </w:r>
      <w:r w:rsidR="00577A67">
        <w:rPr>
          <w:rFonts w:ascii="Times New Roman" w:hAnsi="Times New Roman" w:cs="Times New Roman"/>
          <w:sz w:val="24"/>
        </w:rPr>
        <w:t xml:space="preserve">                      </w:t>
      </w:r>
      <w:r w:rsidR="00F62C41">
        <w:rPr>
          <w:rFonts w:ascii="Times New Roman" w:hAnsi="Times New Roman" w:cs="Times New Roman"/>
          <w:sz w:val="24"/>
          <w:szCs w:val="24"/>
        </w:rPr>
        <w:t>и ННК</w:t>
      </w:r>
      <w:r w:rsidR="00F62C41" w:rsidRPr="003059BD">
        <w:rPr>
          <w:rFonts w:ascii="Times New Roman" w:hAnsi="Times New Roman" w:cs="Times New Roman"/>
          <w:sz w:val="24"/>
        </w:rPr>
        <w:t xml:space="preserve"> </w:t>
      </w:r>
      <w:r w:rsidR="004C2743" w:rsidRPr="004C2743">
        <w:rPr>
          <w:rFonts w:ascii="Times New Roman" w:hAnsi="Times New Roman" w:cs="Times New Roman"/>
        </w:rPr>
        <w:t>АО «</w:t>
      </w:r>
      <w:r w:rsidR="000B483C">
        <w:rPr>
          <w:rFonts w:ascii="Times New Roman" w:hAnsi="Times New Roman" w:cs="Times New Roman"/>
        </w:rPr>
        <w:t>ПРЕОБРАЖЕНСКНЕФТЬ</w:t>
      </w:r>
      <w:r w:rsidR="004C2743" w:rsidRPr="004C2743">
        <w:rPr>
          <w:rFonts w:ascii="Times New Roman" w:hAnsi="Times New Roman" w:cs="Times New Roman"/>
        </w:rPr>
        <w:t>»</w:t>
      </w:r>
      <w:r w:rsidR="004C2743" w:rsidRPr="004C2743">
        <w:rPr>
          <w:rFonts w:ascii="Times New Roman" w:hAnsi="Times New Roman" w:cs="Times New Roman"/>
          <w:sz w:val="24"/>
          <w:szCs w:val="24"/>
        </w:rPr>
        <w:t xml:space="preserve"> </w:t>
      </w:r>
      <w:r w:rsidRPr="004C2743">
        <w:rPr>
          <w:rFonts w:ascii="Times New Roman" w:hAnsi="Times New Roman" w:cs="Times New Roman"/>
          <w:sz w:val="24"/>
          <w:szCs w:val="24"/>
        </w:rPr>
        <w:t xml:space="preserve">                              </w:t>
      </w:r>
    </w:p>
    <w:p w14:paraId="23606D90" w14:textId="77777777" w:rsidR="00367699" w:rsidRPr="004C2743" w:rsidRDefault="00367699" w:rsidP="00367699">
      <w:pPr>
        <w:pStyle w:val="a4"/>
        <w:tabs>
          <w:tab w:val="clear" w:pos="4677"/>
          <w:tab w:val="clear" w:pos="9355"/>
        </w:tabs>
        <w:jc w:val="both"/>
      </w:pPr>
    </w:p>
    <w:p w14:paraId="4557F073" w14:textId="77777777" w:rsidR="000C1734" w:rsidRDefault="000C1734" w:rsidP="00367699">
      <w:pPr>
        <w:pStyle w:val="a4"/>
        <w:tabs>
          <w:tab w:val="clear" w:pos="4677"/>
          <w:tab w:val="clear" w:pos="9355"/>
        </w:tabs>
        <w:jc w:val="both"/>
      </w:pPr>
    </w:p>
    <w:p w14:paraId="59B03C06" w14:textId="77777777" w:rsidR="000C1734" w:rsidRDefault="000C1734" w:rsidP="00367699">
      <w:pPr>
        <w:pStyle w:val="a4"/>
        <w:tabs>
          <w:tab w:val="clear" w:pos="4677"/>
          <w:tab w:val="clear" w:pos="9355"/>
        </w:tabs>
        <w:jc w:val="both"/>
      </w:pPr>
    </w:p>
    <w:p w14:paraId="58FBA09F" w14:textId="77777777" w:rsidR="00367699" w:rsidRDefault="004A5475" w:rsidP="00367699">
      <w:pPr>
        <w:pStyle w:val="1"/>
        <w:ind w:right="283"/>
        <w:jc w:val="center"/>
        <w:rPr>
          <w:b/>
          <w:szCs w:val="28"/>
        </w:rPr>
      </w:pPr>
      <w:r>
        <w:rPr>
          <w:b/>
          <w:szCs w:val="28"/>
        </w:rPr>
        <w:t xml:space="preserve">                </w:t>
      </w:r>
      <w:r w:rsidR="00367699">
        <w:rPr>
          <w:b/>
          <w:szCs w:val="28"/>
        </w:rPr>
        <w:t>Утвержденный постоянный пропуск</w:t>
      </w:r>
    </w:p>
    <w:p w14:paraId="484DE9EC" w14:textId="77777777" w:rsidR="00367699" w:rsidRDefault="004A5475" w:rsidP="00367699">
      <w:pPr>
        <w:tabs>
          <w:tab w:val="left" w:pos="2913"/>
          <w:tab w:val="center" w:pos="4677"/>
        </w:tabs>
        <w:rPr>
          <w:rFonts w:ascii="Times New Roman" w:hAnsi="Times New Roman" w:cs="Times New Roman"/>
          <w:sz w:val="28"/>
          <w:szCs w:val="28"/>
        </w:rPr>
      </w:pPr>
      <w:r>
        <w:rPr>
          <w:rFonts w:ascii="Times New Roman" w:hAnsi="Times New Roman" w:cs="Times New Roman"/>
          <w:sz w:val="28"/>
          <w:szCs w:val="28"/>
        </w:rPr>
        <w:t xml:space="preserve">             </w:t>
      </w:r>
      <w:r w:rsidR="00B97B04">
        <w:rPr>
          <w:rFonts w:ascii="Times New Roman" w:hAnsi="Times New Roman" w:cs="Times New Roman"/>
          <w:sz w:val="28"/>
          <w:szCs w:val="28"/>
        </w:rPr>
        <w:t xml:space="preserve">на  сотрудника </w:t>
      </w:r>
      <w:r w:rsidR="00367699">
        <w:rPr>
          <w:rFonts w:ascii="Times New Roman" w:hAnsi="Times New Roman" w:cs="Times New Roman"/>
          <w:sz w:val="28"/>
          <w:szCs w:val="28"/>
        </w:rPr>
        <w:t>АО «</w:t>
      </w:r>
      <w:r w:rsidR="000B483C">
        <w:rPr>
          <w:rFonts w:ascii="Times New Roman" w:hAnsi="Times New Roman" w:cs="Times New Roman"/>
          <w:sz w:val="28"/>
          <w:szCs w:val="28"/>
        </w:rPr>
        <w:t>ПРЕОБРАЖЕНСКНЕФТЬ</w:t>
      </w:r>
      <w:r w:rsidR="00367699">
        <w:rPr>
          <w:rFonts w:ascii="Times New Roman" w:hAnsi="Times New Roman" w:cs="Times New Roman"/>
          <w:sz w:val="28"/>
          <w:szCs w:val="28"/>
        </w:rPr>
        <w:t>»</w:t>
      </w:r>
    </w:p>
    <w:p w14:paraId="7013EDBB" w14:textId="77777777" w:rsidR="000C1734" w:rsidRDefault="000C1734" w:rsidP="00367699">
      <w:pPr>
        <w:tabs>
          <w:tab w:val="left" w:pos="2913"/>
          <w:tab w:val="center" w:pos="4677"/>
        </w:tabs>
        <w:rPr>
          <w:rFonts w:ascii="Times New Roman" w:hAnsi="Times New Roman" w:cs="Times New Roman"/>
          <w:sz w:val="28"/>
          <w:szCs w:val="28"/>
        </w:rPr>
      </w:pPr>
    </w:p>
    <w:p w14:paraId="47940775" w14:textId="77777777" w:rsidR="003B1669" w:rsidRDefault="003B1669" w:rsidP="00367699">
      <w:pPr>
        <w:tabs>
          <w:tab w:val="left" w:pos="2913"/>
          <w:tab w:val="center" w:pos="4677"/>
        </w:tabs>
        <w:rPr>
          <w:rFonts w:ascii="Times New Roman" w:hAnsi="Times New Roman" w:cs="Times New Roman"/>
          <w:sz w:val="28"/>
          <w:szCs w:val="28"/>
        </w:rPr>
      </w:pPr>
    </w:p>
    <w:p w14:paraId="14EEFC55" w14:textId="77777777" w:rsidR="00367699" w:rsidRDefault="00584DC9" w:rsidP="0036769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92544" behindDoc="1" locked="0" layoutInCell="1" allowOverlap="1" wp14:anchorId="47203655" wp14:editId="39D12B34">
                <wp:simplePos x="0" y="0"/>
                <wp:positionH relativeFrom="column">
                  <wp:posOffset>1679575</wp:posOffset>
                </wp:positionH>
                <wp:positionV relativeFrom="paragraph">
                  <wp:posOffset>127635</wp:posOffset>
                </wp:positionV>
                <wp:extent cx="3228975" cy="2133600"/>
                <wp:effectExtent l="12700" t="13335" r="6350" b="571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13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394E3D" id="Rectangle 33" o:spid="_x0000_s1026" style="position:absolute;margin-left:132.25pt;margin-top:10.05pt;width:254.25pt;height:16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"/>
            </w:pict>
          </mc:Fallback>
        </mc:AlternateContent>
      </w:r>
    </w:p>
    <w:p w14:paraId="2F5300C7" w14:textId="77777777" w:rsidR="00020CBA" w:rsidRDefault="00020CBA" w:rsidP="00020CBA">
      <w:pPr>
        <w:contextualSpacing/>
        <w:jc w:val="both"/>
        <w:rPr>
          <w:noProof/>
          <w:lang w:eastAsia="ru-RU"/>
        </w:rPr>
      </w:pPr>
      <w:r>
        <w:rPr>
          <w:noProof/>
          <w:lang w:eastAsia="ru-RU"/>
        </w:rPr>
        <w:t xml:space="preserve">                                                         </w:t>
      </w:r>
      <w:r w:rsidRPr="00B6683E">
        <w:rPr>
          <w:noProof/>
          <w:lang w:eastAsia="ru-RU"/>
        </w:rPr>
        <w:drawing>
          <wp:inline distT="0" distB="0" distL="0" distR="0" wp14:anchorId="287338F1" wp14:editId="675C413A">
            <wp:extent cx="1962150" cy="342900"/>
            <wp:effectExtent l="19050" t="0" r="0" b="0"/>
            <wp:docPr id="12" name="Рисунок 1" descr="Безымянный"/>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srcRect/>
                    <a:stretch>
                      <a:fillRect/>
                    </a:stretch>
                  </pic:blipFill>
                  <pic:spPr bwMode="auto">
                    <a:xfrm>
                      <a:off x="0" y="0"/>
                      <a:ext cx="1962150" cy="342900"/>
                    </a:xfrm>
                    <a:prstGeom prst="rect">
                      <a:avLst/>
                    </a:prstGeom>
                    <a:noFill/>
                  </pic:spPr>
                </pic:pic>
              </a:graphicData>
            </a:graphic>
          </wp:inline>
        </w:drawing>
      </w:r>
    </w:p>
    <w:p w14:paraId="1E51991A" w14:textId="77777777" w:rsidR="00020CBA" w:rsidRPr="00020CBA" w:rsidRDefault="00584DC9" w:rsidP="00020CBA">
      <w:pPr>
        <w:contextualSpacing/>
        <w:jc w:val="both"/>
        <w:rPr>
          <w:b/>
          <w:sz w:val="30"/>
          <w:szCs w:val="30"/>
        </w:rPr>
      </w:pPr>
      <w:r>
        <w:rPr>
          <w:rFonts w:ascii="Times New Roman" w:hAnsi="Times New Roman" w:cs="Times New Roman"/>
          <w:noProof/>
          <w:sz w:val="28"/>
          <w:szCs w:val="28"/>
          <w:lang w:eastAsia="ru-RU"/>
        </w:rPr>
        <mc:AlternateContent>
          <mc:Choice Requires="wps">
            <w:drawing>
              <wp:anchor distT="0" distB="0" distL="114300" distR="114300" simplePos="0" relativeHeight="251694592" behindDoc="1" locked="0" layoutInCell="1" allowOverlap="1" wp14:anchorId="593F3971" wp14:editId="698B890D">
                <wp:simplePos x="0" y="0"/>
                <wp:positionH relativeFrom="column">
                  <wp:posOffset>1811655</wp:posOffset>
                </wp:positionH>
                <wp:positionV relativeFrom="paragraph">
                  <wp:posOffset>141605</wp:posOffset>
                </wp:positionV>
                <wp:extent cx="882650" cy="1080135"/>
                <wp:effectExtent l="11430" t="8255" r="10795" b="2603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1080135"/>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8F1B8D" id="Rectangle 34" o:spid="_x0000_s1026" style="position:absolute;margin-left:142.65pt;margin-top:11.15pt;width:69.5pt;height:85.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" fillcolor="#b2a1c7 [1943]" strokecolor="#b2a1c7 [1943]" strokeweight="1pt">
                <v:fill color2="#e5dfec [663]" angle="135" focus="50%" type="gradient"/>
                <v:shadow on="t" color="#3f3151 [1607]" opacity=".5" offset="1pt"/>
              </v:rect>
            </w:pict>
          </mc:Fallback>
        </mc:AlternateContent>
      </w:r>
      <w:r w:rsidR="00020CBA">
        <w:rPr>
          <w:noProof/>
          <w:lang w:eastAsia="ru-RU"/>
        </w:rPr>
        <w:t xml:space="preserve">                                                                                             </w:t>
      </w:r>
      <w:r w:rsidR="00367699">
        <w:rPr>
          <w:rFonts w:ascii="Times New Roman" w:hAnsi="Times New Roman" w:cs="Times New Roman"/>
          <w:sz w:val="28"/>
          <w:szCs w:val="28"/>
        </w:rPr>
        <w:tab/>
      </w:r>
      <w:r w:rsidR="00020CBA">
        <w:t xml:space="preserve"> </w:t>
      </w:r>
      <w:r w:rsidR="00B913C3">
        <w:rPr>
          <w:b/>
          <w:sz w:val="30"/>
          <w:szCs w:val="30"/>
        </w:rPr>
        <w:t>Пропуск № ___</w:t>
      </w:r>
      <w:r w:rsidR="00020CBA" w:rsidRPr="00020CBA">
        <w:rPr>
          <w:b/>
          <w:sz w:val="30"/>
          <w:szCs w:val="30"/>
        </w:rPr>
        <w:t xml:space="preserve">                                                                                                                                                                                                                                                                                                                                     </w:t>
      </w:r>
      <w:r w:rsidR="00020CBA" w:rsidRPr="00020CBA">
        <w:rPr>
          <w:b/>
          <w:noProof/>
          <w:sz w:val="30"/>
          <w:szCs w:val="30"/>
          <w:lang w:eastAsia="ru-RU"/>
        </w:rPr>
        <w:t xml:space="preserve">                                                           </w:t>
      </w:r>
      <w:r w:rsidR="00020CBA" w:rsidRPr="00020CBA">
        <w:rPr>
          <w:b/>
          <w:sz w:val="30"/>
          <w:szCs w:val="30"/>
        </w:rPr>
        <w:t xml:space="preserve">                                                          </w:t>
      </w:r>
    </w:p>
    <w:p w14:paraId="3B6B46DF" w14:textId="77777777" w:rsidR="00020CBA" w:rsidRDefault="00020CBA" w:rsidP="00020CBA">
      <w:pPr>
        <w:contextualSpacing/>
        <w:rPr>
          <w:b/>
          <w:sz w:val="14"/>
          <w:szCs w:val="14"/>
        </w:rPr>
      </w:pPr>
      <w:r>
        <w:rPr>
          <w:b/>
          <w:noProof/>
          <w:sz w:val="32"/>
          <w:szCs w:val="32"/>
          <w:lang w:eastAsia="ru-RU"/>
        </w:rPr>
        <w:t xml:space="preserve">                         </w:t>
      </w:r>
      <w:r>
        <w:rPr>
          <w:b/>
          <w:sz w:val="14"/>
          <w:szCs w:val="14"/>
        </w:rPr>
        <w:t xml:space="preserve">на нефтепромысел                                                                                                                                                                                                                                                                                                                                                                                                                                                                                                                                                                                                                        </w:t>
      </w:r>
    </w:p>
    <w:p w14:paraId="1D8ABD58" w14:textId="77777777" w:rsidR="00020CBA" w:rsidRPr="00345B2A" w:rsidRDefault="00020CBA" w:rsidP="00020CBA">
      <w:pPr>
        <w:contextualSpacing/>
        <w:rPr>
          <w:b/>
          <w:sz w:val="16"/>
          <w:szCs w:val="16"/>
        </w:rPr>
      </w:pPr>
      <w:r>
        <w:rPr>
          <w:b/>
          <w:sz w:val="14"/>
          <w:szCs w:val="14"/>
        </w:rPr>
        <w:t xml:space="preserve">                                                </w:t>
      </w:r>
      <w:r w:rsidR="00B913C3">
        <w:rPr>
          <w:b/>
          <w:i/>
          <w:sz w:val="26"/>
          <w:szCs w:val="26"/>
        </w:rPr>
        <w:t>Иванов</w:t>
      </w:r>
      <w:r>
        <w:rPr>
          <w:b/>
          <w:i/>
          <w:sz w:val="26"/>
          <w:szCs w:val="26"/>
        </w:rPr>
        <w:t xml:space="preserve">         </w:t>
      </w:r>
      <w:r w:rsidRPr="00772A15">
        <w:rPr>
          <w:b/>
          <w:i/>
          <w:sz w:val="26"/>
          <w:szCs w:val="26"/>
        </w:rPr>
        <w:t xml:space="preserve"> </w:t>
      </w:r>
      <w:r>
        <w:rPr>
          <w:b/>
          <w:i/>
          <w:sz w:val="26"/>
          <w:szCs w:val="26"/>
        </w:rPr>
        <w:t xml:space="preserve">                                                                                                                            </w:t>
      </w:r>
      <w:r>
        <w:rPr>
          <w:b/>
          <w:sz w:val="16"/>
          <w:szCs w:val="16"/>
        </w:rPr>
        <w:t xml:space="preserve">                                                                                                                                                       </w:t>
      </w:r>
      <w:r>
        <w:rPr>
          <w:b/>
          <w:i/>
          <w:sz w:val="28"/>
          <w:szCs w:val="28"/>
        </w:rPr>
        <w:t xml:space="preserve">                        </w:t>
      </w:r>
    </w:p>
    <w:p w14:paraId="6E8E94C2" w14:textId="77777777" w:rsidR="00020CBA" w:rsidRDefault="00020CBA" w:rsidP="00020CBA">
      <w:pPr>
        <w:contextualSpacing/>
        <w:rPr>
          <w:b/>
          <w:sz w:val="32"/>
          <w:szCs w:val="32"/>
        </w:rPr>
      </w:pPr>
      <w:r w:rsidRPr="00DB5C51">
        <w:rPr>
          <w:b/>
          <w:i/>
          <w:sz w:val="30"/>
          <w:szCs w:val="30"/>
        </w:rPr>
        <w:t>ФОТО</w:t>
      </w:r>
      <w:r w:rsidR="00577A67">
        <w:rPr>
          <w:b/>
          <w:i/>
        </w:rPr>
        <w:t xml:space="preserve">                  </w:t>
      </w:r>
      <w:r w:rsidR="00B913C3" w:rsidRPr="00B913C3">
        <w:rPr>
          <w:b/>
          <w:i/>
          <w:sz w:val="26"/>
          <w:szCs w:val="26"/>
        </w:rPr>
        <w:t>А</w:t>
      </w:r>
      <w:r w:rsidRPr="00B913C3">
        <w:rPr>
          <w:b/>
          <w:i/>
          <w:sz w:val="26"/>
          <w:szCs w:val="26"/>
        </w:rPr>
        <w:t>л</w:t>
      </w:r>
      <w:r>
        <w:rPr>
          <w:b/>
          <w:i/>
          <w:sz w:val="26"/>
          <w:szCs w:val="26"/>
        </w:rPr>
        <w:t xml:space="preserve">ександр                                                                                                       </w:t>
      </w:r>
      <w:r>
        <w:rPr>
          <w:b/>
          <w:i/>
          <w:sz w:val="28"/>
          <w:szCs w:val="28"/>
        </w:rPr>
        <w:t xml:space="preserve">   </w:t>
      </w:r>
      <w:r>
        <w:rPr>
          <w:b/>
          <w:i/>
        </w:rPr>
        <w:t xml:space="preserve">                                                                                                                                                                                                                                                                                                                                                                                                                                                                                                                                    </w:t>
      </w:r>
    </w:p>
    <w:p w14:paraId="6EEDD4BA" w14:textId="77777777" w:rsidR="00020CBA" w:rsidRDefault="00020CBA" w:rsidP="00020CBA">
      <w:pPr>
        <w:contextualSpacing/>
        <w:rPr>
          <w:b/>
          <w:i/>
          <w:sz w:val="26"/>
          <w:szCs w:val="26"/>
        </w:rPr>
      </w:pPr>
      <w:r>
        <w:rPr>
          <w:b/>
          <w:sz w:val="18"/>
          <w:szCs w:val="18"/>
        </w:rPr>
        <w:t xml:space="preserve">                                      </w:t>
      </w:r>
      <w:r w:rsidR="00B913C3">
        <w:rPr>
          <w:b/>
          <w:i/>
          <w:sz w:val="26"/>
          <w:szCs w:val="26"/>
        </w:rPr>
        <w:t>Иванович</w:t>
      </w:r>
      <w:r>
        <w:rPr>
          <w:b/>
          <w:i/>
          <w:sz w:val="26"/>
          <w:szCs w:val="26"/>
        </w:rPr>
        <w:t xml:space="preserve">                                                                       </w:t>
      </w:r>
    </w:p>
    <w:p w14:paraId="3506E652" w14:textId="77777777" w:rsidR="00020CBA" w:rsidRDefault="00020CBA" w:rsidP="00020CBA">
      <w:pPr>
        <w:contextualSpacing/>
        <w:rPr>
          <w:b/>
          <w:sz w:val="20"/>
          <w:szCs w:val="20"/>
        </w:rPr>
      </w:pPr>
      <w:r>
        <w:rPr>
          <w:b/>
          <w:i/>
          <w:sz w:val="26"/>
          <w:szCs w:val="26"/>
        </w:rPr>
        <w:t xml:space="preserve">                              </w:t>
      </w:r>
      <w:r w:rsidR="00B913C3">
        <w:rPr>
          <w:b/>
          <w:i/>
          <w:sz w:val="26"/>
          <w:szCs w:val="26"/>
        </w:rPr>
        <w:t xml:space="preserve">        </w:t>
      </w:r>
      <w:r>
        <w:rPr>
          <w:b/>
          <w:i/>
          <w:sz w:val="26"/>
          <w:szCs w:val="26"/>
        </w:rPr>
        <w:t xml:space="preserve"> </w:t>
      </w:r>
      <w:r>
        <w:rPr>
          <w:b/>
          <w:sz w:val="20"/>
          <w:szCs w:val="20"/>
        </w:rPr>
        <w:t xml:space="preserve">Сливщик-разливщик                                                                                </w:t>
      </w:r>
      <w:r w:rsidRPr="00E4663F">
        <w:rPr>
          <w:b/>
          <w:sz w:val="20"/>
          <w:szCs w:val="20"/>
        </w:rPr>
        <w:t xml:space="preserve"> </w:t>
      </w:r>
    </w:p>
    <w:p w14:paraId="64BEB047" w14:textId="77777777" w:rsidR="00020CBA" w:rsidRDefault="00020CBA" w:rsidP="00020CBA">
      <w:pPr>
        <w:contextualSpacing/>
        <w:rPr>
          <w:b/>
          <w:sz w:val="14"/>
          <w:szCs w:val="14"/>
        </w:rPr>
      </w:pPr>
      <w:r>
        <w:rPr>
          <w:b/>
          <w:sz w:val="14"/>
          <w:szCs w:val="14"/>
        </w:rPr>
        <w:t xml:space="preserve">  </w:t>
      </w:r>
    </w:p>
    <w:p w14:paraId="027D817E" w14:textId="77777777" w:rsidR="00020CBA" w:rsidRDefault="00020CBA" w:rsidP="00020CBA">
      <w:pPr>
        <w:contextualSpacing/>
        <w:rPr>
          <w:b/>
          <w:sz w:val="14"/>
          <w:szCs w:val="14"/>
        </w:rPr>
      </w:pPr>
      <w:r>
        <w:rPr>
          <w:b/>
          <w:noProof/>
          <w:sz w:val="32"/>
          <w:szCs w:val="32"/>
          <w:lang w:eastAsia="ru-RU"/>
        </w:rPr>
        <w:t xml:space="preserve">                </w:t>
      </w:r>
      <w:r w:rsidR="00B913C3">
        <w:rPr>
          <w:b/>
          <w:noProof/>
          <w:sz w:val="32"/>
          <w:szCs w:val="32"/>
          <w:lang w:eastAsia="ru-RU"/>
        </w:rPr>
        <w:t xml:space="preserve">        </w:t>
      </w:r>
      <w:r w:rsidR="004A5475">
        <w:rPr>
          <w:b/>
          <w:noProof/>
          <w:sz w:val="32"/>
          <w:szCs w:val="32"/>
          <w:lang w:eastAsia="ru-RU"/>
        </w:rPr>
        <w:t xml:space="preserve"> </w:t>
      </w:r>
      <w:r w:rsidRPr="00B127A7">
        <w:rPr>
          <w:b/>
          <w:sz w:val="20"/>
          <w:szCs w:val="20"/>
        </w:rPr>
        <w:t>ВЫДАН</w:t>
      </w:r>
      <w:r>
        <w:rPr>
          <w:b/>
        </w:rPr>
        <w:t xml:space="preserve"> </w:t>
      </w:r>
      <w:r w:rsidR="004A5475">
        <w:rPr>
          <w:b/>
        </w:rPr>
        <w:t xml:space="preserve"> </w:t>
      </w:r>
      <w:r>
        <w:rPr>
          <w:b/>
        </w:rPr>
        <w:t>01.01.</w:t>
      </w:r>
      <w:r w:rsidR="000379CF">
        <w:rPr>
          <w:b/>
        </w:rPr>
        <w:t>2017</w:t>
      </w:r>
      <w:r>
        <w:rPr>
          <w:b/>
        </w:rPr>
        <w:t xml:space="preserve">г.                                                                           </w:t>
      </w:r>
      <w:r>
        <w:rPr>
          <w:b/>
          <w:sz w:val="14"/>
          <w:szCs w:val="14"/>
        </w:rPr>
        <w:t xml:space="preserve">     </w:t>
      </w:r>
    </w:p>
    <w:p w14:paraId="23DD6F41" w14:textId="77777777" w:rsidR="00020CBA" w:rsidRDefault="00020CBA" w:rsidP="00020CBA">
      <w:pPr>
        <w:contextualSpacing/>
        <w:rPr>
          <w:b/>
        </w:rPr>
      </w:pPr>
      <w:r>
        <w:rPr>
          <w:b/>
          <w:sz w:val="14"/>
          <w:szCs w:val="14"/>
        </w:rPr>
        <w:t xml:space="preserve">                                                  </w:t>
      </w:r>
      <w:r w:rsidRPr="00E4663F">
        <w:rPr>
          <w:b/>
          <w:sz w:val="14"/>
          <w:szCs w:val="14"/>
        </w:rPr>
        <w:t xml:space="preserve">      </w:t>
      </w:r>
      <w:r w:rsidR="00B913C3">
        <w:rPr>
          <w:b/>
          <w:sz w:val="14"/>
          <w:szCs w:val="14"/>
        </w:rPr>
        <w:t xml:space="preserve">          </w:t>
      </w:r>
      <w:r w:rsidRPr="00E4663F">
        <w:rPr>
          <w:b/>
          <w:sz w:val="14"/>
          <w:szCs w:val="14"/>
        </w:rPr>
        <w:t xml:space="preserve"> </w:t>
      </w:r>
      <w:r w:rsidR="00B913C3">
        <w:rPr>
          <w:b/>
          <w:sz w:val="14"/>
          <w:szCs w:val="14"/>
        </w:rPr>
        <w:t xml:space="preserve">                   </w:t>
      </w:r>
      <w:r w:rsidRPr="00B127A7">
        <w:rPr>
          <w:b/>
          <w:sz w:val="20"/>
          <w:szCs w:val="20"/>
        </w:rPr>
        <w:t>ДЕЙСТВИТЕЛЬНО ДО</w:t>
      </w:r>
      <w:r>
        <w:rPr>
          <w:b/>
        </w:rPr>
        <w:t xml:space="preserve"> 31.12.</w:t>
      </w:r>
      <w:r w:rsidR="000379CF">
        <w:rPr>
          <w:b/>
        </w:rPr>
        <w:t>2018</w:t>
      </w:r>
      <w:r>
        <w:rPr>
          <w:b/>
        </w:rPr>
        <w:t xml:space="preserve">г.                                              </w:t>
      </w:r>
    </w:p>
    <w:p w14:paraId="0101D81A" w14:textId="77777777" w:rsidR="00020CBA" w:rsidRDefault="00020CBA" w:rsidP="00020CBA">
      <w:pPr>
        <w:contextualSpacing/>
        <w:rPr>
          <w:b/>
          <w:sz w:val="12"/>
          <w:szCs w:val="12"/>
        </w:rPr>
      </w:pPr>
      <w:r>
        <w:rPr>
          <w:b/>
          <w:sz w:val="14"/>
          <w:szCs w:val="14"/>
        </w:rPr>
        <w:t xml:space="preserve">                     </w:t>
      </w:r>
      <w:r w:rsidR="00B913C3">
        <w:rPr>
          <w:b/>
          <w:sz w:val="14"/>
          <w:szCs w:val="14"/>
        </w:rPr>
        <w:t xml:space="preserve">                        </w:t>
      </w:r>
      <w:r w:rsidRPr="00772A15">
        <w:rPr>
          <w:b/>
          <w:sz w:val="12"/>
          <w:szCs w:val="12"/>
        </w:rPr>
        <w:t>П</w:t>
      </w:r>
      <w:r w:rsidR="006406CD">
        <w:rPr>
          <w:b/>
          <w:sz w:val="12"/>
          <w:szCs w:val="12"/>
        </w:rPr>
        <w:t xml:space="preserve">ропуск является собственностью </w:t>
      </w:r>
      <w:r w:rsidRPr="00772A15">
        <w:rPr>
          <w:b/>
          <w:sz w:val="12"/>
          <w:szCs w:val="12"/>
        </w:rPr>
        <w:t>АО «</w:t>
      </w:r>
      <w:r w:rsidR="000B483C">
        <w:rPr>
          <w:b/>
          <w:sz w:val="12"/>
          <w:szCs w:val="12"/>
        </w:rPr>
        <w:t>ПРЕОБРАЖЕНСКНЕФТЬ</w:t>
      </w:r>
      <w:r w:rsidRPr="00772A15">
        <w:rPr>
          <w:b/>
          <w:sz w:val="12"/>
          <w:szCs w:val="12"/>
        </w:rPr>
        <w:t>» и подлежит возврату</w:t>
      </w:r>
      <w:r>
        <w:rPr>
          <w:b/>
          <w:sz w:val="12"/>
          <w:szCs w:val="12"/>
        </w:rPr>
        <w:t xml:space="preserve">                      </w:t>
      </w:r>
    </w:p>
    <w:p w14:paraId="3ECC0C80" w14:textId="77777777" w:rsidR="00020CBA" w:rsidRDefault="00020CBA" w:rsidP="00020CBA">
      <w:pPr>
        <w:contextualSpacing/>
        <w:rPr>
          <w:b/>
          <w:sz w:val="12"/>
          <w:szCs w:val="12"/>
        </w:rPr>
      </w:pPr>
    </w:p>
    <w:p w14:paraId="3508670A" w14:textId="77777777" w:rsidR="004A5475" w:rsidRDefault="00DB5C51" w:rsidP="004A5475">
      <w:pPr>
        <w:rPr>
          <w:rFonts w:ascii="Times New Roman" w:hAnsi="Times New Roman" w:cs="Times New Roman"/>
        </w:rPr>
      </w:pPr>
      <w:r>
        <w:rPr>
          <w:rFonts w:ascii="Times New Roman" w:hAnsi="Times New Roman" w:cs="Times New Roman"/>
          <w:sz w:val="28"/>
          <w:szCs w:val="28"/>
        </w:rPr>
        <w:t xml:space="preserve">    </w:t>
      </w:r>
    </w:p>
    <w:p w14:paraId="1E65B617" w14:textId="77777777" w:rsidR="00367699" w:rsidRDefault="00367699" w:rsidP="00367699">
      <w:pPr>
        <w:tabs>
          <w:tab w:val="left" w:pos="2913"/>
          <w:tab w:val="center" w:pos="4677"/>
        </w:tabs>
        <w:jc w:val="left"/>
        <w:rPr>
          <w:rFonts w:ascii="Times New Roman" w:hAnsi="Times New Roman" w:cs="Times New Roman"/>
          <w:sz w:val="28"/>
          <w:szCs w:val="28"/>
        </w:rPr>
      </w:pPr>
    </w:p>
    <w:p w14:paraId="3F074076" w14:textId="77777777" w:rsidR="000C1734" w:rsidRDefault="000C1734" w:rsidP="00367699">
      <w:pPr>
        <w:tabs>
          <w:tab w:val="left" w:pos="2913"/>
          <w:tab w:val="center" w:pos="4677"/>
        </w:tabs>
        <w:jc w:val="left"/>
        <w:rPr>
          <w:rFonts w:ascii="Times New Roman" w:hAnsi="Times New Roman" w:cs="Times New Roman"/>
          <w:sz w:val="28"/>
          <w:szCs w:val="28"/>
        </w:rPr>
      </w:pPr>
    </w:p>
    <w:p w14:paraId="1440B9E0" w14:textId="77777777" w:rsidR="000C1734" w:rsidRDefault="000C1734" w:rsidP="00367699">
      <w:pPr>
        <w:tabs>
          <w:tab w:val="left" w:pos="2913"/>
          <w:tab w:val="center" w:pos="4677"/>
        </w:tabs>
        <w:jc w:val="left"/>
        <w:rPr>
          <w:rFonts w:ascii="Times New Roman" w:hAnsi="Times New Roman" w:cs="Times New Roman"/>
          <w:sz w:val="28"/>
          <w:szCs w:val="28"/>
        </w:rPr>
      </w:pPr>
    </w:p>
    <w:p w14:paraId="12277309" w14:textId="77777777" w:rsidR="00DB5C51" w:rsidRDefault="00584DC9" w:rsidP="00DB5C5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712" behindDoc="0" locked="0" layoutInCell="1" allowOverlap="1" wp14:anchorId="2915B23B" wp14:editId="40635A99">
                <wp:simplePos x="0" y="0"/>
                <wp:positionH relativeFrom="column">
                  <wp:posOffset>1677670</wp:posOffset>
                </wp:positionH>
                <wp:positionV relativeFrom="paragraph">
                  <wp:posOffset>71755</wp:posOffset>
                </wp:positionV>
                <wp:extent cx="3173095" cy="0"/>
                <wp:effectExtent l="10795" t="5080" r="6985" b="1397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5EC7730" id="_x0000_t32" coordsize="21600,21600" o:spt="32" o:oned="t" path="m,l21600,21600e" filled="f">
                <v:path arrowok="t" fillok="f" o:connecttype="none"/>
                <o:lock v:ext="edit" shapetype="t"/>
              </v:shapetype>
              <v:shape id="AutoShape 46" o:spid="_x0000_s1026" type="#_x0000_t32" style="position:absolute;margin-left:132.1pt;margin-top:5.65pt;width:249.8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736" behindDoc="0" locked="0" layoutInCell="1" allowOverlap="1" wp14:anchorId="3E977F44" wp14:editId="54FA2BD1">
                <wp:simplePos x="0" y="0"/>
                <wp:positionH relativeFrom="column">
                  <wp:posOffset>4908550</wp:posOffset>
                </wp:positionH>
                <wp:positionV relativeFrom="paragraph">
                  <wp:posOffset>125095</wp:posOffset>
                </wp:positionV>
                <wp:extent cx="0" cy="2084070"/>
                <wp:effectExtent l="12700" t="10795" r="6350" b="1016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4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9F6C50" id="AutoShape 47" o:spid="_x0000_s1026" type="#_x0000_t32" style="position:absolute;margin-left:386.5pt;margin-top:9.85pt;width:0;height:164.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1760" behindDoc="0" locked="0" layoutInCell="1" allowOverlap="1" wp14:anchorId="1C6FE225" wp14:editId="0B436A87">
                <wp:simplePos x="0" y="0"/>
                <wp:positionH relativeFrom="column">
                  <wp:posOffset>1677670</wp:posOffset>
                </wp:positionH>
                <wp:positionV relativeFrom="paragraph">
                  <wp:posOffset>71755</wp:posOffset>
                </wp:positionV>
                <wp:extent cx="0" cy="2137410"/>
                <wp:effectExtent l="10795" t="5080" r="8255" b="1016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7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580294" id="AutoShape 48" o:spid="_x0000_s1026" type="#_x0000_t32" style="position:absolute;margin-left:132.1pt;margin-top:5.65pt;width:0;height:168.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"/>
            </w:pict>
          </mc:Fallback>
        </mc:AlternateContent>
      </w:r>
    </w:p>
    <w:p w14:paraId="0E74DDA4" w14:textId="77777777" w:rsidR="00DB5C51" w:rsidRDefault="00584DC9" w:rsidP="00DB5C51">
      <w:pPr>
        <w:contextualSpacing/>
        <w:jc w:val="both"/>
        <w:rPr>
          <w:noProof/>
          <w:lang w:eastAsia="ru-RU"/>
        </w:rPr>
      </w:pPr>
      <w:r>
        <w:rPr>
          <w:noProof/>
          <w:lang w:eastAsia="ru-RU"/>
        </w:rPr>
        <mc:AlternateContent>
          <mc:Choice Requires="wps">
            <w:drawing>
              <wp:anchor distT="0" distB="0" distL="114300" distR="114300" simplePos="0" relativeHeight="251687424" behindDoc="1" locked="0" layoutInCell="1" allowOverlap="1" wp14:anchorId="345A82A7" wp14:editId="0F5310B2">
                <wp:simplePos x="0" y="0"/>
                <wp:positionH relativeFrom="column">
                  <wp:posOffset>1677670</wp:posOffset>
                </wp:positionH>
                <wp:positionV relativeFrom="paragraph">
                  <wp:posOffset>78105</wp:posOffset>
                </wp:positionV>
                <wp:extent cx="3038475" cy="1857375"/>
                <wp:effectExtent l="134620" t="135255" r="132080" b="13144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8475" cy="1857375"/>
                        </a:xfrm>
                        <a:prstGeom prst="straightConnector1">
                          <a:avLst/>
                        </a:prstGeom>
                        <a:noFill/>
                        <a:ln w="260350">
                          <a:solidFill>
                            <a:srgbClr val="FF7C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0BB69B" id="AutoShape 29" o:spid="_x0000_s1026" type="#_x0000_t32" style="position:absolute;margin-left:132.1pt;margin-top:6.15pt;width:239.25pt;height:146.2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" strokecolor="#ff7c80" strokeweight="20.5pt"/>
            </w:pict>
          </mc:Fallback>
        </mc:AlternateContent>
      </w:r>
      <w:r w:rsidR="00DB5C51">
        <w:rPr>
          <w:noProof/>
          <w:lang w:eastAsia="ru-RU"/>
        </w:rPr>
        <w:t xml:space="preserve">                                                         </w:t>
      </w:r>
      <w:r w:rsidR="00DB5C51" w:rsidRPr="00B6683E">
        <w:rPr>
          <w:noProof/>
          <w:lang w:eastAsia="ru-RU"/>
        </w:rPr>
        <w:drawing>
          <wp:inline distT="0" distB="0" distL="0" distR="0" wp14:anchorId="00B42FD8" wp14:editId="1B9C2745">
            <wp:extent cx="1962150" cy="342900"/>
            <wp:effectExtent l="19050" t="0" r="0" b="0"/>
            <wp:docPr id="13" name="Рисунок 1" descr="Безымянный"/>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srcRect/>
                    <a:stretch>
                      <a:fillRect/>
                    </a:stretch>
                  </pic:blipFill>
                  <pic:spPr bwMode="auto">
                    <a:xfrm>
                      <a:off x="0" y="0"/>
                      <a:ext cx="1962150" cy="342900"/>
                    </a:xfrm>
                    <a:prstGeom prst="rect">
                      <a:avLst/>
                    </a:prstGeom>
                    <a:noFill/>
                  </pic:spPr>
                </pic:pic>
              </a:graphicData>
            </a:graphic>
          </wp:inline>
        </w:drawing>
      </w:r>
    </w:p>
    <w:p w14:paraId="346786FD" w14:textId="77777777" w:rsidR="00DB5C51" w:rsidRPr="00020CBA" w:rsidRDefault="00584DC9" w:rsidP="00DB5C51">
      <w:pPr>
        <w:contextualSpacing/>
        <w:jc w:val="both"/>
        <w:rPr>
          <w:b/>
          <w:sz w:val="30"/>
          <w:szCs w:val="30"/>
        </w:rPr>
      </w:pPr>
      <w:r>
        <w:rPr>
          <w:noProof/>
          <w:lang w:eastAsia="ru-RU"/>
        </w:rPr>
        <mc:AlternateContent>
          <mc:Choice Requires="wps">
            <w:drawing>
              <wp:anchor distT="0" distB="0" distL="114300" distR="114300" simplePos="0" relativeHeight="251698688" behindDoc="1" locked="0" layoutInCell="1" allowOverlap="1" wp14:anchorId="509B4594" wp14:editId="6FC916FE">
                <wp:simplePos x="0" y="0"/>
                <wp:positionH relativeFrom="column">
                  <wp:posOffset>1726565</wp:posOffset>
                </wp:positionH>
                <wp:positionV relativeFrom="paragraph">
                  <wp:posOffset>141605</wp:posOffset>
                </wp:positionV>
                <wp:extent cx="967740" cy="1080135"/>
                <wp:effectExtent l="12065" t="8255" r="10795" b="26035"/>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1080135"/>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E7E3C8" id="Rectangle 37" o:spid="_x0000_s1026" style="position:absolute;margin-left:135.95pt;margin-top:11.15pt;width:76.2pt;height:85.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" fillcolor="#b2a1c7 [1943]" strokecolor="#b2a1c7 [1943]" strokeweight="1pt">
                <v:fill color2="#e5dfec [663]" angle="135" focus="50%" type="gradient"/>
                <v:shadow on="t" color="#3f3151 [1607]" opacity=".5" offset="1p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6640" behindDoc="1" locked="0" layoutInCell="1" allowOverlap="1" wp14:anchorId="1083F6BA" wp14:editId="319CF924">
                <wp:simplePos x="0" y="0"/>
                <wp:positionH relativeFrom="column">
                  <wp:posOffset>1811655</wp:posOffset>
                </wp:positionH>
                <wp:positionV relativeFrom="paragraph">
                  <wp:posOffset>141605</wp:posOffset>
                </wp:positionV>
                <wp:extent cx="882650" cy="1080135"/>
                <wp:effectExtent l="11430" t="8255" r="10795" b="260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1080135"/>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CB0D32" id="Rectangle 35" o:spid="_x0000_s1026" style="position:absolute;margin-left:142.65pt;margin-top:11.15pt;width:69.5pt;height:85.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" fillcolor="#b2a1c7 [1943]" strokecolor="#b2a1c7 [1943]" strokeweight="1pt">
                <v:fill color2="#e5dfec [663]" angle="135" focus="50%" type="gradient"/>
                <v:shadow on="t" color="#3f3151 [1607]" opacity=".5" offset="1pt"/>
              </v:rect>
            </w:pict>
          </mc:Fallback>
        </mc:AlternateContent>
      </w:r>
      <w:r w:rsidR="00DB5C51">
        <w:rPr>
          <w:noProof/>
          <w:lang w:eastAsia="ru-RU"/>
        </w:rPr>
        <w:t xml:space="preserve">                                                                                             </w:t>
      </w:r>
      <w:r w:rsidR="00DB5C51">
        <w:rPr>
          <w:rFonts w:ascii="Times New Roman" w:hAnsi="Times New Roman" w:cs="Times New Roman"/>
          <w:sz w:val="28"/>
          <w:szCs w:val="28"/>
        </w:rPr>
        <w:tab/>
      </w:r>
      <w:r w:rsidR="00DB5C51">
        <w:t xml:space="preserve"> </w:t>
      </w:r>
      <w:r w:rsidR="00B913C3">
        <w:rPr>
          <w:b/>
          <w:sz w:val="30"/>
          <w:szCs w:val="30"/>
        </w:rPr>
        <w:t>Пропуск № ___</w:t>
      </w:r>
      <w:r w:rsidR="00DB5C51" w:rsidRPr="00020CBA">
        <w:rPr>
          <w:b/>
          <w:sz w:val="30"/>
          <w:szCs w:val="30"/>
        </w:rPr>
        <w:t xml:space="preserve">                                                                                                                                                                                                                                                                                                                                     </w:t>
      </w:r>
      <w:r w:rsidR="00DB5C51" w:rsidRPr="00020CBA">
        <w:rPr>
          <w:b/>
          <w:noProof/>
          <w:sz w:val="30"/>
          <w:szCs w:val="30"/>
          <w:lang w:eastAsia="ru-RU"/>
        </w:rPr>
        <w:t xml:space="preserve">                                                           </w:t>
      </w:r>
      <w:r w:rsidR="00DB5C51" w:rsidRPr="00020CBA">
        <w:rPr>
          <w:b/>
          <w:sz w:val="30"/>
          <w:szCs w:val="30"/>
        </w:rPr>
        <w:t xml:space="preserve">                                                          </w:t>
      </w:r>
    </w:p>
    <w:p w14:paraId="02B26A69" w14:textId="77777777" w:rsidR="00DB5C51" w:rsidRDefault="00DB5C51" w:rsidP="00DB5C51">
      <w:pPr>
        <w:contextualSpacing/>
        <w:rPr>
          <w:b/>
          <w:sz w:val="14"/>
          <w:szCs w:val="14"/>
        </w:rPr>
      </w:pPr>
      <w:r>
        <w:rPr>
          <w:b/>
          <w:noProof/>
          <w:sz w:val="32"/>
          <w:szCs w:val="32"/>
          <w:lang w:eastAsia="ru-RU"/>
        </w:rPr>
        <w:t xml:space="preserve">                         </w:t>
      </w:r>
      <w:r>
        <w:rPr>
          <w:b/>
          <w:sz w:val="14"/>
          <w:szCs w:val="14"/>
        </w:rPr>
        <w:t xml:space="preserve">на </w:t>
      </w:r>
      <w:r w:rsidR="00577A67">
        <w:rPr>
          <w:b/>
          <w:sz w:val="14"/>
          <w:szCs w:val="14"/>
        </w:rPr>
        <w:t>объекты</w:t>
      </w:r>
      <w:r>
        <w:rPr>
          <w:b/>
          <w:sz w:val="14"/>
          <w:szCs w:val="14"/>
        </w:rPr>
        <w:t xml:space="preserve">                                                                                                                                                                                                                                                                                                                                                                                                                                                                                                                                                                                                                        </w:t>
      </w:r>
    </w:p>
    <w:p w14:paraId="11A8F119" w14:textId="77777777" w:rsidR="00DB5C51" w:rsidRPr="00345B2A" w:rsidRDefault="00927DDC" w:rsidP="00DB5C51">
      <w:pPr>
        <w:contextualSpacing/>
        <w:rPr>
          <w:b/>
          <w:sz w:val="16"/>
          <w:szCs w:val="16"/>
        </w:rPr>
      </w:pPr>
      <w:r>
        <w:pict w14:anchorId="6E0E9D10">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7" type="#_x0000_t172" style="position:absolute;left:0;text-align:left;margin-left:123pt;margin-top:12.85pt;width:268.4pt;height:20.55pt;rotation:-1986830fd;z-index:251681280" adj="8213" filled="f" fillcolor="black">
            <v:shadow color="#868686"/>
            <o:extrusion v:ext="view" viewpoint="-34.72222mm,34.72222mm" viewpointorigin="-.5,.5" skewangle="45" lightposition="-50000" lightposition2="50000"/>
            <v:textpath style="font-family:&quot;Arial Black&quot;;v-text-kern:t" trim="t" fitpath="t" string="ПРОПУСК"/>
          </v:shape>
        </w:pict>
      </w:r>
      <w:r w:rsidR="00DB5C51">
        <w:rPr>
          <w:b/>
          <w:sz w:val="14"/>
          <w:szCs w:val="14"/>
        </w:rPr>
        <w:t xml:space="preserve">                                               </w:t>
      </w:r>
      <w:r w:rsidR="00B913C3">
        <w:rPr>
          <w:b/>
          <w:i/>
          <w:sz w:val="26"/>
          <w:szCs w:val="26"/>
        </w:rPr>
        <w:t>Иванов</w:t>
      </w:r>
      <w:r w:rsidR="00DB5C51">
        <w:rPr>
          <w:b/>
          <w:i/>
          <w:sz w:val="26"/>
          <w:szCs w:val="26"/>
        </w:rPr>
        <w:t xml:space="preserve">         </w:t>
      </w:r>
      <w:r w:rsidR="00DB5C51" w:rsidRPr="00772A15">
        <w:rPr>
          <w:b/>
          <w:i/>
          <w:sz w:val="26"/>
          <w:szCs w:val="26"/>
        </w:rPr>
        <w:t xml:space="preserve"> </w:t>
      </w:r>
      <w:r w:rsidR="00DB5C51">
        <w:rPr>
          <w:b/>
          <w:i/>
          <w:sz w:val="26"/>
          <w:szCs w:val="26"/>
        </w:rPr>
        <w:t xml:space="preserve">                                                                                                                            </w:t>
      </w:r>
      <w:r w:rsidR="00DB5C51">
        <w:rPr>
          <w:b/>
          <w:sz w:val="16"/>
          <w:szCs w:val="16"/>
        </w:rPr>
        <w:t xml:space="preserve">                                                                                                                                                       </w:t>
      </w:r>
      <w:r w:rsidR="00DB5C51">
        <w:rPr>
          <w:b/>
          <w:i/>
          <w:sz w:val="28"/>
          <w:szCs w:val="28"/>
        </w:rPr>
        <w:t xml:space="preserve">                        </w:t>
      </w:r>
    </w:p>
    <w:p w14:paraId="19361358" w14:textId="77777777" w:rsidR="00DB5C51" w:rsidRDefault="00DB5C51" w:rsidP="000C1734">
      <w:pPr>
        <w:contextualSpacing/>
        <w:rPr>
          <w:b/>
          <w:sz w:val="32"/>
          <w:szCs w:val="32"/>
        </w:rPr>
      </w:pPr>
      <w:r w:rsidRPr="00DB5C51">
        <w:rPr>
          <w:b/>
          <w:i/>
          <w:sz w:val="30"/>
          <w:szCs w:val="30"/>
        </w:rPr>
        <w:t>ФОТО</w:t>
      </w:r>
      <w:r>
        <w:rPr>
          <w:b/>
          <w:i/>
        </w:rPr>
        <w:t xml:space="preserve">       </w:t>
      </w:r>
      <w:r w:rsidR="00577A67">
        <w:rPr>
          <w:b/>
          <w:i/>
        </w:rPr>
        <w:t xml:space="preserve">         </w:t>
      </w:r>
      <w:r w:rsidR="00B913C3">
        <w:rPr>
          <w:b/>
          <w:i/>
        </w:rPr>
        <w:t xml:space="preserve"> </w:t>
      </w:r>
      <w:r>
        <w:rPr>
          <w:b/>
          <w:i/>
        </w:rPr>
        <w:t xml:space="preserve"> </w:t>
      </w:r>
      <w:r>
        <w:rPr>
          <w:b/>
          <w:i/>
          <w:sz w:val="26"/>
          <w:szCs w:val="26"/>
        </w:rPr>
        <w:t>Александр</w:t>
      </w:r>
    </w:p>
    <w:p w14:paraId="4A90D77B" w14:textId="77777777" w:rsidR="00DB5C51" w:rsidRDefault="00DB5C51" w:rsidP="00DB5C51">
      <w:pPr>
        <w:contextualSpacing/>
        <w:rPr>
          <w:b/>
          <w:i/>
          <w:sz w:val="26"/>
          <w:szCs w:val="26"/>
        </w:rPr>
      </w:pPr>
      <w:r>
        <w:rPr>
          <w:b/>
          <w:sz w:val="18"/>
          <w:szCs w:val="18"/>
        </w:rPr>
        <w:t xml:space="preserve">                                     </w:t>
      </w:r>
      <w:r w:rsidR="00B913C3">
        <w:rPr>
          <w:b/>
          <w:i/>
          <w:sz w:val="26"/>
          <w:szCs w:val="26"/>
        </w:rPr>
        <w:t>Иванович</w:t>
      </w:r>
      <w:r>
        <w:rPr>
          <w:b/>
          <w:i/>
          <w:sz w:val="26"/>
          <w:szCs w:val="26"/>
        </w:rPr>
        <w:t xml:space="preserve">                                                                      </w:t>
      </w:r>
    </w:p>
    <w:p w14:paraId="31A77296" w14:textId="77777777" w:rsidR="00DB5C51" w:rsidRDefault="00DB5C51" w:rsidP="00DB5C51">
      <w:pPr>
        <w:contextualSpacing/>
        <w:rPr>
          <w:b/>
          <w:sz w:val="20"/>
          <w:szCs w:val="20"/>
        </w:rPr>
      </w:pPr>
      <w:r>
        <w:rPr>
          <w:b/>
          <w:i/>
          <w:sz w:val="26"/>
          <w:szCs w:val="26"/>
        </w:rPr>
        <w:t xml:space="preserve">                               </w:t>
      </w:r>
      <w:r w:rsidR="00B913C3">
        <w:rPr>
          <w:b/>
          <w:i/>
          <w:sz w:val="26"/>
          <w:szCs w:val="26"/>
        </w:rPr>
        <w:t xml:space="preserve">       </w:t>
      </w:r>
      <w:r w:rsidR="00577A67">
        <w:rPr>
          <w:b/>
          <w:sz w:val="20"/>
          <w:szCs w:val="20"/>
        </w:rPr>
        <w:t>Начальник отдела бурения</w:t>
      </w:r>
      <w:r>
        <w:rPr>
          <w:b/>
          <w:sz w:val="20"/>
          <w:szCs w:val="20"/>
        </w:rPr>
        <w:t xml:space="preserve">                                                                                </w:t>
      </w:r>
      <w:r w:rsidRPr="00E4663F">
        <w:rPr>
          <w:b/>
          <w:sz w:val="20"/>
          <w:szCs w:val="20"/>
        </w:rPr>
        <w:t xml:space="preserve"> </w:t>
      </w:r>
    </w:p>
    <w:p w14:paraId="7FE3A35A" w14:textId="77777777" w:rsidR="00DB5C51" w:rsidRDefault="00DB5C51" w:rsidP="00DB5C51">
      <w:pPr>
        <w:contextualSpacing/>
        <w:rPr>
          <w:b/>
          <w:sz w:val="14"/>
          <w:szCs w:val="14"/>
        </w:rPr>
      </w:pPr>
      <w:r>
        <w:rPr>
          <w:b/>
          <w:sz w:val="14"/>
          <w:szCs w:val="14"/>
        </w:rPr>
        <w:t xml:space="preserve">  </w:t>
      </w:r>
    </w:p>
    <w:p w14:paraId="5AFEC31B" w14:textId="77777777" w:rsidR="00DB5C51" w:rsidRDefault="00DB5C51" w:rsidP="00DB5C51">
      <w:pPr>
        <w:contextualSpacing/>
        <w:rPr>
          <w:b/>
          <w:sz w:val="14"/>
          <w:szCs w:val="14"/>
        </w:rPr>
      </w:pPr>
      <w:r>
        <w:rPr>
          <w:b/>
          <w:noProof/>
          <w:sz w:val="32"/>
          <w:szCs w:val="32"/>
          <w:lang w:eastAsia="ru-RU"/>
        </w:rPr>
        <w:t xml:space="preserve">                     </w:t>
      </w:r>
      <w:r w:rsidR="004A5475">
        <w:rPr>
          <w:b/>
          <w:noProof/>
          <w:sz w:val="32"/>
          <w:szCs w:val="32"/>
          <w:lang w:eastAsia="ru-RU"/>
        </w:rPr>
        <w:t xml:space="preserve"> </w:t>
      </w:r>
      <w:r w:rsidRPr="00B127A7">
        <w:rPr>
          <w:b/>
          <w:sz w:val="20"/>
          <w:szCs w:val="20"/>
        </w:rPr>
        <w:t>ВЫДАН</w:t>
      </w:r>
      <w:r w:rsidR="004A5475">
        <w:rPr>
          <w:b/>
          <w:sz w:val="20"/>
          <w:szCs w:val="20"/>
        </w:rPr>
        <w:t xml:space="preserve"> </w:t>
      </w:r>
      <w:r w:rsidR="0077672D">
        <w:rPr>
          <w:b/>
        </w:rPr>
        <w:t xml:space="preserve"> 01.01.</w:t>
      </w:r>
      <w:r w:rsidR="000379CF">
        <w:rPr>
          <w:b/>
        </w:rPr>
        <w:t>2017</w:t>
      </w:r>
      <w:r>
        <w:rPr>
          <w:b/>
        </w:rPr>
        <w:t xml:space="preserve">г.                                                                           </w:t>
      </w:r>
      <w:r>
        <w:rPr>
          <w:b/>
          <w:sz w:val="14"/>
          <w:szCs w:val="14"/>
        </w:rPr>
        <w:t xml:space="preserve">     </w:t>
      </w:r>
    </w:p>
    <w:p w14:paraId="7A8FD61F" w14:textId="77777777" w:rsidR="00DB5C51" w:rsidRDefault="00DB5C51" w:rsidP="00DB5C51">
      <w:pPr>
        <w:contextualSpacing/>
        <w:rPr>
          <w:b/>
        </w:rPr>
      </w:pPr>
      <w:r>
        <w:rPr>
          <w:b/>
          <w:sz w:val="14"/>
          <w:szCs w:val="14"/>
        </w:rPr>
        <w:t xml:space="preserve">                                                  </w:t>
      </w:r>
      <w:r w:rsidRPr="00E4663F">
        <w:rPr>
          <w:b/>
          <w:sz w:val="14"/>
          <w:szCs w:val="14"/>
        </w:rPr>
        <w:t xml:space="preserve">      </w:t>
      </w:r>
      <w:r w:rsidR="00B913C3">
        <w:rPr>
          <w:b/>
          <w:sz w:val="14"/>
          <w:szCs w:val="14"/>
        </w:rPr>
        <w:t xml:space="preserve">     </w:t>
      </w:r>
      <w:r w:rsidRPr="00E4663F">
        <w:rPr>
          <w:b/>
          <w:sz w:val="14"/>
          <w:szCs w:val="14"/>
        </w:rPr>
        <w:t xml:space="preserve"> </w:t>
      </w:r>
      <w:r w:rsidR="00B913C3">
        <w:rPr>
          <w:b/>
          <w:sz w:val="14"/>
          <w:szCs w:val="14"/>
        </w:rPr>
        <w:t xml:space="preserve">                 </w:t>
      </w:r>
      <w:r w:rsidRPr="00B127A7">
        <w:rPr>
          <w:b/>
          <w:sz w:val="20"/>
          <w:szCs w:val="20"/>
        </w:rPr>
        <w:t>ДЕЙСТВИТЕЛЬНО ДО</w:t>
      </w:r>
      <w:r>
        <w:rPr>
          <w:b/>
        </w:rPr>
        <w:t xml:space="preserve"> 31.12.</w:t>
      </w:r>
      <w:r w:rsidR="000379CF">
        <w:rPr>
          <w:b/>
        </w:rPr>
        <w:t>2018</w:t>
      </w:r>
      <w:r>
        <w:rPr>
          <w:b/>
        </w:rPr>
        <w:t xml:space="preserve">г.                                              </w:t>
      </w:r>
    </w:p>
    <w:p w14:paraId="7B165201" w14:textId="77777777" w:rsidR="00DB5C51" w:rsidRDefault="00DB5C51" w:rsidP="00DB5C51">
      <w:pPr>
        <w:contextualSpacing/>
        <w:rPr>
          <w:b/>
          <w:sz w:val="12"/>
          <w:szCs w:val="12"/>
        </w:rPr>
      </w:pPr>
      <w:r>
        <w:rPr>
          <w:b/>
          <w:sz w:val="14"/>
          <w:szCs w:val="14"/>
        </w:rPr>
        <w:t xml:space="preserve">                     </w:t>
      </w:r>
      <w:r w:rsidR="00B913C3">
        <w:rPr>
          <w:b/>
          <w:sz w:val="14"/>
          <w:szCs w:val="14"/>
        </w:rPr>
        <w:t xml:space="preserve">                   </w:t>
      </w:r>
      <w:r w:rsidRPr="00772A15">
        <w:rPr>
          <w:b/>
          <w:sz w:val="12"/>
          <w:szCs w:val="12"/>
        </w:rPr>
        <w:t>П</w:t>
      </w:r>
      <w:r w:rsidR="006406CD">
        <w:rPr>
          <w:b/>
          <w:sz w:val="12"/>
          <w:szCs w:val="12"/>
        </w:rPr>
        <w:t xml:space="preserve">ропуск является собственностью </w:t>
      </w:r>
      <w:r w:rsidRPr="00772A15">
        <w:rPr>
          <w:b/>
          <w:sz w:val="12"/>
          <w:szCs w:val="12"/>
        </w:rPr>
        <w:t>АО «</w:t>
      </w:r>
      <w:r w:rsidR="000B483C">
        <w:rPr>
          <w:b/>
          <w:sz w:val="12"/>
          <w:szCs w:val="12"/>
        </w:rPr>
        <w:t>ПРЕОБРАЖЕНСКНЕФТЬ</w:t>
      </w:r>
      <w:r w:rsidRPr="00772A15">
        <w:rPr>
          <w:b/>
          <w:sz w:val="12"/>
          <w:szCs w:val="12"/>
        </w:rPr>
        <w:t>» и подлежит возврату</w:t>
      </w:r>
      <w:r>
        <w:rPr>
          <w:b/>
          <w:sz w:val="12"/>
          <w:szCs w:val="12"/>
        </w:rPr>
        <w:t xml:space="preserve">                      </w:t>
      </w:r>
    </w:p>
    <w:p w14:paraId="2254DC30" w14:textId="77777777" w:rsidR="00DB5C51" w:rsidRDefault="00584DC9" w:rsidP="00DB5C51">
      <w:pPr>
        <w:contextualSpacing/>
        <w:rPr>
          <w:b/>
          <w:sz w:val="12"/>
          <w:szCs w:val="12"/>
        </w:rPr>
      </w:pPr>
      <w:r>
        <w:rPr>
          <w:b/>
          <w:noProof/>
          <w:sz w:val="14"/>
          <w:szCs w:val="14"/>
          <w:lang w:eastAsia="ru-RU"/>
        </w:rPr>
        <mc:AlternateContent>
          <mc:Choice Requires="wps">
            <w:drawing>
              <wp:anchor distT="0" distB="0" distL="114300" distR="114300" simplePos="0" relativeHeight="251702784" behindDoc="0" locked="0" layoutInCell="1" allowOverlap="1" wp14:anchorId="41AC577D" wp14:editId="0BA526D0">
                <wp:simplePos x="0" y="0"/>
                <wp:positionH relativeFrom="column">
                  <wp:posOffset>1677670</wp:posOffset>
                </wp:positionH>
                <wp:positionV relativeFrom="paragraph">
                  <wp:posOffset>51435</wp:posOffset>
                </wp:positionV>
                <wp:extent cx="3173095" cy="0"/>
                <wp:effectExtent l="10795" t="13335" r="6985" b="571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4A6A13" id="AutoShape 49" o:spid="_x0000_s1026" type="#_x0000_t32" style="position:absolute;margin-left:132.1pt;margin-top:4.05pt;width:249.8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"/>
            </w:pict>
          </mc:Fallback>
        </mc:AlternateContent>
      </w:r>
    </w:p>
    <w:p w14:paraId="2C8FDF9A" w14:textId="77777777" w:rsidR="00367699" w:rsidRPr="004A5475" w:rsidRDefault="004A5475" w:rsidP="00367699">
      <w:pPr>
        <w:rPr>
          <w:rFonts w:ascii="Times New Roman" w:hAnsi="Times New Roman" w:cs="Times New Roman"/>
          <w:sz w:val="18"/>
          <w:szCs w:val="18"/>
        </w:rPr>
      </w:pPr>
      <w:r>
        <w:rPr>
          <w:rFonts w:ascii="Times New Roman" w:hAnsi="Times New Roman" w:cs="Times New Roman"/>
          <w:sz w:val="18"/>
          <w:szCs w:val="18"/>
        </w:rPr>
        <w:t xml:space="preserve">                        </w:t>
      </w:r>
      <w:r w:rsidRPr="004A5475">
        <w:rPr>
          <w:rFonts w:ascii="Times New Roman" w:hAnsi="Times New Roman" w:cs="Times New Roman"/>
          <w:sz w:val="18"/>
          <w:szCs w:val="18"/>
        </w:rPr>
        <w:t>Пропуск для руководителей Общества, начальников служб и подразделений, работников ИТР</w:t>
      </w:r>
    </w:p>
    <w:p w14:paraId="2681D955" w14:textId="77777777" w:rsidR="00367699" w:rsidRDefault="00367699" w:rsidP="00367699">
      <w:pPr>
        <w:rPr>
          <w:rFonts w:ascii="Times New Roman" w:hAnsi="Times New Roman" w:cs="Times New Roman"/>
          <w:sz w:val="28"/>
          <w:szCs w:val="28"/>
        </w:rPr>
      </w:pPr>
    </w:p>
    <w:p w14:paraId="5E7B692B" w14:textId="77777777" w:rsidR="00367699" w:rsidRDefault="00367699" w:rsidP="00367699">
      <w:pPr>
        <w:rPr>
          <w:rFonts w:ascii="Times New Roman" w:hAnsi="Times New Roman" w:cs="Times New Roman"/>
          <w:sz w:val="28"/>
          <w:szCs w:val="28"/>
        </w:rPr>
      </w:pPr>
    </w:p>
    <w:p w14:paraId="3F7E87EA" w14:textId="77777777" w:rsidR="000C1734" w:rsidRDefault="004A5475" w:rsidP="004A5475">
      <w:pPr>
        <w:pStyle w:val="1"/>
        <w:ind w:right="283"/>
        <w:jc w:val="both"/>
        <w:rPr>
          <w:sz w:val="24"/>
        </w:rPr>
      </w:pPr>
      <w:r>
        <w:rPr>
          <w:sz w:val="24"/>
        </w:rPr>
        <w:t xml:space="preserve">                                                                     </w:t>
      </w:r>
    </w:p>
    <w:p w14:paraId="7430E80F" w14:textId="77777777" w:rsidR="000C1734" w:rsidRDefault="000C1734" w:rsidP="000C1734">
      <w:pPr>
        <w:rPr>
          <w:lang w:eastAsia="ru-RU"/>
        </w:rPr>
      </w:pPr>
    </w:p>
    <w:p w14:paraId="13436F4E" w14:textId="77777777" w:rsidR="000C1734" w:rsidRDefault="000C1734" w:rsidP="004A5475">
      <w:pPr>
        <w:pStyle w:val="1"/>
        <w:ind w:right="283"/>
        <w:jc w:val="both"/>
        <w:rPr>
          <w:sz w:val="24"/>
        </w:rPr>
      </w:pPr>
    </w:p>
    <w:p w14:paraId="1D11AD86" w14:textId="77777777" w:rsidR="00577A67" w:rsidRDefault="00577A67" w:rsidP="00577A67">
      <w:pPr>
        <w:rPr>
          <w:lang w:eastAsia="ru-RU"/>
        </w:rPr>
      </w:pPr>
    </w:p>
    <w:p w14:paraId="4A3AAB45" w14:textId="77777777" w:rsidR="00584DC9" w:rsidRPr="00577A67" w:rsidRDefault="00584DC9" w:rsidP="00577A67">
      <w:pPr>
        <w:rPr>
          <w:lang w:eastAsia="ru-RU"/>
        </w:rPr>
      </w:pPr>
    </w:p>
    <w:p w14:paraId="47C95BBE" w14:textId="77777777" w:rsidR="00383C78" w:rsidRDefault="004A5475" w:rsidP="004A5475">
      <w:pPr>
        <w:pStyle w:val="1"/>
        <w:ind w:right="283"/>
        <w:jc w:val="both"/>
        <w:rPr>
          <w:sz w:val="24"/>
        </w:rPr>
      </w:pPr>
      <w:r>
        <w:rPr>
          <w:sz w:val="24"/>
        </w:rPr>
        <w:lastRenderedPageBreak/>
        <w:t xml:space="preserve">              </w:t>
      </w:r>
      <w:r w:rsidR="000C1734">
        <w:rPr>
          <w:sz w:val="24"/>
        </w:rPr>
        <w:t xml:space="preserve">                                  </w:t>
      </w:r>
      <w:r w:rsidR="00577A67">
        <w:rPr>
          <w:sz w:val="24"/>
        </w:rPr>
        <w:t xml:space="preserve">                           </w:t>
      </w:r>
    </w:p>
    <w:p w14:paraId="12D17486" w14:textId="77777777" w:rsidR="004A5475" w:rsidRPr="003059BD" w:rsidRDefault="00577A67" w:rsidP="00383C78">
      <w:pPr>
        <w:pStyle w:val="1"/>
        <w:ind w:right="283"/>
        <w:rPr>
          <w:sz w:val="24"/>
        </w:rPr>
      </w:pPr>
      <w:r>
        <w:rPr>
          <w:sz w:val="24"/>
        </w:rPr>
        <w:t xml:space="preserve"> </w:t>
      </w:r>
      <w:r w:rsidR="004A5475" w:rsidRPr="003059BD">
        <w:rPr>
          <w:sz w:val="24"/>
        </w:rPr>
        <w:t xml:space="preserve">Приложение № </w:t>
      </w:r>
      <w:r w:rsidR="004A5475">
        <w:rPr>
          <w:sz w:val="24"/>
        </w:rPr>
        <w:t>3</w:t>
      </w:r>
    </w:p>
    <w:p w14:paraId="086FECC2" w14:textId="77777777" w:rsidR="004A5475" w:rsidRPr="005770AD" w:rsidRDefault="004A5475"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577A67">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5770AD">
        <w:rPr>
          <w:rFonts w:ascii="Times New Roman" w:hAnsi="Times New Roman" w:cs="Times New Roman"/>
          <w:sz w:val="24"/>
          <w:szCs w:val="24"/>
        </w:rPr>
        <w:t>П</w:t>
      </w:r>
      <w:r>
        <w:rPr>
          <w:rFonts w:ascii="Times New Roman" w:hAnsi="Times New Roman" w:cs="Times New Roman"/>
          <w:sz w:val="24"/>
          <w:szCs w:val="24"/>
        </w:rPr>
        <w:t>оложению</w:t>
      </w:r>
      <w:r w:rsidR="00383C78">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A67">
        <w:rPr>
          <w:rFonts w:ascii="Times New Roman" w:hAnsi="Times New Roman" w:cs="Times New Roman"/>
          <w:sz w:val="24"/>
          <w:szCs w:val="24"/>
        </w:rPr>
        <w:t xml:space="preserve">                      </w:t>
      </w:r>
      <w:r w:rsidRPr="005770AD">
        <w:rPr>
          <w:rFonts w:ascii="Times New Roman" w:hAnsi="Times New Roman" w:cs="Times New Roman"/>
          <w:sz w:val="24"/>
          <w:szCs w:val="24"/>
        </w:rPr>
        <w:t>о контрольно-пропускном режиме</w:t>
      </w:r>
    </w:p>
    <w:p w14:paraId="48DA8B2B" w14:textId="77777777" w:rsidR="004A5475" w:rsidRDefault="004A5475"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Колганского нефтяного месторождения</w:t>
      </w:r>
      <w:r w:rsidRPr="005770AD">
        <w:rPr>
          <w:rFonts w:ascii="Times New Roman" w:hAnsi="Times New Roman" w:cs="Times New Roman"/>
          <w:sz w:val="24"/>
          <w:szCs w:val="24"/>
        </w:rPr>
        <w:t xml:space="preserve"> </w:t>
      </w:r>
    </w:p>
    <w:p w14:paraId="0319CF69" w14:textId="77777777" w:rsidR="004A5475" w:rsidRPr="004C2743" w:rsidRDefault="004A5475" w:rsidP="00383C78">
      <w:pPr>
        <w:tabs>
          <w:tab w:val="left" w:pos="5954"/>
        </w:tabs>
        <w:jc w:val="right"/>
        <w:rPr>
          <w:rFonts w:ascii="Times New Roman" w:hAnsi="Times New Roman" w:cs="Times New Roman"/>
        </w:rPr>
      </w:pPr>
      <w:r>
        <w:rPr>
          <w:rFonts w:ascii="Times New Roman" w:hAnsi="Times New Roman" w:cs="Times New Roman"/>
          <w:sz w:val="24"/>
        </w:rPr>
        <w:t xml:space="preserve">                                                      </w:t>
      </w:r>
      <w:r w:rsidR="00577A67">
        <w:rPr>
          <w:rFonts w:ascii="Times New Roman" w:hAnsi="Times New Roman" w:cs="Times New Roman"/>
          <w:sz w:val="24"/>
        </w:rPr>
        <w:t xml:space="preserve">                      </w:t>
      </w:r>
      <w:r w:rsidR="00F62C41">
        <w:rPr>
          <w:rFonts w:ascii="Times New Roman" w:hAnsi="Times New Roman" w:cs="Times New Roman"/>
          <w:sz w:val="24"/>
          <w:szCs w:val="24"/>
        </w:rPr>
        <w:t>и ННК</w:t>
      </w:r>
      <w:r w:rsidR="00F62C41" w:rsidRPr="003059BD">
        <w:rPr>
          <w:rFonts w:ascii="Times New Roman" w:hAnsi="Times New Roman" w:cs="Times New Roman"/>
          <w:sz w:val="24"/>
        </w:rPr>
        <w:t xml:space="preserve"> </w:t>
      </w:r>
      <w:r w:rsidR="004C2743" w:rsidRPr="004C2743">
        <w:rPr>
          <w:rFonts w:ascii="Times New Roman" w:hAnsi="Times New Roman" w:cs="Times New Roman"/>
        </w:rPr>
        <w:t>АО «</w:t>
      </w:r>
      <w:r w:rsidR="000B483C">
        <w:rPr>
          <w:rFonts w:ascii="Times New Roman" w:hAnsi="Times New Roman" w:cs="Times New Roman"/>
        </w:rPr>
        <w:t>ПРЕОБРАЖЕНСКНЕФТЬ</w:t>
      </w:r>
      <w:r w:rsidR="004C2743" w:rsidRPr="004C2743">
        <w:rPr>
          <w:rFonts w:ascii="Times New Roman" w:hAnsi="Times New Roman" w:cs="Times New Roman"/>
        </w:rPr>
        <w:t>»</w:t>
      </w:r>
    </w:p>
    <w:p w14:paraId="10369A02" w14:textId="77777777" w:rsidR="00367699" w:rsidRDefault="00367699" w:rsidP="00367699">
      <w:pPr>
        <w:rPr>
          <w:rFonts w:ascii="Times New Roman" w:hAnsi="Times New Roman" w:cs="Times New Roman"/>
          <w:sz w:val="28"/>
          <w:szCs w:val="28"/>
        </w:rPr>
      </w:pPr>
    </w:p>
    <w:p w14:paraId="19BEEE50" w14:textId="77777777" w:rsidR="00020CBA" w:rsidRDefault="00020CBA" w:rsidP="00020CBA">
      <w:pPr>
        <w:rPr>
          <w:b/>
          <w:sz w:val="14"/>
          <w:szCs w:val="14"/>
        </w:rPr>
      </w:pPr>
      <w:r>
        <w:rPr>
          <w:b/>
          <w:i/>
          <w:sz w:val="28"/>
          <w:szCs w:val="28"/>
        </w:rPr>
        <w:t xml:space="preserve">                                                                                                                                                                                                                                                                                                                                            </w:t>
      </w:r>
    </w:p>
    <w:p w14:paraId="4CC9244A" w14:textId="77777777" w:rsidR="00020CBA" w:rsidRDefault="00020CBA" w:rsidP="00020CBA">
      <w:pPr>
        <w:rPr>
          <w:b/>
          <w:sz w:val="14"/>
          <w:szCs w:val="14"/>
        </w:rPr>
      </w:pPr>
      <w:r>
        <w:rPr>
          <w:b/>
          <w:i/>
          <w:sz w:val="28"/>
          <w:szCs w:val="28"/>
        </w:rPr>
        <w:t xml:space="preserve">                                                                                                                                                                                                                                      </w:t>
      </w:r>
    </w:p>
    <w:p w14:paraId="5B8211AF" w14:textId="77777777" w:rsidR="00020CBA" w:rsidRDefault="00020CBA" w:rsidP="00020CBA">
      <w:pPr>
        <w:rPr>
          <w:b/>
          <w:sz w:val="12"/>
          <w:szCs w:val="12"/>
        </w:rPr>
      </w:pPr>
    </w:p>
    <w:p w14:paraId="27ED4882" w14:textId="77777777" w:rsidR="00AA1560" w:rsidRPr="002F785E" w:rsidRDefault="00AA1560">
      <w:pPr>
        <w:tabs>
          <w:tab w:val="left" w:pos="2913"/>
          <w:tab w:val="center" w:pos="4677"/>
        </w:tabs>
        <w:jc w:val="left"/>
        <w:rPr>
          <w:rFonts w:ascii="Times New Roman" w:hAnsi="Times New Roman" w:cs="Times New Roman"/>
          <w:sz w:val="28"/>
          <w:szCs w:val="28"/>
        </w:rPr>
      </w:pPr>
    </w:p>
    <w:p w14:paraId="55036636" w14:textId="77777777" w:rsidR="00AA1560" w:rsidRPr="002F785E" w:rsidRDefault="00AA1560">
      <w:pPr>
        <w:tabs>
          <w:tab w:val="left" w:pos="2913"/>
          <w:tab w:val="center" w:pos="4677"/>
        </w:tabs>
        <w:jc w:val="left"/>
        <w:rPr>
          <w:rFonts w:ascii="Times New Roman" w:hAnsi="Times New Roman" w:cs="Times New Roman"/>
          <w:sz w:val="28"/>
          <w:szCs w:val="28"/>
        </w:rPr>
      </w:pPr>
    </w:p>
    <w:p w14:paraId="7E750E4A" w14:textId="77777777" w:rsidR="00AA1560" w:rsidRPr="002F785E" w:rsidRDefault="00AA1560">
      <w:pPr>
        <w:tabs>
          <w:tab w:val="left" w:pos="2913"/>
          <w:tab w:val="center" w:pos="4677"/>
        </w:tabs>
        <w:jc w:val="left"/>
        <w:rPr>
          <w:rFonts w:ascii="Times New Roman" w:hAnsi="Times New Roman" w:cs="Times New Roman"/>
          <w:sz w:val="28"/>
          <w:szCs w:val="28"/>
        </w:rPr>
      </w:pPr>
    </w:p>
    <w:p w14:paraId="6BB22391" w14:textId="77777777" w:rsidR="00AA1560" w:rsidRPr="002F785E" w:rsidRDefault="00AA1560">
      <w:pPr>
        <w:tabs>
          <w:tab w:val="left" w:pos="2913"/>
          <w:tab w:val="center" w:pos="4677"/>
        </w:tabs>
        <w:jc w:val="left"/>
        <w:rPr>
          <w:rFonts w:ascii="Times New Roman" w:hAnsi="Times New Roman" w:cs="Times New Roman"/>
          <w:sz w:val="28"/>
          <w:szCs w:val="28"/>
        </w:rPr>
      </w:pPr>
    </w:p>
    <w:tbl>
      <w:tblPr>
        <w:tblW w:w="10774" w:type="dxa"/>
        <w:tblInd w:w="-821" w:type="dxa"/>
        <w:tblLayout w:type="fixed"/>
        <w:tblCellMar>
          <w:left w:w="30" w:type="dxa"/>
          <w:right w:w="30" w:type="dxa"/>
        </w:tblCellMar>
        <w:tblLook w:val="0000" w:firstRow="0" w:lastRow="0" w:firstColumn="0" w:lastColumn="0" w:noHBand="0" w:noVBand="0"/>
      </w:tblPr>
      <w:tblGrid>
        <w:gridCol w:w="5387"/>
        <w:gridCol w:w="5387"/>
      </w:tblGrid>
      <w:tr w:rsidR="00AA1560" w:rsidRPr="00AA1560" w14:paraId="322A6326" w14:textId="77777777" w:rsidTr="00AA1560">
        <w:trPr>
          <w:trHeight w:val="362"/>
        </w:trPr>
        <w:tc>
          <w:tcPr>
            <w:tcW w:w="5387" w:type="dxa"/>
            <w:tcBorders>
              <w:top w:val="single" w:sz="12" w:space="0" w:color="auto"/>
              <w:left w:val="single" w:sz="12" w:space="0" w:color="auto"/>
              <w:bottom w:val="single" w:sz="2" w:space="0" w:color="000000"/>
              <w:right w:val="single" w:sz="12" w:space="0" w:color="auto"/>
            </w:tcBorders>
          </w:tcPr>
          <w:p w14:paraId="2C0B6717" w14:textId="77777777" w:rsidR="00AA1560" w:rsidRPr="00AA1560" w:rsidRDefault="00AA1560" w:rsidP="00AA1560">
            <w:pPr>
              <w:autoSpaceDE w:val="0"/>
              <w:autoSpaceDN w:val="0"/>
              <w:adjustRightInd w:val="0"/>
              <w:rPr>
                <w:rFonts w:ascii="Calibri" w:hAnsi="Calibri" w:cs="Calibri"/>
                <w:b/>
                <w:bCs/>
                <w:i/>
                <w:iCs/>
                <w:color w:val="000000"/>
                <w:sz w:val="28"/>
                <w:szCs w:val="28"/>
              </w:rPr>
            </w:pPr>
            <w:r w:rsidRPr="00AA1560">
              <w:rPr>
                <w:rFonts w:ascii="Calibri" w:hAnsi="Calibri" w:cs="Calibri"/>
                <w:b/>
                <w:bCs/>
                <w:i/>
                <w:iCs/>
                <w:color w:val="000000"/>
                <w:sz w:val="28"/>
                <w:szCs w:val="28"/>
              </w:rPr>
              <w:t xml:space="preserve"> А О   "</w:t>
            </w:r>
            <w:r w:rsidR="000B483C">
              <w:rPr>
                <w:rFonts w:ascii="Calibri" w:hAnsi="Calibri" w:cs="Calibri"/>
                <w:b/>
                <w:bCs/>
                <w:i/>
                <w:iCs/>
                <w:color w:val="000000"/>
                <w:sz w:val="28"/>
                <w:szCs w:val="28"/>
              </w:rPr>
              <w:t>ПРЕОБРАЖЕНСКНЕФТЬ</w:t>
            </w:r>
            <w:r w:rsidRPr="00AA1560">
              <w:rPr>
                <w:rFonts w:ascii="Calibri" w:hAnsi="Calibri" w:cs="Calibri"/>
                <w:b/>
                <w:bCs/>
                <w:i/>
                <w:iCs/>
                <w:color w:val="000000"/>
                <w:sz w:val="28"/>
                <w:szCs w:val="28"/>
              </w:rPr>
              <w:t>"</w:t>
            </w:r>
          </w:p>
        </w:tc>
        <w:tc>
          <w:tcPr>
            <w:tcW w:w="5387" w:type="dxa"/>
            <w:tcBorders>
              <w:top w:val="single" w:sz="12" w:space="0" w:color="auto"/>
              <w:left w:val="single" w:sz="12" w:space="0" w:color="auto"/>
              <w:bottom w:val="single" w:sz="2" w:space="0" w:color="000000"/>
              <w:right w:val="single" w:sz="12" w:space="0" w:color="auto"/>
            </w:tcBorders>
          </w:tcPr>
          <w:p w14:paraId="4C7EA91C" w14:textId="77777777" w:rsidR="00AA1560" w:rsidRPr="00AA1560" w:rsidRDefault="00AA1560" w:rsidP="00AA1560">
            <w:pPr>
              <w:autoSpaceDE w:val="0"/>
              <w:autoSpaceDN w:val="0"/>
              <w:adjustRightInd w:val="0"/>
              <w:rPr>
                <w:rFonts w:ascii="Calibri" w:hAnsi="Calibri" w:cs="Calibri"/>
                <w:b/>
                <w:bCs/>
                <w:i/>
                <w:iCs/>
                <w:color w:val="000000"/>
                <w:sz w:val="28"/>
                <w:szCs w:val="28"/>
              </w:rPr>
            </w:pPr>
            <w:r w:rsidRPr="00AA1560">
              <w:rPr>
                <w:rFonts w:ascii="Calibri" w:hAnsi="Calibri" w:cs="Calibri"/>
                <w:b/>
                <w:bCs/>
                <w:i/>
                <w:iCs/>
                <w:color w:val="000000"/>
                <w:sz w:val="28"/>
                <w:szCs w:val="28"/>
              </w:rPr>
              <w:t xml:space="preserve"> А О   "</w:t>
            </w:r>
            <w:r w:rsidR="000B483C">
              <w:rPr>
                <w:rFonts w:ascii="Calibri" w:hAnsi="Calibri" w:cs="Calibri"/>
                <w:b/>
                <w:bCs/>
                <w:i/>
                <w:iCs/>
                <w:color w:val="000000"/>
                <w:sz w:val="28"/>
                <w:szCs w:val="28"/>
              </w:rPr>
              <w:t>ПРЕОБРАЖЕНСКНЕФТЬ</w:t>
            </w:r>
            <w:r w:rsidRPr="00AA1560">
              <w:rPr>
                <w:rFonts w:ascii="Calibri" w:hAnsi="Calibri" w:cs="Calibri"/>
                <w:b/>
                <w:bCs/>
                <w:i/>
                <w:iCs/>
                <w:color w:val="000000"/>
                <w:sz w:val="28"/>
                <w:szCs w:val="28"/>
              </w:rPr>
              <w:t>"</w:t>
            </w:r>
          </w:p>
        </w:tc>
      </w:tr>
      <w:tr w:rsidR="00AA1560" w:rsidRPr="00AA1560" w14:paraId="609ED325" w14:textId="77777777" w:rsidTr="00AA1560">
        <w:trPr>
          <w:trHeight w:val="362"/>
        </w:trPr>
        <w:tc>
          <w:tcPr>
            <w:tcW w:w="5387" w:type="dxa"/>
            <w:tcBorders>
              <w:top w:val="single" w:sz="2" w:space="0" w:color="000000"/>
              <w:left w:val="single" w:sz="12" w:space="0" w:color="auto"/>
              <w:bottom w:val="single" w:sz="2" w:space="0" w:color="000000"/>
              <w:right w:val="single" w:sz="12" w:space="0" w:color="auto"/>
            </w:tcBorders>
          </w:tcPr>
          <w:p w14:paraId="1F2A89B0" w14:textId="77777777" w:rsidR="00AA1560" w:rsidRPr="00AA1560" w:rsidRDefault="00AA1560" w:rsidP="00BB31E0">
            <w:pPr>
              <w:autoSpaceDE w:val="0"/>
              <w:autoSpaceDN w:val="0"/>
              <w:adjustRightInd w:val="0"/>
              <w:rPr>
                <w:rFonts w:ascii="Calibri" w:hAnsi="Calibri" w:cs="Calibri"/>
                <w:b/>
                <w:bCs/>
                <w:color w:val="000000"/>
                <w:u w:val="single"/>
              </w:rPr>
            </w:pPr>
            <w:r w:rsidRPr="00AA1560">
              <w:rPr>
                <w:rFonts w:ascii="Calibri" w:hAnsi="Calibri" w:cs="Calibri"/>
                <w:color w:val="000000"/>
              </w:rPr>
              <w:t xml:space="preserve"> </w:t>
            </w:r>
            <w:r w:rsidRPr="00AA1560">
              <w:rPr>
                <w:rFonts w:ascii="Calibri" w:hAnsi="Calibri" w:cs="Calibri"/>
                <w:i/>
                <w:iCs/>
                <w:color w:val="000000"/>
              </w:rPr>
              <w:t xml:space="preserve"> </w:t>
            </w:r>
            <w:r w:rsidRPr="00AA1560">
              <w:rPr>
                <w:rFonts w:ascii="Calibri" w:hAnsi="Calibri" w:cs="Calibri"/>
                <w:b/>
                <w:bCs/>
                <w:color w:val="000000"/>
                <w:sz w:val="26"/>
                <w:szCs w:val="26"/>
              </w:rPr>
              <w:t>ВРЕМЕННЫЙ  ПРОПУСК</w:t>
            </w:r>
            <w:r w:rsidRPr="00AA1560">
              <w:rPr>
                <w:rFonts w:ascii="Calibri" w:hAnsi="Calibri" w:cs="Calibri"/>
                <w:b/>
                <w:bCs/>
                <w:color w:val="000000"/>
              </w:rPr>
              <w:t xml:space="preserve">  №</w:t>
            </w:r>
            <w:r w:rsidRPr="00AA1560">
              <w:rPr>
                <w:rFonts w:ascii="Calibri" w:hAnsi="Calibri" w:cs="Calibri"/>
                <w:b/>
                <w:bCs/>
                <w:color w:val="000000"/>
                <w:u w:val="single"/>
              </w:rPr>
              <w:t xml:space="preserve">  00</w:t>
            </w:r>
            <w:r w:rsidR="00BB31E0">
              <w:rPr>
                <w:rFonts w:ascii="Calibri" w:hAnsi="Calibri" w:cs="Calibri"/>
                <w:b/>
                <w:bCs/>
                <w:color w:val="000000"/>
                <w:u w:val="single"/>
              </w:rPr>
              <w:t>00</w:t>
            </w:r>
            <w:r w:rsidRPr="00AA1560">
              <w:rPr>
                <w:rFonts w:ascii="Calibri" w:hAnsi="Calibri" w:cs="Calibri"/>
                <w:b/>
                <w:bCs/>
                <w:color w:val="000000"/>
                <w:u w:val="single"/>
              </w:rPr>
              <w:t>1</w:t>
            </w:r>
          </w:p>
        </w:tc>
        <w:tc>
          <w:tcPr>
            <w:tcW w:w="5387" w:type="dxa"/>
            <w:tcBorders>
              <w:top w:val="single" w:sz="2" w:space="0" w:color="000000"/>
              <w:left w:val="single" w:sz="12" w:space="0" w:color="auto"/>
              <w:bottom w:val="single" w:sz="2" w:space="0" w:color="000000"/>
              <w:right w:val="single" w:sz="12" w:space="0" w:color="auto"/>
            </w:tcBorders>
          </w:tcPr>
          <w:p w14:paraId="3DF0F975" w14:textId="77777777" w:rsidR="00AA1560" w:rsidRPr="00AA1560" w:rsidRDefault="00AA1560" w:rsidP="00BB31E0">
            <w:pPr>
              <w:autoSpaceDE w:val="0"/>
              <w:autoSpaceDN w:val="0"/>
              <w:adjustRightInd w:val="0"/>
              <w:rPr>
                <w:rFonts w:ascii="Calibri" w:hAnsi="Calibri" w:cs="Calibri"/>
                <w:b/>
                <w:bCs/>
                <w:color w:val="000000"/>
                <w:u w:val="single"/>
              </w:rPr>
            </w:pPr>
            <w:r w:rsidRPr="00AA1560">
              <w:rPr>
                <w:rFonts w:ascii="Calibri" w:hAnsi="Calibri" w:cs="Calibri"/>
                <w:color w:val="000000"/>
                <w:sz w:val="28"/>
                <w:szCs w:val="28"/>
              </w:rPr>
              <w:t xml:space="preserve"> </w:t>
            </w:r>
            <w:r w:rsidRPr="00AA1560">
              <w:rPr>
                <w:rFonts w:ascii="Calibri" w:hAnsi="Calibri" w:cs="Calibri"/>
                <w:b/>
                <w:bCs/>
                <w:color w:val="000000"/>
                <w:sz w:val="26"/>
                <w:szCs w:val="26"/>
              </w:rPr>
              <w:t>ВРЕМЕННЫЙ ПРОПУСК</w:t>
            </w:r>
            <w:r w:rsidRPr="00AA1560">
              <w:rPr>
                <w:rFonts w:ascii="Calibri" w:hAnsi="Calibri" w:cs="Calibri"/>
                <w:b/>
                <w:bCs/>
                <w:color w:val="000000"/>
                <w:sz w:val="28"/>
                <w:szCs w:val="28"/>
              </w:rPr>
              <w:t xml:space="preserve"> </w:t>
            </w:r>
            <w:r w:rsidRPr="00AA1560">
              <w:rPr>
                <w:rFonts w:ascii="Calibri" w:hAnsi="Calibri" w:cs="Calibri"/>
                <w:b/>
                <w:bCs/>
                <w:color w:val="000000"/>
              </w:rPr>
              <w:t xml:space="preserve"> № </w:t>
            </w:r>
            <w:r w:rsidRPr="00AA1560">
              <w:rPr>
                <w:rFonts w:ascii="Calibri" w:hAnsi="Calibri" w:cs="Calibri"/>
                <w:b/>
                <w:bCs/>
                <w:color w:val="000000"/>
                <w:u w:val="single"/>
              </w:rPr>
              <w:t>00</w:t>
            </w:r>
            <w:r w:rsidR="00BB31E0">
              <w:rPr>
                <w:rFonts w:ascii="Calibri" w:hAnsi="Calibri" w:cs="Calibri"/>
                <w:b/>
                <w:bCs/>
                <w:color w:val="000000"/>
                <w:u w:val="single"/>
              </w:rPr>
              <w:t>00</w:t>
            </w:r>
            <w:r w:rsidRPr="00AA1560">
              <w:rPr>
                <w:rFonts w:ascii="Calibri" w:hAnsi="Calibri" w:cs="Calibri"/>
                <w:b/>
                <w:bCs/>
                <w:color w:val="000000"/>
                <w:u w:val="single"/>
              </w:rPr>
              <w:t>1</w:t>
            </w:r>
          </w:p>
        </w:tc>
      </w:tr>
      <w:tr w:rsidR="00AA1560" w:rsidRPr="00AA1560" w14:paraId="365AA4F7" w14:textId="77777777" w:rsidTr="00AB3D81">
        <w:trPr>
          <w:trHeight w:val="290"/>
        </w:trPr>
        <w:tc>
          <w:tcPr>
            <w:tcW w:w="5387" w:type="dxa"/>
            <w:tcBorders>
              <w:top w:val="single" w:sz="2" w:space="0" w:color="000000"/>
              <w:left w:val="single" w:sz="12" w:space="0" w:color="auto"/>
              <w:bottom w:val="single" w:sz="4" w:space="0" w:color="auto"/>
              <w:right w:val="single" w:sz="12" w:space="0" w:color="auto"/>
            </w:tcBorders>
          </w:tcPr>
          <w:p w14:paraId="481723E2" w14:textId="77777777" w:rsidR="00AA1560" w:rsidRPr="00AA1560" w:rsidRDefault="00AA1560" w:rsidP="00AA1560">
            <w:pPr>
              <w:autoSpaceDE w:val="0"/>
              <w:autoSpaceDN w:val="0"/>
              <w:adjustRightInd w:val="0"/>
              <w:rPr>
                <w:rFonts w:ascii="Calibri" w:hAnsi="Calibri" w:cs="Calibri"/>
                <w:b/>
                <w:bCs/>
                <w:color w:val="000000"/>
              </w:rPr>
            </w:pPr>
          </w:p>
        </w:tc>
        <w:tc>
          <w:tcPr>
            <w:tcW w:w="5387" w:type="dxa"/>
            <w:tcBorders>
              <w:top w:val="single" w:sz="2" w:space="0" w:color="000000"/>
              <w:left w:val="single" w:sz="12" w:space="0" w:color="auto"/>
              <w:bottom w:val="single" w:sz="6" w:space="0" w:color="auto"/>
              <w:right w:val="single" w:sz="12" w:space="0" w:color="auto"/>
            </w:tcBorders>
          </w:tcPr>
          <w:p w14:paraId="3AC86F17" w14:textId="77777777" w:rsidR="00AA1560" w:rsidRPr="00AA1560" w:rsidRDefault="00AA1560" w:rsidP="00AA1560">
            <w:pPr>
              <w:autoSpaceDE w:val="0"/>
              <w:autoSpaceDN w:val="0"/>
              <w:adjustRightInd w:val="0"/>
              <w:rPr>
                <w:rFonts w:ascii="Calibri" w:hAnsi="Calibri" w:cs="Calibri"/>
                <w:b/>
                <w:bCs/>
                <w:color w:val="000000"/>
              </w:rPr>
            </w:pPr>
            <w:r w:rsidRPr="00AA1560">
              <w:rPr>
                <w:rFonts w:ascii="Calibri" w:hAnsi="Calibri" w:cs="Calibri"/>
                <w:b/>
                <w:bCs/>
                <w:color w:val="000000"/>
              </w:rPr>
              <w:t>ООО   "ГЕОРЕСУРС"</w:t>
            </w:r>
          </w:p>
        </w:tc>
      </w:tr>
      <w:tr w:rsidR="00AA1560" w:rsidRPr="00AA1560" w14:paraId="3E7B8731" w14:textId="77777777" w:rsidTr="00AB3D81">
        <w:trPr>
          <w:trHeight w:val="290"/>
        </w:trPr>
        <w:tc>
          <w:tcPr>
            <w:tcW w:w="5387" w:type="dxa"/>
            <w:tcBorders>
              <w:top w:val="single" w:sz="4" w:space="0" w:color="auto"/>
              <w:left w:val="single" w:sz="12" w:space="0" w:color="auto"/>
              <w:bottom w:val="single" w:sz="2" w:space="0" w:color="000000"/>
              <w:right w:val="single" w:sz="12" w:space="0" w:color="auto"/>
            </w:tcBorders>
          </w:tcPr>
          <w:p w14:paraId="4E7768E1" w14:textId="77777777" w:rsidR="00AA1560" w:rsidRPr="00AA1560" w:rsidRDefault="00AA1560" w:rsidP="00AA1560">
            <w:pPr>
              <w:autoSpaceDE w:val="0"/>
              <w:autoSpaceDN w:val="0"/>
              <w:adjustRightInd w:val="0"/>
              <w:rPr>
                <w:rFonts w:ascii="Calibri" w:hAnsi="Calibri" w:cs="Calibri"/>
                <w:i/>
                <w:iCs/>
                <w:color w:val="000000"/>
                <w:sz w:val="20"/>
                <w:szCs w:val="20"/>
              </w:rPr>
            </w:pPr>
            <w:r w:rsidRPr="00AA1560">
              <w:rPr>
                <w:rFonts w:ascii="Calibri" w:hAnsi="Calibri" w:cs="Calibri"/>
                <w:i/>
                <w:iCs/>
                <w:color w:val="000000"/>
                <w:sz w:val="20"/>
                <w:szCs w:val="20"/>
              </w:rPr>
              <w:t xml:space="preserve">(организация) </w:t>
            </w:r>
          </w:p>
        </w:tc>
        <w:tc>
          <w:tcPr>
            <w:tcW w:w="5387" w:type="dxa"/>
            <w:tcBorders>
              <w:top w:val="single" w:sz="6" w:space="0" w:color="auto"/>
              <w:left w:val="single" w:sz="12" w:space="0" w:color="auto"/>
              <w:bottom w:val="single" w:sz="2" w:space="0" w:color="000000"/>
              <w:right w:val="single" w:sz="12" w:space="0" w:color="auto"/>
            </w:tcBorders>
          </w:tcPr>
          <w:p w14:paraId="55FF4EB6" w14:textId="77777777" w:rsidR="00AA1560" w:rsidRPr="00AA1560" w:rsidRDefault="00AA1560" w:rsidP="00AA1560">
            <w:pPr>
              <w:autoSpaceDE w:val="0"/>
              <w:autoSpaceDN w:val="0"/>
              <w:adjustRightInd w:val="0"/>
              <w:rPr>
                <w:rFonts w:ascii="Calibri" w:hAnsi="Calibri" w:cs="Calibri"/>
                <w:i/>
                <w:iCs/>
                <w:color w:val="000000"/>
                <w:sz w:val="20"/>
                <w:szCs w:val="20"/>
              </w:rPr>
            </w:pPr>
            <w:r w:rsidRPr="00AA1560">
              <w:rPr>
                <w:rFonts w:ascii="Calibri" w:hAnsi="Calibri" w:cs="Calibri"/>
                <w:i/>
                <w:iCs/>
                <w:color w:val="000000"/>
                <w:sz w:val="20"/>
                <w:szCs w:val="20"/>
              </w:rPr>
              <w:t xml:space="preserve">(организация) </w:t>
            </w:r>
          </w:p>
        </w:tc>
      </w:tr>
      <w:tr w:rsidR="00AA1560" w:rsidRPr="00AA1560" w14:paraId="2E3D0006" w14:textId="77777777" w:rsidTr="00AB3D81">
        <w:trPr>
          <w:trHeight w:val="290"/>
        </w:trPr>
        <w:tc>
          <w:tcPr>
            <w:tcW w:w="5387" w:type="dxa"/>
            <w:tcBorders>
              <w:top w:val="single" w:sz="2" w:space="0" w:color="000000"/>
              <w:left w:val="single" w:sz="12" w:space="0" w:color="auto"/>
              <w:bottom w:val="single" w:sz="6" w:space="0" w:color="auto"/>
              <w:right w:val="single" w:sz="12" w:space="0" w:color="auto"/>
            </w:tcBorders>
          </w:tcPr>
          <w:p w14:paraId="23FE2BEF" w14:textId="77777777" w:rsidR="00AA1560" w:rsidRPr="00AA1560" w:rsidRDefault="00AA1560" w:rsidP="00AA1560">
            <w:pPr>
              <w:autoSpaceDE w:val="0"/>
              <w:autoSpaceDN w:val="0"/>
              <w:adjustRightInd w:val="0"/>
              <w:rPr>
                <w:rFonts w:ascii="Calibri" w:hAnsi="Calibri" w:cs="Calibri"/>
                <w:b/>
                <w:bCs/>
                <w:color w:val="000000"/>
              </w:rPr>
            </w:pPr>
          </w:p>
        </w:tc>
        <w:tc>
          <w:tcPr>
            <w:tcW w:w="5387" w:type="dxa"/>
            <w:tcBorders>
              <w:top w:val="single" w:sz="2" w:space="0" w:color="000000"/>
              <w:left w:val="single" w:sz="12" w:space="0" w:color="auto"/>
              <w:bottom w:val="single" w:sz="6" w:space="0" w:color="auto"/>
              <w:right w:val="single" w:sz="12" w:space="0" w:color="auto"/>
            </w:tcBorders>
          </w:tcPr>
          <w:p w14:paraId="68E82E16" w14:textId="77777777" w:rsidR="00AA1560" w:rsidRPr="00AA1560" w:rsidRDefault="00AA1560" w:rsidP="00AA1560">
            <w:pPr>
              <w:autoSpaceDE w:val="0"/>
              <w:autoSpaceDN w:val="0"/>
              <w:adjustRightInd w:val="0"/>
              <w:rPr>
                <w:rFonts w:ascii="Calibri" w:hAnsi="Calibri" w:cs="Calibri"/>
                <w:b/>
                <w:bCs/>
                <w:color w:val="000000"/>
              </w:rPr>
            </w:pPr>
            <w:r w:rsidRPr="00AA1560">
              <w:rPr>
                <w:rFonts w:ascii="Calibri" w:hAnsi="Calibri" w:cs="Calibri"/>
                <w:b/>
                <w:bCs/>
                <w:color w:val="000000"/>
              </w:rPr>
              <w:t>Дидикин  Сергей  Геннадьевич</w:t>
            </w:r>
          </w:p>
        </w:tc>
      </w:tr>
      <w:tr w:rsidR="00AA1560" w:rsidRPr="00AA1560" w14:paraId="2EA640B3" w14:textId="77777777" w:rsidTr="00AB3D81">
        <w:trPr>
          <w:trHeight w:val="290"/>
        </w:trPr>
        <w:tc>
          <w:tcPr>
            <w:tcW w:w="5387" w:type="dxa"/>
            <w:tcBorders>
              <w:top w:val="single" w:sz="6" w:space="0" w:color="auto"/>
              <w:left w:val="single" w:sz="12" w:space="0" w:color="auto"/>
              <w:bottom w:val="single" w:sz="6" w:space="0" w:color="auto"/>
              <w:right w:val="single" w:sz="12" w:space="0" w:color="auto"/>
            </w:tcBorders>
          </w:tcPr>
          <w:p w14:paraId="7536AD95" w14:textId="77777777" w:rsidR="00AA1560" w:rsidRPr="00AA1560" w:rsidRDefault="00AA1560" w:rsidP="00AA1560">
            <w:pPr>
              <w:autoSpaceDE w:val="0"/>
              <w:autoSpaceDN w:val="0"/>
              <w:adjustRightInd w:val="0"/>
              <w:rPr>
                <w:rFonts w:ascii="Calibri" w:hAnsi="Calibri" w:cs="Calibri"/>
                <w:b/>
                <w:bCs/>
                <w:color w:val="000000"/>
              </w:rPr>
            </w:pPr>
          </w:p>
        </w:tc>
        <w:tc>
          <w:tcPr>
            <w:tcW w:w="5387" w:type="dxa"/>
            <w:tcBorders>
              <w:top w:val="single" w:sz="6" w:space="0" w:color="auto"/>
              <w:left w:val="single" w:sz="12" w:space="0" w:color="auto"/>
              <w:bottom w:val="single" w:sz="6" w:space="0" w:color="auto"/>
              <w:right w:val="single" w:sz="12" w:space="0" w:color="auto"/>
            </w:tcBorders>
          </w:tcPr>
          <w:p w14:paraId="4DAE314D" w14:textId="77777777" w:rsidR="00AA1560" w:rsidRPr="00AA1560" w:rsidRDefault="00D40648" w:rsidP="00D40648">
            <w:pPr>
              <w:autoSpaceDE w:val="0"/>
              <w:autoSpaceDN w:val="0"/>
              <w:adjustRightInd w:val="0"/>
              <w:rPr>
                <w:rFonts w:ascii="Calibri" w:hAnsi="Calibri" w:cs="Calibri"/>
                <w:b/>
                <w:bCs/>
                <w:color w:val="000000"/>
              </w:rPr>
            </w:pPr>
            <w:r>
              <w:rPr>
                <w:rFonts w:ascii="Calibri" w:hAnsi="Calibri" w:cs="Calibri"/>
                <w:b/>
                <w:bCs/>
                <w:color w:val="000000"/>
              </w:rPr>
              <w:t>Паспорт   53  12  № 384673     выдан  11.04.2012 г.</w:t>
            </w:r>
          </w:p>
        </w:tc>
      </w:tr>
      <w:tr w:rsidR="00AA1560" w:rsidRPr="00AA1560" w14:paraId="4C311AA6" w14:textId="77777777" w:rsidTr="00AB3D81">
        <w:trPr>
          <w:trHeight w:val="290"/>
        </w:trPr>
        <w:tc>
          <w:tcPr>
            <w:tcW w:w="5387" w:type="dxa"/>
            <w:tcBorders>
              <w:top w:val="single" w:sz="6" w:space="0" w:color="auto"/>
              <w:left w:val="single" w:sz="12" w:space="0" w:color="auto"/>
              <w:bottom w:val="single" w:sz="2" w:space="0" w:color="000000"/>
              <w:right w:val="single" w:sz="12" w:space="0" w:color="auto"/>
            </w:tcBorders>
          </w:tcPr>
          <w:p w14:paraId="3B0CD1D1" w14:textId="77777777" w:rsidR="00AA1560" w:rsidRPr="00AA1560" w:rsidRDefault="00AA1560" w:rsidP="00AA1560">
            <w:pPr>
              <w:autoSpaceDE w:val="0"/>
              <w:autoSpaceDN w:val="0"/>
              <w:adjustRightInd w:val="0"/>
              <w:rPr>
                <w:rFonts w:ascii="Calibri" w:hAnsi="Calibri" w:cs="Calibri"/>
                <w:i/>
                <w:iCs/>
                <w:color w:val="000000"/>
                <w:sz w:val="20"/>
                <w:szCs w:val="20"/>
              </w:rPr>
            </w:pPr>
            <w:r w:rsidRPr="00AA1560">
              <w:rPr>
                <w:rFonts w:ascii="Calibri" w:hAnsi="Calibri" w:cs="Calibri"/>
                <w:i/>
                <w:iCs/>
                <w:color w:val="000000"/>
                <w:sz w:val="20"/>
                <w:szCs w:val="20"/>
              </w:rPr>
              <w:t>(Ф.И.О.)</w:t>
            </w:r>
          </w:p>
        </w:tc>
        <w:tc>
          <w:tcPr>
            <w:tcW w:w="5387" w:type="dxa"/>
            <w:tcBorders>
              <w:top w:val="single" w:sz="6" w:space="0" w:color="auto"/>
              <w:left w:val="single" w:sz="12" w:space="0" w:color="auto"/>
              <w:bottom w:val="single" w:sz="2" w:space="0" w:color="000000"/>
              <w:right w:val="single" w:sz="12" w:space="0" w:color="auto"/>
            </w:tcBorders>
          </w:tcPr>
          <w:p w14:paraId="75DA2101" w14:textId="77777777" w:rsidR="00AA1560" w:rsidRPr="00AA1560" w:rsidRDefault="00AA1560" w:rsidP="00AA1560">
            <w:pPr>
              <w:autoSpaceDE w:val="0"/>
              <w:autoSpaceDN w:val="0"/>
              <w:adjustRightInd w:val="0"/>
              <w:rPr>
                <w:rFonts w:ascii="Calibri" w:hAnsi="Calibri" w:cs="Calibri"/>
                <w:i/>
                <w:iCs/>
                <w:color w:val="000000"/>
                <w:sz w:val="20"/>
                <w:szCs w:val="20"/>
              </w:rPr>
            </w:pPr>
            <w:r w:rsidRPr="00AA1560">
              <w:rPr>
                <w:rFonts w:ascii="Calibri" w:hAnsi="Calibri" w:cs="Calibri"/>
                <w:i/>
                <w:iCs/>
                <w:color w:val="000000"/>
                <w:sz w:val="20"/>
                <w:szCs w:val="20"/>
              </w:rPr>
              <w:t>(Ф.И.О.)</w:t>
            </w:r>
          </w:p>
        </w:tc>
      </w:tr>
      <w:tr w:rsidR="00AA1560" w:rsidRPr="00AA1560" w14:paraId="4AF5ED4D" w14:textId="77777777" w:rsidTr="00AB3D81">
        <w:trPr>
          <w:trHeight w:val="290"/>
        </w:trPr>
        <w:tc>
          <w:tcPr>
            <w:tcW w:w="5387" w:type="dxa"/>
            <w:tcBorders>
              <w:top w:val="single" w:sz="2" w:space="0" w:color="000000"/>
              <w:left w:val="single" w:sz="12" w:space="0" w:color="auto"/>
              <w:bottom w:val="single" w:sz="6" w:space="0" w:color="auto"/>
              <w:right w:val="single" w:sz="12" w:space="0" w:color="auto"/>
            </w:tcBorders>
          </w:tcPr>
          <w:p w14:paraId="12D832BE" w14:textId="77777777" w:rsidR="00AA1560" w:rsidRPr="00AA1560" w:rsidRDefault="00AA1560" w:rsidP="00AA1560">
            <w:pPr>
              <w:autoSpaceDE w:val="0"/>
              <w:autoSpaceDN w:val="0"/>
              <w:adjustRightInd w:val="0"/>
              <w:rPr>
                <w:rFonts w:ascii="Calibri" w:hAnsi="Calibri" w:cs="Calibri"/>
                <w:b/>
                <w:bCs/>
                <w:color w:val="000000"/>
              </w:rPr>
            </w:pPr>
          </w:p>
        </w:tc>
        <w:tc>
          <w:tcPr>
            <w:tcW w:w="5387" w:type="dxa"/>
            <w:tcBorders>
              <w:top w:val="single" w:sz="2" w:space="0" w:color="000000"/>
              <w:left w:val="single" w:sz="12" w:space="0" w:color="auto"/>
              <w:bottom w:val="single" w:sz="6" w:space="0" w:color="auto"/>
              <w:right w:val="single" w:sz="12" w:space="0" w:color="auto"/>
            </w:tcBorders>
          </w:tcPr>
          <w:p w14:paraId="0B1F4DBC" w14:textId="77777777" w:rsidR="00AA1560" w:rsidRPr="00AA1560" w:rsidRDefault="00D40648" w:rsidP="00AA1560">
            <w:pPr>
              <w:autoSpaceDE w:val="0"/>
              <w:autoSpaceDN w:val="0"/>
              <w:adjustRightInd w:val="0"/>
              <w:rPr>
                <w:rFonts w:ascii="Calibri" w:hAnsi="Calibri" w:cs="Calibri"/>
                <w:b/>
                <w:bCs/>
                <w:color w:val="000000"/>
              </w:rPr>
            </w:pPr>
            <w:r>
              <w:rPr>
                <w:rFonts w:ascii="Calibri" w:hAnsi="Calibri" w:cs="Calibri"/>
                <w:b/>
                <w:bCs/>
                <w:color w:val="000000"/>
              </w:rPr>
              <w:t>Н</w:t>
            </w:r>
            <w:r w:rsidR="00AA1560" w:rsidRPr="00AA1560">
              <w:rPr>
                <w:rFonts w:ascii="Calibri" w:hAnsi="Calibri" w:cs="Calibri"/>
                <w:b/>
                <w:bCs/>
                <w:color w:val="000000"/>
              </w:rPr>
              <w:t>ачальник  партии</w:t>
            </w:r>
          </w:p>
        </w:tc>
      </w:tr>
      <w:tr w:rsidR="00AA1560" w:rsidRPr="00AA1560" w14:paraId="5934FF06" w14:textId="77777777" w:rsidTr="00AB3D81">
        <w:trPr>
          <w:trHeight w:val="290"/>
        </w:trPr>
        <w:tc>
          <w:tcPr>
            <w:tcW w:w="5387" w:type="dxa"/>
            <w:tcBorders>
              <w:top w:val="single" w:sz="6" w:space="0" w:color="auto"/>
              <w:left w:val="single" w:sz="12" w:space="0" w:color="auto"/>
              <w:bottom w:val="single" w:sz="2" w:space="0" w:color="000000"/>
              <w:right w:val="single" w:sz="12" w:space="0" w:color="auto"/>
            </w:tcBorders>
          </w:tcPr>
          <w:p w14:paraId="579D922A" w14:textId="77777777" w:rsidR="00AA1560" w:rsidRPr="00AA1560" w:rsidRDefault="00AA1560" w:rsidP="00AA1560">
            <w:pPr>
              <w:autoSpaceDE w:val="0"/>
              <w:autoSpaceDN w:val="0"/>
              <w:adjustRightInd w:val="0"/>
              <w:rPr>
                <w:rFonts w:ascii="Calibri" w:hAnsi="Calibri" w:cs="Calibri"/>
                <w:i/>
                <w:iCs/>
                <w:color w:val="000000"/>
                <w:sz w:val="20"/>
                <w:szCs w:val="20"/>
              </w:rPr>
            </w:pPr>
            <w:r w:rsidRPr="00AA1560">
              <w:rPr>
                <w:rFonts w:ascii="Calibri" w:hAnsi="Calibri" w:cs="Calibri"/>
                <w:i/>
                <w:iCs/>
                <w:color w:val="000000"/>
                <w:sz w:val="20"/>
                <w:szCs w:val="20"/>
              </w:rPr>
              <w:t>(должность)</w:t>
            </w:r>
          </w:p>
        </w:tc>
        <w:tc>
          <w:tcPr>
            <w:tcW w:w="5387" w:type="dxa"/>
            <w:tcBorders>
              <w:top w:val="single" w:sz="6" w:space="0" w:color="auto"/>
              <w:left w:val="single" w:sz="12" w:space="0" w:color="auto"/>
              <w:bottom w:val="single" w:sz="2" w:space="0" w:color="000000"/>
              <w:right w:val="single" w:sz="12" w:space="0" w:color="auto"/>
            </w:tcBorders>
          </w:tcPr>
          <w:p w14:paraId="52FD4460" w14:textId="77777777" w:rsidR="00AA1560" w:rsidRPr="00AA1560" w:rsidRDefault="00AA1560" w:rsidP="00AA1560">
            <w:pPr>
              <w:autoSpaceDE w:val="0"/>
              <w:autoSpaceDN w:val="0"/>
              <w:adjustRightInd w:val="0"/>
              <w:rPr>
                <w:rFonts w:ascii="Calibri" w:hAnsi="Calibri" w:cs="Calibri"/>
                <w:i/>
                <w:iCs/>
                <w:color w:val="000000"/>
                <w:sz w:val="20"/>
                <w:szCs w:val="20"/>
              </w:rPr>
            </w:pPr>
            <w:r w:rsidRPr="00AA1560">
              <w:rPr>
                <w:rFonts w:ascii="Calibri" w:hAnsi="Calibri" w:cs="Calibri"/>
                <w:i/>
                <w:iCs/>
                <w:color w:val="000000"/>
                <w:sz w:val="20"/>
                <w:szCs w:val="20"/>
              </w:rPr>
              <w:t>(должность)</w:t>
            </w:r>
          </w:p>
        </w:tc>
      </w:tr>
      <w:tr w:rsidR="00AA1560" w:rsidRPr="00AA1560" w14:paraId="6109BDE7" w14:textId="77777777" w:rsidTr="00AB3D81">
        <w:trPr>
          <w:trHeight w:val="884"/>
        </w:trPr>
        <w:tc>
          <w:tcPr>
            <w:tcW w:w="5387" w:type="dxa"/>
            <w:tcBorders>
              <w:top w:val="single" w:sz="2" w:space="0" w:color="000000"/>
              <w:left w:val="single" w:sz="12" w:space="0" w:color="auto"/>
              <w:right w:val="single" w:sz="12" w:space="0" w:color="auto"/>
            </w:tcBorders>
          </w:tcPr>
          <w:p w14:paraId="61287573" w14:textId="77777777" w:rsidR="00AA1560" w:rsidRPr="00AA1560" w:rsidRDefault="00AA1560" w:rsidP="00AA1560">
            <w:pPr>
              <w:autoSpaceDE w:val="0"/>
              <w:autoSpaceDN w:val="0"/>
              <w:adjustRightInd w:val="0"/>
              <w:jc w:val="left"/>
              <w:rPr>
                <w:rFonts w:ascii="Calibri" w:hAnsi="Calibri" w:cs="Calibri"/>
                <w:b/>
                <w:bCs/>
                <w:color w:val="000000"/>
                <w:sz w:val="20"/>
                <w:szCs w:val="20"/>
              </w:rPr>
            </w:pPr>
          </w:p>
        </w:tc>
        <w:tc>
          <w:tcPr>
            <w:tcW w:w="5387" w:type="dxa"/>
            <w:tcBorders>
              <w:top w:val="single" w:sz="2" w:space="0" w:color="000000"/>
              <w:left w:val="single" w:sz="12" w:space="0" w:color="auto"/>
              <w:right w:val="single" w:sz="12" w:space="0" w:color="auto"/>
            </w:tcBorders>
          </w:tcPr>
          <w:p w14:paraId="682EA8AC" w14:textId="77777777" w:rsidR="00AA1560" w:rsidRPr="00AA1560" w:rsidRDefault="00AA1560" w:rsidP="00AA1560">
            <w:pPr>
              <w:autoSpaceDE w:val="0"/>
              <w:autoSpaceDN w:val="0"/>
              <w:adjustRightInd w:val="0"/>
              <w:jc w:val="left"/>
              <w:rPr>
                <w:rFonts w:ascii="Calibri" w:hAnsi="Calibri" w:cs="Calibri"/>
                <w:b/>
                <w:bCs/>
                <w:color w:val="000000"/>
                <w:sz w:val="24"/>
                <w:szCs w:val="24"/>
              </w:rPr>
            </w:pPr>
            <w:r w:rsidRPr="00AA1560">
              <w:rPr>
                <w:rFonts w:ascii="Calibri" w:hAnsi="Calibri" w:cs="Calibri"/>
                <w:b/>
                <w:bCs/>
                <w:color w:val="000000"/>
                <w:sz w:val="24"/>
                <w:szCs w:val="24"/>
              </w:rPr>
              <w:t xml:space="preserve">Геофизические    исследования и работы в скважинах Колганского месторождения      </w:t>
            </w:r>
          </w:p>
        </w:tc>
      </w:tr>
      <w:tr w:rsidR="00AA1560" w:rsidRPr="00AA1560" w14:paraId="1D21979F" w14:textId="77777777" w:rsidTr="00AA1560">
        <w:trPr>
          <w:trHeight w:val="290"/>
        </w:trPr>
        <w:tc>
          <w:tcPr>
            <w:tcW w:w="5387" w:type="dxa"/>
            <w:tcBorders>
              <w:top w:val="single" w:sz="6" w:space="0" w:color="auto"/>
              <w:left w:val="single" w:sz="12" w:space="0" w:color="auto"/>
              <w:bottom w:val="single" w:sz="2" w:space="0" w:color="000000"/>
              <w:right w:val="single" w:sz="12" w:space="0" w:color="auto"/>
            </w:tcBorders>
          </w:tcPr>
          <w:p w14:paraId="4DC72494" w14:textId="77777777" w:rsidR="00AA1560" w:rsidRPr="00AA1560" w:rsidRDefault="00AA1560" w:rsidP="00AA1560">
            <w:pPr>
              <w:autoSpaceDE w:val="0"/>
              <w:autoSpaceDN w:val="0"/>
              <w:adjustRightInd w:val="0"/>
              <w:jc w:val="left"/>
              <w:rPr>
                <w:rFonts w:ascii="Calibri" w:hAnsi="Calibri" w:cs="Calibri"/>
                <w:i/>
                <w:iCs/>
                <w:color w:val="000000"/>
                <w:sz w:val="20"/>
                <w:szCs w:val="20"/>
              </w:rPr>
            </w:pPr>
            <w:r w:rsidRPr="00AA1560">
              <w:rPr>
                <w:rFonts w:ascii="Calibri" w:hAnsi="Calibri" w:cs="Calibri"/>
                <w:color w:val="000000"/>
              </w:rPr>
              <w:t xml:space="preserve">                          </w:t>
            </w:r>
            <w:r w:rsidRPr="00AA1560">
              <w:rPr>
                <w:rFonts w:ascii="Calibri" w:hAnsi="Calibri" w:cs="Calibri"/>
                <w:i/>
                <w:iCs/>
                <w:color w:val="000000"/>
              </w:rPr>
              <w:t xml:space="preserve"> </w:t>
            </w:r>
            <w:r w:rsidRPr="00AA1560">
              <w:rPr>
                <w:rFonts w:ascii="Calibri" w:hAnsi="Calibri" w:cs="Calibri"/>
                <w:i/>
                <w:iCs/>
                <w:color w:val="000000"/>
                <w:sz w:val="20"/>
                <w:szCs w:val="20"/>
              </w:rPr>
              <w:t>(объект, выполняемые работы)</w:t>
            </w:r>
          </w:p>
        </w:tc>
        <w:tc>
          <w:tcPr>
            <w:tcW w:w="5387" w:type="dxa"/>
            <w:tcBorders>
              <w:top w:val="single" w:sz="6" w:space="0" w:color="auto"/>
              <w:left w:val="single" w:sz="12" w:space="0" w:color="auto"/>
              <w:bottom w:val="single" w:sz="2" w:space="0" w:color="000000"/>
              <w:right w:val="single" w:sz="12" w:space="0" w:color="auto"/>
            </w:tcBorders>
          </w:tcPr>
          <w:p w14:paraId="6BD31D8D" w14:textId="77777777" w:rsidR="00AA1560" w:rsidRPr="00AA1560" w:rsidRDefault="00AA1560" w:rsidP="00AA1560">
            <w:pPr>
              <w:autoSpaceDE w:val="0"/>
              <w:autoSpaceDN w:val="0"/>
              <w:adjustRightInd w:val="0"/>
              <w:jc w:val="left"/>
              <w:rPr>
                <w:rFonts w:ascii="Calibri" w:hAnsi="Calibri" w:cs="Calibri"/>
                <w:i/>
                <w:iCs/>
                <w:color w:val="000000"/>
                <w:sz w:val="20"/>
                <w:szCs w:val="20"/>
              </w:rPr>
            </w:pPr>
            <w:r w:rsidRPr="00AA1560">
              <w:rPr>
                <w:rFonts w:ascii="Calibri" w:hAnsi="Calibri" w:cs="Calibri"/>
                <w:color w:val="000000"/>
              </w:rPr>
              <w:t xml:space="preserve">                         </w:t>
            </w:r>
            <w:r w:rsidRPr="00AA1560">
              <w:rPr>
                <w:rFonts w:ascii="Calibri" w:hAnsi="Calibri" w:cs="Calibri"/>
                <w:i/>
                <w:iCs/>
                <w:color w:val="000000"/>
              </w:rPr>
              <w:t xml:space="preserve"> </w:t>
            </w:r>
            <w:r w:rsidRPr="00AA1560">
              <w:rPr>
                <w:rFonts w:ascii="Calibri" w:hAnsi="Calibri" w:cs="Calibri"/>
                <w:i/>
                <w:iCs/>
                <w:color w:val="000000"/>
                <w:sz w:val="20"/>
                <w:szCs w:val="20"/>
              </w:rPr>
              <w:t>(объект, выполняемые работы)</w:t>
            </w:r>
          </w:p>
        </w:tc>
      </w:tr>
      <w:tr w:rsidR="00AA1560" w:rsidRPr="00AA1560" w14:paraId="0CFF14D7" w14:textId="77777777" w:rsidTr="00AA1560">
        <w:trPr>
          <w:trHeight w:val="290"/>
        </w:trPr>
        <w:tc>
          <w:tcPr>
            <w:tcW w:w="5387" w:type="dxa"/>
            <w:tcBorders>
              <w:top w:val="single" w:sz="2" w:space="0" w:color="000000"/>
              <w:left w:val="single" w:sz="12" w:space="0" w:color="auto"/>
              <w:bottom w:val="single" w:sz="2" w:space="0" w:color="000000"/>
              <w:right w:val="single" w:sz="12" w:space="0" w:color="auto"/>
            </w:tcBorders>
          </w:tcPr>
          <w:p w14:paraId="2CC269BB" w14:textId="77777777" w:rsidR="00AA1560" w:rsidRPr="00AA1560" w:rsidRDefault="00AA1560" w:rsidP="0077672D">
            <w:pPr>
              <w:autoSpaceDE w:val="0"/>
              <w:autoSpaceDN w:val="0"/>
              <w:adjustRightInd w:val="0"/>
              <w:jc w:val="left"/>
              <w:rPr>
                <w:rFonts w:ascii="Calibri" w:hAnsi="Calibri" w:cs="Calibri"/>
                <w:b/>
                <w:bCs/>
                <w:i/>
                <w:iCs/>
                <w:color w:val="000000"/>
              </w:rPr>
            </w:pPr>
            <w:r w:rsidRPr="00AA1560">
              <w:rPr>
                <w:rFonts w:ascii="Calibri" w:hAnsi="Calibri" w:cs="Calibri"/>
                <w:i/>
                <w:iCs/>
                <w:color w:val="000000"/>
              </w:rPr>
              <w:t xml:space="preserve">Действителен:   </w:t>
            </w:r>
            <w:r w:rsidRPr="00AA1560">
              <w:rPr>
                <w:rFonts w:ascii="Calibri" w:hAnsi="Calibri" w:cs="Calibri"/>
                <w:b/>
                <w:bCs/>
                <w:i/>
                <w:iCs/>
                <w:color w:val="000000"/>
              </w:rPr>
              <w:t>с   01.0</w:t>
            </w:r>
            <w:r w:rsidR="000C1734">
              <w:rPr>
                <w:rFonts w:ascii="Calibri" w:hAnsi="Calibri" w:cs="Calibri"/>
                <w:b/>
                <w:bCs/>
                <w:i/>
                <w:iCs/>
                <w:color w:val="000000"/>
              </w:rPr>
              <w:t>1</w:t>
            </w:r>
            <w:r w:rsidRPr="00AA1560">
              <w:rPr>
                <w:rFonts w:ascii="Calibri" w:hAnsi="Calibri" w:cs="Calibri"/>
                <w:b/>
                <w:bCs/>
                <w:i/>
                <w:iCs/>
                <w:color w:val="000000"/>
              </w:rPr>
              <w:t>.</w:t>
            </w:r>
            <w:r w:rsidR="000379CF">
              <w:rPr>
                <w:rFonts w:ascii="Calibri" w:hAnsi="Calibri" w:cs="Calibri"/>
                <w:b/>
                <w:bCs/>
                <w:i/>
                <w:iCs/>
                <w:color w:val="000000"/>
              </w:rPr>
              <w:t>2017</w:t>
            </w:r>
            <w:r w:rsidRPr="00AA1560">
              <w:rPr>
                <w:rFonts w:ascii="Calibri" w:hAnsi="Calibri" w:cs="Calibri"/>
                <w:b/>
                <w:bCs/>
                <w:i/>
                <w:iCs/>
                <w:color w:val="000000"/>
              </w:rPr>
              <w:t>г.  по  3</w:t>
            </w:r>
            <w:r w:rsidR="00926065">
              <w:rPr>
                <w:rFonts w:ascii="Calibri" w:hAnsi="Calibri" w:cs="Calibri"/>
                <w:b/>
                <w:bCs/>
                <w:i/>
                <w:iCs/>
                <w:color w:val="000000"/>
              </w:rPr>
              <w:t>1</w:t>
            </w:r>
            <w:r w:rsidRPr="00AA1560">
              <w:rPr>
                <w:rFonts w:ascii="Calibri" w:hAnsi="Calibri" w:cs="Calibri"/>
                <w:b/>
                <w:bCs/>
                <w:i/>
                <w:iCs/>
                <w:color w:val="000000"/>
              </w:rPr>
              <w:t>.</w:t>
            </w:r>
            <w:r w:rsidR="00926065">
              <w:rPr>
                <w:rFonts w:ascii="Calibri" w:hAnsi="Calibri" w:cs="Calibri"/>
                <w:b/>
                <w:bCs/>
                <w:i/>
                <w:iCs/>
                <w:color w:val="000000"/>
              </w:rPr>
              <w:t>12</w:t>
            </w:r>
            <w:r w:rsidRPr="00AA1560">
              <w:rPr>
                <w:rFonts w:ascii="Calibri" w:hAnsi="Calibri" w:cs="Calibri"/>
                <w:b/>
                <w:bCs/>
                <w:i/>
                <w:iCs/>
                <w:color w:val="000000"/>
              </w:rPr>
              <w:t>.</w:t>
            </w:r>
            <w:r w:rsidR="000379CF">
              <w:rPr>
                <w:rFonts w:ascii="Calibri" w:hAnsi="Calibri" w:cs="Calibri"/>
                <w:b/>
                <w:bCs/>
                <w:i/>
                <w:iCs/>
                <w:color w:val="000000"/>
              </w:rPr>
              <w:t>2017</w:t>
            </w:r>
            <w:r w:rsidRPr="00AA1560">
              <w:rPr>
                <w:rFonts w:ascii="Calibri" w:hAnsi="Calibri" w:cs="Calibri"/>
                <w:b/>
                <w:bCs/>
                <w:i/>
                <w:iCs/>
                <w:color w:val="000000"/>
              </w:rPr>
              <w:t xml:space="preserve"> г.</w:t>
            </w:r>
          </w:p>
        </w:tc>
        <w:tc>
          <w:tcPr>
            <w:tcW w:w="5387" w:type="dxa"/>
            <w:tcBorders>
              <w:top w:val="single" w:sz="2" w:space="0" w:color="000000"/>
              <w:left w:val="single" w:sz="12" w:space="0" w:color="auto"/>
              <w:bottom w:val="single" w:sz="2" w:space="0" w:color="000000"/>
              <w:right w:val="single" w:sz="12" w:space="0" w:color="auto"/>
            </w:tcBorders>
          </w:tcPr>
          <w:p w14:paraId="395F02E6" w14:textId="77777777" w:rsidR="00AA1560" w:rsidRPr="00AA1560" w:rsidRDefault="00AA1560" w:rsidP="0077672D">
            <w:pPr>
              <w:autoSpaceDE w:val="0"/>
              <w:autoSpaceDN w:val="0"/>
              <w:adjustRightInd w:val="0"/>
              <w:jc w:val="left"/>
              <w:rPr>
                <w:rFonts w:ascii="Calibri" w:hAnsi="Calibri" w:cs="Calibri"/>
                <w:b/>
                <w:bCs/>
                <w:i/>
                <w:iCs/>
                <w:color w:val="000000"/>
              </w:rPr>
            </w:pPr>
            <w:r w:rsidRPr="00AA1560">
              <w:rPr>
                <w:rFonts w:ascii="Calibri" w:hAnsi="Calibri" w:cs="Calibri"/>
                <w:i/>
                <w:iCs/>
                <w:color w:val="000000"/>
              </w:rPr>
              <w:t xml:space="preserve">Действителен:  </w:t>
            </w:r>
            <w:r w:rsidRPr="00AA1560">
              <w:rPr>
                <w:rFonts w:ascii="Calibri" w:hAnsi="Calibri" w:cs="Calibri"/>
                <w:b/>
                <w:bCs/>
                <w:i/>
                <w:iCs/>
                <w:color w:val="000000"/>
              </w:rPr>
              <w:t>с  01.0</w:t>
            </w:r>
            <w:r w:rsidR="000C1734">
              <w:rPr>
                <w:rFonts w:ascii="Calibri" w:hAnsi="Calibri" w:cs="Calibri"/>
                <w:b/>
                <w:bCs/>
                <w:i/>
                <w:iCs/>
                <w:color w:val="000000"/>
              </w:rPr>
              <w:t>1</w:t>
            </w:r>
            <w:r w:rsidRPr="00AA1560">
              <w:rPr>
                <w:rFonts w:ascii="Calibri" w:hAnsi="Calibri" w:cs="Calibri"/>
                <w:b/>
                <w:bCs/>
                <w:i/>
                <w:iCs/>
                <w:color w:val="000000"/>
              </w:rPr>
              <w:t>.</w:t>
            </w:r>
            <w:r w:rsidR="000379CF">
              <w:rPr>
                <w:rFonts w:ascii="Calibri" w:hAnsi="Calibri" w:cs="Calibri"/>
                <w:b/>
                <w:bCs/>
                <w:i/>
                <w:iCs/>
                <w:color w:val="000000"/>
              </w:rPr>
              <w:t>2017</w:t>
            </w:r>
            <w:r w:rsidRPr="00AA1560">
              <w:rPr>
                <w:rFonts w:ascii="Calibri" w:hAnsi="Calibri" w:cs="Calibri"/>
                <w:b/>
                <w:bCs/>
                <w:i/>
                <w:iCs/>
                <w:color w:val="000000"/>
              </w:rPr>
              <w:t>г.  по   3</w:t>
            </w:r>
            <w:r w:rsidR="00926065">
              <w:rPr>
                <w:rFonts w:ascii="Calibri" w:hAnsi="Calibri" w:cs="Calibri"/>
                <w:b/>
                <w:bCs/>
                <w:i/>
                <w:iCs/>
                <w:color w:val="000000"/>
              </w:rPr>
              <w:t>1</w:t>
            </w:r>
            <w:r w:rsidRPr="00AA1560">
              <w:rPr>
                <w:rFonts w:ascii="Calibri" w:hAnsi="Calibri" w:cs="Calibri"/>
                <w:b/>
                <w:bCs/>
                <w:i/>
                <w:iCs/>
                <w:color w:val="000000"/>
              </w:rPr>
              <w:t>.</w:t>
            </w:r>
            <w:r w:rsidR="00926065">
              <w:rPr>
                <w:rFonts w:ascii="Calibri" w:hAnsi="Calibri" w:cs="Calibri"/>
                <w:b/>
                <w:bCs/>
                <w:i/>
                <w:iCs/>
                <w:color w:val="000000"/>
              </w:rPr>
              <w:t>12</w:t>
            </w:r>
            <w:r w:rsidRPr="00AA1560">
              <w:rPr>
                <w:rFonts w:ascii="Calibri" w:hAnsi="Calibri" w:cs="Calibri"/>
                <w:b/>
                <w:bCs/>
                <w:i/>
                <w:iCs/>
                <w:color w:val="000000"/>
              </w:rPr>
              <w:t>.</w:t>
            </w:r>
            <w:r w:rsidR="000379CF">
              <w:rPr>
                <w:rFonts w:ascii="Calibri" w:hAnsi="Calibri" w:cs="Calibri"/>
                <w:b/>
                <w:bCs/>
                <w:i/>
                <w:iCs/>
                <w:color w:val="000000"/>
              </w:rPr>
              <w:t>2017</w:t>
            </w:r>
            <w:r w:rsidR="00926065">
              <w:rPr>
                <w:rFonts w:ascii="Calibri" w:hAnsi="Calibri" w:cs="Calibri"/>
                <w:b/>
                <w:bCs/>
                <w:i/>
                <w:iCs/>
                <w:color w:val="000000"/>
              </w:rPr>
              <w:t xml:space="preserve"> </w:t>
            </w:r>
            <w:r w:rsidRPr="00AA1560">
              <w:rPr>
                <w:rFonts w:ascii="Calibri" w:hAnsi="Calibri" w:cs="Calibri"/>
                <w:b/>
                <w:bCs/>
                <w:i/>
                <w:iCs/>
                <w:color w:val="000000"/>
              </w:rPr>
              <w:t>г.</w:t>
            </w:r>
          </w:p>
        </w:tc>
      </w:tr>
      <w:tr w:rsidR="00AA1560" w:rsidRPr="00AA1560" w14:paraId="17DDD620" w14:textId="77777777" w:rsidTr="00AB3D81">
        <w:trPr>
          <w:trHeight w:val="290"/>
        </w:trPr>
        <w:tc>
          <w:tcPr>
            <w:tcW w:w="5387" w:type="dxa"/>
            <w:tcBorders>
              <w:top w:val="single" w:sz="2" w:space="0" w:color="000000"/>
              <w:left w:val="single" w:sz="12" w:space="0" w:color="auto"/>
              <w:bottom w:val="single" w:sz="2" w:space="0" w:color="000000"/>
              <w:right w:val="single" w:sz="12" w:space="0" w:color="auto"/>
            </w:tcBorders>
          </w:tcPr>
          <w:p w14:paraId="30CF2312" w14:textId="77777777" w:rsidR="00AA1560" w:rsidRPr="00AA1560" w:rsidRDefault="00AA1560" w:rsidP="00AA1560">
            <w:pPr>
              <w:autoSpaceDE w:val="0"/>
              <w:autoSpaceDN w:val="0"/>
              <w:adjustRightInd w:val="0"/>
              <w:jc w:val="left"/>
              <w:rPr>
                <w:rFonts w:ascii="Calibri" w:hAnsi="Calibri" w:cs="Calibri"/>
                <w:i/>
                <w:iCs/>
                <w:color w:val="000000"/>
              </w:rPr>
            </w:pPr>
          </w:p>
        </w:tc>
        <w:tc>
          <w:tcPr>
            <w:tcW w:w="5387" w:type="dxa"/>
            <w:tcBorders>
              <w:top w:val="single" w:sz="2" w:space="0" w:color="000000"/>
              <w:left w:val="single" w:sz="12" w:space="0" w:color="auto"/>
              <w:bottom w:val="single" w:sz="2" w:space="0" w:color="000000"/>
              <w:right w:val="single" w:sz="12" w:space="0" w:color="auto"/>
            </w:tcBorders>
          </w:tcPr>
          <w:p w14:paraId="15812E67" w14:textId="77777777" w:rsidR="00AA1560" w:rsidRPr="00AA1560" w:rsidRDefault="00AA1560" w:rsidP="00AA1560">
            <w:pPr>
              <w:autoSpaceDE w:val="0"/>
              <w:autoSpaceDN w:val="0"/>
              <w:adjustRightInd w:val="0"/>
              <w:jc w:val="left"/>
              <w:rPr>
                <w:rFonts w:ascii="Calibri" w:hAnsi="Calibri" w:cs="Calibri"/>
                <w:i/>
                <w:iCs/>
                <w:color w:val="000000"/>
              </w:rPr>
            </w:pPr>
            <w:r w:rsidRPr="00AA1560">
              <w:rPr>
                <w:rFonts w:ascii="Calibri" w:hAnsi="Calibri" w:cs="Calibri"/>
                <w:i/>
                <w:iCs/>
                <w:color w:val="000000"/>
              </w:rPr>
              <w:t xml:space="preserve">                              </w:t>
            </w:r>
            <w:r w:rsidRPr="00AA1560">
              <w:rPr>
                <w:rFonts w:ascii="Calibri" w:hAnsi="Calibri" w:cs="Calibri"/>
                <w:b/>
                <w:bCs/>
                <w:i/>
                <w:iCs/>
                <w:color w:val="000000"/>
              </w:rPr>
              <w:t xml:space="preserve"> </w:t>
            </w:r>
          </w:p>
        </w:tc>
      </w:tr>
      <w:tr w:rsidR="00AA1560" w:rsidRPr="00AA1560" w14:paraId="25ACC893" w14:textId="77777777" w:rsidTr="00AB3D81">
        <w:trPr>
          <w:trHeight w:val="290"/>
        </w:trPr>
        <w:tc>
          <w:tcPr>
            <w:tcW w:w="5387" w:type="dxa"/>
            <w:tcBorders>
              <w:top w:val="single" w:sz="2" w:space="0" w:color="000000"/>
              <w:left w:val="single" w:sz="12" w:space="0" w:color="auto"/>
              <w:bottom w:val="single" w:sz="2" w:space="0" w:color="000000"/>
              <w:right w:val="single" w:sz="12" w:space="0" w:color="auto"/>
            </w:tcBorders>
          </w:tcPr>
          <w:p w14:paraId="346C3FA6" w14:textId="77777777" w:rsidR="00AA1560" w:rsidRPr="00AA1560" w:rsidRDefault="00AA1560" w:rsidP="00AA1560">
            <w:pPr>
              <w:autoSpaceDE w:val="0"/>
              <w:autoSpaceDN w:val="0"/>
              <w:adjustRightInd w:val="0"/>
              <w:jc w:val="left"/>
              <w:rPr>
                <w:rFonts w:ascii="Calibri" w:hAnsi="Calibri" w:cs="Calibri"/>
                <w:b/>
                <w:bCs/>
                <w:color w:val="000000"/>
              </w:rPr>
            </w:pPr>
            <w:r w:rsidRPr="00AA1560">
              <w:rPr>
                <w:rFonts w:ascii="Calibri" w:hAnsi="Calibri" w:cs="Calibri"/>
                <w:b/>
                <w:bCs/>
                <w:color w:val="000000"/>
              </w:rPr>
              <w:t xml:space="preserve">                                       Служба безопасности       </w:t>
            </w:r>
          </w:p>
        </w:tc>
        <w:tc>
          <w:tcPr>
            <w:tcW w:w="5387" w:type="dxa"/>
            <w:tcBorders>
              <w:top w:val="single" w:sz="2" w:space="0" w:color="000000"/>
              <w:left w:val="single" w:sz="12" w:space="0" w:color="auto"/>
              <w:bottom w:val="single" w:sz="2" w:space="0" w:color="000000"/>
              <w:right w:val="single" w:sz="12" w:space="0" w:color="auto"/>
            </w:tcBorders>
          </w:tcPr>
          <w:p w14:paraId="37D29BB9" w14:textId="77777777" w:rsidR="00AA1560" w:rsidRPr="00AA1560" w:rsidRDefault="00AA1560" w:rsidP="00AA1560">
            <w:pPr>
              <w:autoSpaceDE w:val="0"/>
              <w:autoSpaceDN w:val="0"/>
              <w:adjustRightInd w:val="0"/>
              <w:jc w:val="left"/>
              <w:rPr>
                <w:rFonts w:ascii="Calibri" w:hAnsi="Calibri" w:cs="Calibri"/>
                <w:b/>
                <w:bCs/>
                <w:i/>
                <w:iCs/>
                <w:color w:val="000000"/>
              </w:rPr>
            </w:pPr>
            <w:r w:rsidRPr="00AA1560">
              <w:rPr>
                <w:rFonts w:ascii="Calibri" w:hAnsi="Calibri" w:cs="Calibri"/>
                <w:b/>
                <w:bCs/>
                <w:i/>
                <w:iCs/>
                <w:color w:val="000000"/>
              </w:rPr>
              <w:t xml:space="preserve">                                  </w:t>
            </w:r>
            <w:r w:rsidRPr="00AA1560">
              <w:rPr>
                <w:rFonts w:ascii="Calibri" w:hAnsi="Calibri" w:cs="Calibri"/>
                <w:b/>
                <w:bCs/>
                <w:color w:val="000000"/>
              </w:rPr>
              <w:t>Служба  безопасности</w:t>
            </w:r>
          </w:p>
        </w:tc>
      </w:tr>
      <w:tr w:rsidR="00AA1560" w:rsidRPr="00AA1560" w14:paraId="21B080F9" w14:textId="77777777" w:rsidTr="00AB3D81">
        <w:trPr>
          <w:trHeight w:val="305"/>
        </w:trPr>
        <w:tc>
          <w:tcPr>
            <w:tcW w:w="5387" w:type="dxa"/>
            <w:tcBorders>
              <w:top w:val="single" w:sz="2" w:space="0" w:color="000000"/>
              <w:left w:val="single" w:sz="12" w:space="0" w:color="auto"/>
              <w:bottom w:val="single" w:sz="12" w:space="0" w:color="auto"/>
              <w:right w:val="single" w:sz="12" w:space="0" w:color="auto"/>
            </w:tcBorders>
          </w:tcPr>
          <w:p w14:paraId="70976400" w14:textId="77777777" w:rsidR="00AA1560" w:rsidRPr="00AA1560" w:rsidRDefault="00AA1560" w:rsidP="00AA1560">
            <w:pPr>
              <w:autoSpaceDE w:val="0"/>
              <w:autoSpaceDN w:val="0"/>
              <w:adjustRightInd w:val="0"/>
              <w:rPr>
                <w:rFonts w:ascii="Calibri" w:hAnsi="Calibri" w:cs="Calibri"/>
                <w:b/>
                <w:bCs/>
                <w:i/>
                <w:iCs/>
                <w:color w:val="000000"/>
              </w:rPr>
            </w:pPr>
            <w:r w:rsidRPr="00AA1560">
              <w:rPr>
                <w:rFonts w:ascii="Calibri" w:hAnsi="Calibri" w:cs="Calibri"/>
                <w:b/>
                <w:bCs/>
                <w:i/>
                <w:iCs/>
                <w:color w:val="000000"/>
                <w:sz w:val="16"/>
                <w:szCs w:val="16"/>
              </w:rPr>
              <w:t>МП</w:t>
            </w:r>
          </w:p>
        </w:tc>
        <w:tc>
          <w:tcPr>
            <w:tcW w:w="5387" w:type="dxa"/>
            <w:tcBorders>
              <w:top w:val="single" w:sz="2" w:space="0" w:color="000000"/>
              <w:left w:val="single" w:sz="12" w:space="0" w:color="auto"/>
              <w:bottom w:val="single" w:sz="12" w:space="0" w:color="auto"/>
              <w:right w:val="single" w:sz="12" w:space="0" w:color="auto"/>
            </w:tcBorders>
          </w:tcPr>
          <w:p w14:paraId="7AE44178" w14:textId="77777777" w:rsidR="00AA1560" w:rsidRPr="00AA1560" w:rsidRDefault="00AA1560" w:rsidP="00AA1560">
            <w:pPr>
              <w:autoSpaceDE w:val="0"/>
              <w:autoSpaceDN w:val="0"/>
              <w:adjustRightInd w:val="0"/>
              <w:rPr>
                <w:rFonts w:ascii="Calibri" w:hAnsi="Calibri" w:cs="Calibri"/>
                <w:b/>
                <w:bCs/>
                <w:color w:val="000000"/>
              </w:rPr>
            </w:pPr>
            <w:r w:rsidRPr="00AA1560">
              <w:rPr>
                <w:rFonts w:ascii="Calibri" w:hAnsi="Calibri" w:cs="Calibri"/>
                <w:b/>
                <w:bCs/>
                <w:color w:val="000000"/>
                <w:sz w:val="16"/>
                <w:szCs w:val="16"/>
              </w:rPr>
              <w:t>МП</w:t>
            </w:r>
          </w:p>
        </w:tc>
      </w:tr>
    </w:tbl>
    <w:p w14:paraId="0B5084FC" w14:textId="77777777" w:rsidR="00AA1560" w:rsidRDefault="00AA1560">
      <w:pPr>
        <w:tabs>
          <w:tab w:val="left" w:pos="2913"/>
          <w:tab w:val="center" w:pos="4677"/>
        </w:tabs>
        <w:jc w:val="left"/>
        <w:rPr>
          <w:rFonts w:ascii="Times New Roman" w:hAnsi="Times New Roman" w:cs="Times New Roman"/>
          <w:sz w:val="28"/>
          <w:szCs w:val="28"/>
          <w:lang w:val="en-US"/>
        </w:rPr>
      </w:pPr>
    </w:p>
    <w:p w14:paraId="2B0A77B0" w14:textId="77777777" w:rsidR="00AA1560" w:rsidRDefault="00AA1560">
      <w:pPr>
        <w:tabs>
          <w:tab w:val="left" w:pos="2913"/>
          <w:tab w:val="center" w:pos="4677"/>
        </w:tabs>
        <w:jc w:val="left"/>
        <w:rPr>
          <w:rFonts w:ascii="Times New Roman" w:hAnsi="Times New Roman" w:cs="Times New Roman"/>
          <w:sz w:val="28"/>
          <w:szCs w:val="28"/>
          <w:lang w:val="en-US"/>
        </w:rPr>
      </w:pPr>
    </w:p>
    <w:p w14:paraId="4B9E60FF" w14:textId="77777777" w:rsidR="00AA1560" w:rsidRDefault="00AA1560">
      <w:pPr>
        <w:tabs>
          <w:tab w:val="left" w:pos="2913"/>
          <w:tab w:val="center" w:pos="4677"/>
        </w:tabs>
        <w:jc w:val="left"/>
        <w:rPr>
          <w:rFonts w:ascii="Times New Roman" w:hAnsi="Times New Roman" w:cs="Times New Roman"/>
          <w:sz w:val="28"/>
          <w:szCs w:val="28"/>
          <w:lang w:val="en-US"/>
        </w:rPr>
      </w:pPr>
    </w:p>
    <w:p w14:paraId="15FBEA1C" w14:textId="77777777" w:rsidR="00AA1560" w:rsidRDefault="00AA1560">
      <w:pPr>
        <w:tabs>
          <w:tab w:val="left" w:pos="2913"/>
          <w:tab w:val="center" w:pos="4677"/>
        </w:tabs>
        <w:jc w:val="left"/>
        <w:rPr>
          <w:rFonts w:ascii="Times New Roman" w:hAnsi="Times New Roman" w:cs="Times New Roman"/>
          <w:sz w:val="28"/>
          <w:szCs w:val="28"/>
          <w:lang w:val="en-US"/>
        </w:rPr>
      </w:pPr>
    </w:p>
    <w:p w14:paraId="7C50F4FB" w14:textId="77777777" w:rsidR="00AA1560" w:rsidRDefault="00AA1560">
      <w:pPr>
        <w:tabs>
          <w:tab w:val="left" w:pos="2913"/>
          <w:tab w:val="center" w:pos="4677"/>
        </w:tabs>
        <w:jc w:val="left"/>
        <w:rPr>
          <w:rFonts w:ascii="Times New Roman" w:hAnsi="Times New Roman" w:cs="Times New Roman"/>
          <w:sz w:val="28"/>
          <w:szCs w:val="28"/>
          <w:lang w:val="en-US"/>
        </w:rPr>
      </w:pPr>
    </w:p>
    <w:p w14:paraId="48D345F5" w14:textId="77777777" w:rsidR="00B92B0E" w:rsidRDefault="00B92B0E" w:rsidP="00B92B0E">
      <w:pPr>
        <w:pStyle w:val="1"/>
        <w:ind w:right="283"/>
        <w:jc w:val="both"/>
        <w:rPr>
          <w:szCs w:val="28"/>
          <w:lang w:val="en-US"/>
        </w:rPr>
      </w:pPr>
      <w:r>
        <w:rPr>
          <w:szCs w:val="28"/>
        </w:rPr>
        <w:t xml:space="preserve">                                                                           </w:t>
      </w:r>
      <w:r>
        <w:rPr>
          <w:szCs w:val="28"/>
          <w:lang w:val="en-US"/>
        </w:rPr>
        <w:t xml:space="preserve"> </w:t>
      </w:r>
    </w:p>
    <w:p w14:paraId="6C2F9CBF" w14:textId="77777777" w:rsidR="00B92B0E" w:rsidRDefault="00B92B0E" w:rsidP="00B92B0E">
      <w:pPr>
        <w:pStyle w:val="1"/>
        <w:ind w:right="283"/>
        <w:jc w:val="both"/>
        <w:rPr>
          <w:szCs w:val="28"/>
        </w:rPr>
      </w:pPr>
    </w:p>
    <w:p w14:paraId="799D35EE" w14:textId="77777777" w:rsidR="003B1669" w:rsidRDefault="003B1669" w:rsidP="003B1669">
      <w:pPr>
        <w:rPr>
          <w:lang w:eastAsia="ru-RU"/>
        </w:rPr>
      </w:pPr>
    </w:p>
    <w:p w14:paraId="1F2AF70E" w14:textId="77777777" w:rsidR="003B1669" w:rsidRPr="003B1669" w:rsidRDefault="003B1669" w:rsidP="003B1669">
      <w:pPr>
        <w:rPr>
          <w:lang w:eastAsia="ru-RU"/>
        </w:rPr>
      </w:pPr>
    </w:p>
    <w:p w14:paraId="4E5496D9" w14:textId="77777777" w:rsidR="00BD41BB" w:rsidRPr="00BD41BB" w:rsidRDefault="00BD41BB" w:rsidP="00BD41BB">
      <w:pPr>
        <w:rPr>
          <w:lang w:eastAsia="ru-RU"/>
        </w:rPr>
      </w:pPr>
    </w:p>
    <w:p w14:paraId="1E2BD69B" w14:textId="77777777" w:rsidR="00B92B0E" w:rsidRDefault="00B92B0E" w:rsidP="00B92B0E">
      <w:pPr>
        <w:rPr>
          <w:lang w:val="en-US" w:eastAsia="ru-RU"/>
        </w:rPr>
      </w:pPr>
    </w:p>
    <w:p w14:paraId="12D4AEA2" w14:textId="77777777" w:rsidR="00B92B0E" w:rsidRPr="00B92B0E" w:rsidRDefault="00B92B0E" w:rsidP="00B92B0E">
      <w:pPr>
        <w:rPr>
          <w:lang w:val="en-US" w:eastAsia="ru-RU"/>
        </w:rPr>
      </w:pPr>
    </w:p>
    <w:p w14:paraId="043C4AC8" w14:textId="77777777" w:rsidR="00B92B0E" w:rsidRDefault="00B92B0E" w:rsidP="00B92B0E">
      <w:pPr>
        <w:pStyle w:val="1"/>
        <w:ind w:right="283"/>
        <w:jc w:val="both"/>
        <w:rPr>
          <w:szCs w:val="28"/>
        </w:rPr>
      </w:pPr>
      <w:r>
        <w:rPr>
          <w:szCs w:val="28"/>
          <w:lang w:val="en-US"/>
        </w:rPr>
        <w:t xml:space="preserve">                                 </w:t>
      </w:r>
    </w:p>
    <w:p w14:paraId="180D8A8A" w14:textId="77777777" w:rsidR="004A5475" w:rsidRDefault="004A5475" w:rsidP="004A5475">
      <w:pPr>
        <w:rPr>
          <w:lang w:eastAsia="ru-RU"/>
        </w:rPr>
      </w:pPr>
    </w:p>
    <w:p w14:paraId="5A88863B" w14:textId="77777777" w:rsidR="00926065" w:rsidRDefault="00926065" w:rsidP="004A5475">
      <w:pPr>
        <w:rPr>
          <w:lang w:eastAsia="ru-RU"/>
        </w:rPr>
      </w:pPr>
    </w:p>
    <w:p w14:paraId="429264D1" w14:textId="77777777" w:rsidR="00926065" w:rsidRDefault="00926065" w:rsidP="004A5475">
      <w:pPr>
        <w:rPr>
          <w:lang w:eastAsia="ru-RU"/>
        </w:rPr>
      </w:pPr>
    </w:p>
    <w:p w14:paraId="05328889" w14:textId="77777777" w:rsidR="00926065" w:rsidRDefault="00926065" w:rsidP="004A5475">
      <w:pPr>
        <w:rPr>
          <w:lang w:eastAsia="ru-RU"/>
        </w:rPr>
      </w:pPr>
    </w:p>
    <w:p w14:paraId="7EACA4BE" w14:textId="77777777" w:rsidR="00584DC9" w:rsidRDefault="00584DC9" w:rsidP="004A5475">
      <w:pPr>
        <w:rPr>
          <w:lang w:eastAsia="ru-RU"/>
        </w:rPr>
      </w:pPr>
    </w:p>
    <w:p w14:paraId="4038F6F9" w14:textId="77777777" w:rsidR="00926065" w:rsidRDefault="00926065" w:rsidP="004A5475">
      <w:pPr>
        <w:rPr>
          <w:lang w:eastAsia="ru-RU"/>
        </w:rPr>
      </w:pPr>
    </w:p>
    <w:p w14:paraId="6467824D" w14:textId="77777777" w:rsidR="00383C78" w:rsidRDefault="00367699" w:rsidP="00367699">
      <w:pPr>
        <w:pStyle w:val="1"/>
        <w:ind w:right="283"/>
        <w:jc w:val="both"/>
        <w:rPr>
          <w:sz w:val="24"/>
        </w:rPr>
      </w:pPr>
      <w:r w:rsidRPr="00E105EE">
        <w:rPr>
          <w:sz w:val="24"/>
        </w:rPr>
        <w:lastRenderedPageBreak/>
        <w:t xml:space="preserve">                                                                           </w:t>
      </w:r>
    </w:p>
    <w:p w14:paraId="71FEA7A0" w14:textId="77777777" w:rsidR="00367699" w:rsidRPr="003059BD" w:rsidRDefault="00367699" w:rsidP="00383C78">
      <w:pPr>
        <w:pStyle w:val="1"/>
        <w:ind w:right="283"/>
        <w:rPr>
          <w:sz w:val="24"/>
        </w:rPr>
      </w:pPr>
      <w:r w:rsidRPr="00E105EE">
        <w:rPr>
          <w:sz w:val="24"/>
        </w:rPr>
        <w:t xml:space="preserve"> </w:t>
      </w:r>
      <w:r w:rsidR="002A5431">
        <w:rPr>
          <w:sz w:val="24"/>
        </w:rPr>
        <w:t xml:space="preserve"> </w:t>
      </w:r>
      <w:r w:rsidRPr="003059BD">
        <w:rPr>
          <w:sz w:val="24"/>
        </w:rPr>
        <w:t xml:space="preserve">Приложение № </w:t>
      </w:r>
      <w:r w:rsidR="00131221">
        <w:rPr>
          <w:sz w:val="24"/>
        </w:rPr>
        <w:t>4</w:t>
      </w:r>
    </w:p>
    <w:p w14:paraId="5171954B" w14:textId="77777777" w:rsidR="00367699" w:rsidRPr="005770AD"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2A5431">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5770AD">
        <w:rPr>
          <w:rFonts w:ascii="Times New Roman" w:hAnsi="Times New Roman" w:cs="Times New Roman"/>
          <w:sz w:val="24"/>
          <w:szCs w:val="24"/>
        </w:rPr>
        <w:t>П</w:t>
      </w:r>
      <w:r>
        <w:rPr>
          <w:rFonts w:ascii="Times New Roman" w:hAnsi="Times New Roman" w:cs="Times New Roman"/>
          <w:sz w:val="24"/>
          <w:szCs w:val="24"/>
        </w:rPr>
        <w:t>оложению</w:t>
      </w:r>
    </w:p>
    <w:p w14:paraId="0D7934F1" w14:textId="77777777" w:rsidR="00367699" w:rsidRPr="005770AD"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2A5431">
        <w:rPr>
          <w:rFonts w:ascii="Times New Roman" w:hAnsi="Times New Roman" w:cs="Times New Roman"/>
          <w:sz w:val="24"/>
          <w:szCs w:val="24"/>
        </w:rPr>
        <w:t xml:space="preserve">                       </w:t>
      </w:r>
      <w:r w:rsidRPr="005770AD">
        <w:rPr>
          <w:rFonts w:ascii="Times New Roman" w:hAnsi="Times New Roman" w:cs="Times New Roman"/>
          <w:sz w:val="24"/>
          <w:szCs w:val="24"/>
        </w:rPr>
        <w:t>о контрольно-пропускном режиме</w:t>
      </w:r>
    </w:p>
    <w:p w14:paraId="7DF0BB18" w14:textId="77777777" w:rsidR="00367699"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Колганского нефтяного месторождения</w:t>
      </w:r>
      <w:r w:rsidRPr="005770AD">
        <w:rPr>
          <w:rFonts w:ascii="Times New Roman" w:hAnsi="Times New Roman" w:cs="Times New Roman"/>
          <w:sz w:val="24"/>
          <w:szCs w:val="24"/>
        </w:rPr>
        <w:t xml:space="preserve"> </w:t>
      </w:r>
    </w:p>
    <w:p w14:paraId="174674BE" w14:textId="77777777" w:rsidR="00367699" w:rsidRPr="004C2743" w:rsidRDefault="00367699" w:rsidP="00383C78">
      <w:pPr>
        <w:tabs>
          <w:tab w:val="left" w:pos="5954"/>
        </w:tabs>
        <w:jc w:val="right"/>
        <w:rPr>
          <w:rFonts w:ascii="Times New Roman" w:hAnsi="Times New Roman" w:cs="Times New Roman"/>
          <w:sz w:val="24"/>
          <w:szCs w:val="24"/>
        </w:rPr>
      </w:pPr>
      <w:r>
        <w:rPr>
          <w:rFonts w:ascii="Times New Roman" w:hAnsi="Times New Roman" w:cs="Times New Roman"/>
          <w:sz w:val="24"/>
        </w:rPr>
        <w:t xml:space="preserve">                                                      </w:t>
      </w:r>
      <w:r w:rsidR="002A5431">
        <w:rPr>
          <w:rFonts w:ascii="Times New Roman" w:hAnsi="Times New Roman" w:cs="Times New Roman"/>
          <w:sz w:val="24"/>
        </w:rPr>
        <w:t xml:space="preserve">                      </w:t>
      </w:r>
      <w:r w:rsidR="00F62C41">
        <w:rPr>
          <w:rFonts w:ascii="Times New Roman" w:hAnsi="Times New Roman" w:cs="Times New Roman"/>
          <w:sz w:val="24"/>
          <w:szCs w:val="24"/>
        </w:rPr>
        <w:t>и ННК</w:t>
      </w:r>
      <w:r w:rsidR="00F62C41" w:rsidRPr="003059BD">
        <w:rPr>
          <w:rFonts w:ascii="Times New Roman" w:hAnsi="Times New Roman" w:cs="Times New Roman"/>
          <w:sz w:val="24"/>
        </w:rPr>
        <w:t xml:space="preserve"> </w:t>
      </w:r>
      <w:r w:rsidR="004C2743" w:rsidRPr="004C2743">
        <w:rPr>
          <w:rFonts w:ascii="Times New Roman" w:hAnsi="Times New Roman" w:cs="Times New Roman"/>
        </w:rPr>
        <w:t>АО «</w:t>
      </w:r>
      <w:r w:rsidR="000B483C">
        <w:rPr>
          <w:rFonts w:ascii="Times New Roman" w:hAnsi="Times New Roman" w:cs="Times New Roman"/>
        </w:rPr>
        <w:t>ПРЕОБРАЖЕНСКНЕФТЬ</w:t>
      </w:r>
      <w:r w:rsidR="004C2743" w:rsidRPr="004C2743">
        <w:rPr>
          <w:rFonts w:ascii="Times New Roman" w:hAnsi="Times New Roman" w:cs="Times New Roman"/>
        </w:rPr>
        <w:t>»</w:t>
      </w:r>
    </w:p>
    <w:p w14:paraId="04F95B98" w14:textId="77777777" w:rsidR="00367699" w:rsidRDefault="00367699" w:rsidP="00367699">
      <w:pPr>
        <w:pStyle w:val="a4"/>
        <w:tabs>
          <w:tab w:val="clear" w:pos="4677"/>
          <w:tab w:val="clear" w:pos="9355"/>
        </w:tabs>
        <w:jc w:val="both"/>
      </w:pPr>
    </w:p>
    <w:p w14:paraId="6D3B7D07" w14:textId="77777777" w:rsidR="00953CE8" w:rsidRPr="00E105EE" w:rsidRDefault="00584DC9">
      <w:pPr>
        <w:tabs>
          <w:tab w:val="left" w:pos="2913"/>
          <w:tab w:val="center" w:pos="4677"/>
        </w:tabs>
        <w:jc w:val="left"/>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872" behindDoc="1" locked="0" layoutInCell="1" allowOverlap="1" wp14:anchorId="59CEA937" wp14:editId="683E90E6">
                <wp:simplePos x="0" y="0"/>
                <wp:positionH relativeFrom="column">
                  <wp:posOffset>274955</wp:posOffset>
                </wp:positionH>
                <wp:positionV relativeFrom="paragraph">
                  <wp:posOffset>104140</wp:posOffset>
                </wp:positionV>
                <wp:extent cx="5332095" cy="3524885"/>
                <wp:effectExtent l="17780" t="18415" r="1270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3524885"/>
                        </a:xfrm>
                        <a:prstGeom prst="rect">
                          <a:avLst/>
                        </a:prstGeom>
                        <a:solidFill>
                          <a:schemeClr val="lt1">
                            <a:lumMod val="100000"/>
                            <a:lumOff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188617" id="Rectangle 12" o:spid="_x0000_s1026" style="position:absolute;margin-left:21.65pt;margin-top:8.2pt;width:419.85pt;height:27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" fillcolor="white [3201]" strokecolor="black [3213]" strokeweight="1.5pt">
                <v:shadow color="#868686"/>
              </v:rect>
            </w:pict>
          </mc:Fallback>
        </mc:AlternateContent>
      </w:r>
    </w:p>
    <w:p w14:paraId="1E387932" w14:textId="77777777" w:rsidR="00953CE8" w:rsidRDefault="00584DC9" w:rsidP="00953CE8">
      <w:pPr>
        <w:tabs>
          <w:tab w:val="left" w:pos="2506"/>
        </w:tabs>
        <w:rPr>
          <w:rFonts w:ascii="Calibri" w:eastAsia="Times New Roman" w:hAnsi="Calibri" w:cs="Times New Roman"/>
          <w:b/>
          <w:bCs/>
          <w:i/>
          <w:iCs/>
          <w:color w:val="000000"/>
          <w:spacing w:val="20"/>
          <w:sz w:val="32"/>
          <w:szCs w:val="32"/>
          <w:lang w:eastAsia="ru-RU"/>
        </w:rPr>
      </w:pPr>
      <w:r>
        <w:rPr>
          <w:noProof/>
          <w:lang w:eastAsia="ru-RU"/>
        </w:rPr>
        <mc:AlternateContent>
          <mc:Choice Requires="wps">
            <w:drawing>
              <wp:anchor distT="0" distB="0" distL="114300" distR="114300" simplePos="0" relativeHeight="251664896" behindDoc="1" locked="0" layoutInCell="1" allowOverlap="1" wp14:anchorId="4349B34D" wp14:editId="7D707273">
                <wp:simplePos x="0" y="0"/>
                <wp:positionH relativeFrom="column">
                  <wp:posOffset>387350</wp:posOffset>
                </wp:positionH>
                <wp:positionV relativeFrom="paragraph">
                  <wp:posOffset>55880</wp:posOffset>
                </wp:positionV>
                <wp:extent cx="5060950" cy="3214370"/>
                <wp:effectExtent l="196850" t="198755" r="190500" b="1968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0950" cy="3214370"/>
                        </a:xfrm>
                        <a:prstGeom prst="straightConnector1">
                          <a:avLst/>
                        </a:prstGeom>
                        <a:noFill/>
                        <a:ln w="381000">
                          <a:solidFill>
                            <a:srgbClr val="FF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DEB27D" id="AutoShape 13" o:spid="_x0000_s1026" type="#_x0000_t32" style="position:absolute;margin-left:30.5pt;margin-top:4.4pt;width:398.5pt;height:253.1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" strokecolor="#f99" strokeweight="30pt"/>
            </w:pict>
          </mc:Fallback>
        </mc:AlternateContent>
      </w:r>
      <w:r w:rsidR="00953CE8" w:rsidRPr="00953CE8">
        <w:rPr>
          <w:rFonts w:ascii="Times New Roman" w:hAnsi="Times New Roman" w:cs="Times New Roman"/>
          <w:sz w:val="28"/>
          <w:szCs w:val="28"/>
        </w:rPr>
        <w:t xml:space="preserve">      </w:t>
      </w:r>
      <w:r w:rsidR="00953CE8">
        <w:rPr>
          <w:sz w:val="32"/>
          <w:szCs w:val="32"/>
        </w:rPr>
        <w:t xml:space="preserve">  </w:t>
      </w:r>
      <w:r w:rsidR="00953CE8">
        <w:rPr>
          <w:rFonts w:ascii="Calibri" w:eastAsia="Times New Roman" w:hAnsi="Calibri" w:cs="Times New Roman"/>
          <w:b/>
          <w:bCs/>
          <w:i/>
          <w:iCs/>
          <w:color w:val="000000"/>
          <w:spacing w:val="20"/>
          <w:sz w:val="32"/>
          <w:szCs w:val="32"/>
          <w:lang w:eastAsia="ru-RU"/>
        </w:rPr>
        <w:t xml:space="preserve"> А О   "П Р Е О Б Р А Ж Е Н С К Н Е Ф Т Ь"</w:t>
      </w:r>
    </w:p>
    <w:p w14:paraId="778E2C2E" w14:textId="77777777" w:rsidR="00953CE8" w:rsidRDefault="00953CE8" w:rsidP="00953CE8">
      <w:pPr>
        <w:contextualSpacing/>
        <w:rPr>
          <w:rFonts w:ascii="Calibri" w:eastAsia="Times New Roman" w:hAnsi="Calibri" w:cs="Times New Roman"/>
          <w:b/>
          <w:bCs/>
          <w:color w:val="000000"/>
          <w:spacing w:val="20"/>
          <w:u w:val="single"/>
          <w:lang w:eastAsia="ru-RU"/>
        </w:rPr>
      </w:pPr>
      <w:r>
        <w:rPr>
          <w:rFonts w:ascii="Calibri" w:eastAsia="Times New Roman" w:hAnsi="Calibri" w:cs="Times New Roman"/>
          <w:b/>
          <w:bCs/>
          <w:color w:val="000000"/>
          <w:spacing w:val="20"/>
          <w:sz w:val="26"/>
          <w:szCs w:val="26"/>
          <w:lang w:eastAsia="ru-RU"/>
        </w:rPr>
        <w:t xml:space="preserve">          ПРОПУСК</w:t>
      </w:r>
      <w:r>
        <w:rPr>
          <w:rFonts w:ascii="Calibri" w:eastAsia="Times New Roman" w:hAnsi="Calibri" w:cs="Times New Roman"/>
          <w:b/>
          <w:bCs/>
          <w:color w:val="000000"/>
          <w:spacing w:val="20"/>
          <w:sz w:val="28"/>
          <w:szCs w:val="28"/>
          <w:lang w:eastAsia="ru-RU"/>
        </w:rPr>
        <w:t xml:space="preserve">  </w:t>
      </w:r>
      <w:r>
        <w:rPr>
          <w:rFonts w:ascii="Calibri" w:eastAsia="Times New Roman" w:hAnsi="Calibri" w:cs="Times New Roman"/>
          <w:b/>
          <w:bCs/>
          <w:color w:val="000000"/>
          <w:spacing w:val="20"/>
          <w:lang w:eastAsia="ru-RU"/>
        </w:rPr>
        <w:t>№</w:t>
      </w:r>
      <w:r>
        <w:rPr>
          <w:rFonts w:ascii="Calibri" w:eastAsia="Times New Roman" w:hAnsi="Calibri" w:cs="Times New Roman"/>
          <w:color w:val="000000"/>
          <w:spacing w:val="20"/>
          <w:lang w:eastAsia="ru-RU"/>
        </w:rPr>
        <w:t xml:space="preserve"> </w:t>
      </w:r>
      <w:r>
        <w:rPr>
          <w:rFonts w:ascii="Calibri" w:eastAsia="Times New Roman" w:hAnsi="Calibri" w:cs="Times New Roman"/>
          <w:color w:val="000000"/>
          <w:spacing w:val="20"/>
          <w:u w:val="single"/>
          <w:lang w:eastAsia="ru-RU"/>
        </w:rPr>
        <w:t xml:space="preserve"> </w:t>
      </w:r>
      <w:r>
        <w:rPr>
          <w:rFonts w:ascii="Calibri" w:eastAsia="Times New Roman" w:hAnsi="Calibri" w:cs="Times New Roman"/>
          <w:b/>
          <w:bCs/>
          <w:color w:val="000000"/>
          <w:spacing w:val="20"/>
          <w:u w:val="single"/>
          <w:lang w:eastAsia="ru-RU"/>
        </w:rPr>
        <w:t>00001</w:t>
      </w:r>
    </w:p>
    <w:p w14:paraId="2441E9AF" w14:textId="77777777" w:rsidR="00953CE8" w:rsidRDefault="00953CE8" w:rsidP="00953CE8">
      <w:pPr>
        <w:rPr>
          <w:rFonts w:ascii="Calibri" w:eastAsia="Times New Roman" w:hAnsi="Calibri" w:cs="Times New Roman"/>
          <w:b/>
          <w:bCs/>
          <w:color w:val="000000"/>
          <w:spacing w:val="20"/>
          <w:sz w:val="28"/>
          <w:szCs w:val="28"/>
          <w:lang w:eastAsia="ru-RU"/>
        </w:rPr>
      </w:pPr>
      <w:r>
        <w:rPr>
          <w:rFonts w:ascii="Calibri" w:eastAsia="Times New Roman" w:hAnsi="Calibri" w:cs="Times New Roman"/>
          <w:b/>
          <w:bCs/>
          <w:color w:val="000000"/>
          <w:spacing w:val="20"/>
          <w:sz w:val="28"/>
          <w:szCs w:val="28"/>
          <w:lang w:eastAsia="ru-RU"/>
        </w:rPr>
        <w:t xml:space="preserve">        автотранспорт (спецтехнику)</w:t>
      </w:r>
    </w:p>
    <w:p w14:paraId="0FAE938D" w14:textId="77777777" w:rsidR="00953CE8" w:rsidRDefault="00953CE8" w:rsidP="00953CE8">
      <w:pPr>
        <w:rPr>
          <w:rFonts w:ascii="Calibri" w:eastAsia="Times New Roman" w:hAnsi="Calibri" w:cs="Times New Roman"/>
          <w:b/>
          <w:bCs/>
          <w:color w:val="000000"/>
          <w:spacing w:val="20"/>
          <w:sz w:val="24"/>
          <w:szCs w:val="24"/>
          <w:lang w:eastAsia="ru-RU"/>
        </w:rPr>
      </w:pPr>
    </w:p>
    <w:p w14:paraId="375F4BCF" w14:textId="77777777" w:rsidR="00953CE8" w:rsidRDefault="00953CE8" w:rsidP="00953CE8">
      <w:pPr>
        <w:rPr>
          <w:rFonts w:ascii="Calibri" w:eastAsia="Times New Roman" w:hAnsi="Calibri" w:cs="Times New Roman"/>
          <w:b/>
          <w:bCs/>
          <w:color w:val="000000"/>
          <w:spacing w:val="20"/>
          <w:sz w:val="28"/>
          <w:szCs w:val="28"/>
          <w:u w:val="single"/>
          <w:lang w:eastAsia="ru-RU"/>
        </w:rPr>
      </w:pPr>
      <w:r>
        <w:rPr>
          <w:noProof/>
          <w:lang w:eastAsia="ru-RU"/>
        </w:rPr>
        <w:drawing>
          <wp:anchor distT="0" distB="0" distL="114300" distR="114300" simplePos="0" relativeHeight="251665920" behindDoc="1" locked="0" layoutInCell="1" allowOverlap="1" wp14:anchorId="5DE3B20B" wp14:editId="03322B0A">
            <wp:simplePos x="0" y="0"/>
            <wp:positionH relativeFrom="column">
              <wp:posOffset>344627</wp:posOffset>
            </wp:positionH>
            <wp:positionV relativeFrom="paragraph">
              <wp:posOffset>51878</wp:posOffset>
            </wp:positionV>
            <wp:extent cx="1253047" cy="883735"/>
            <wp:effectExtent l="19050" t="19050" r="23303" b="11615"/>
            <wp:wrapNone/>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1256011" cy="885825"/>
                    </a:xfrm>
                    <a:prstGeom prst="rect">
                      <a:avLst/>
                    </a:prstGeom>
                    <a:noFill/>
                    <a:ln w="9525">
                      <a:solidFill>
                        <a:srgbClr val="FFFFFF"/>
                      </a:solidFill>
                      <a:miter lim="800000"/>
                      <a:headEnd/>
                      <a:tailEnd/>
                    </a:ln>
                  </pic:spPr>
                </pic:pic>
              </a:graphicData>
            </a:graphic>
          </wp:anchor>
        </w:drawing>
      </w:r>
      <w:r>
        <w:rPr>
          <w:rFonts w:ascii="Calibri" w:eastAsia="Times New Roman" w:hAnsi="Calibri" w:cs="Times New Roman"/>
          <w:b/>
          <w:bCs/>
          <w:color w:val="000000"/>
          <w:spacing w:val="20"/>
          <w:sz w:val="28"/>
          <w:szCs w:val="28"/>
          <w:u w:val="single"/>
          <w:lang w:eastAsia="ru-RU"/>
        </w:rPr>
        <w:t>ООО "Оренбургнефтегеофизика"</w:t>
      </w:r>
    </w:p>
    <w:p w14:paraId="5DEC17E5" w14:textId="77777777" w:rsidR="00953CE8" w:rsidRDefault="00953CE8" w:rsidP="00953CE8">
      <w:pPr>
        <w:rPr>
          <w:rFonts w:ascii="Calibri" w:eastAsia="Times New Roman" w:hAnsi="Calibri" w:cs="Times New Roman"/>
          <w:i/>
          <w:iCs/>
          <w:color w:val="000000"/>
          <w:spacing w:val="20"/>
          <w:sz w:val="20"/>
          <w:szCs w:val="20"/>
          <w:lang w:eastAsia="ru-RU"/>
        </w:rPr>
      </w:pPr>
      <w:r>
        <w:rPr>
          <w:rFonts w:ascii="Calibri" w:eastAsia="Times New Roman" w:hAnsi="Calibri" w:cs="Times New Roman"/>
          <w:i/>
          <w:iCs/>
          <w:color w:val="000000"/>
          <w:spacing w:val="20"/>
          <w:sz w:val="20"/>
          <w:szCs w:val="20"/>
          <w:lang w:eastAsia="ru-RU"/>
        </w:rPr>
        <w:t>(организация)</w:t>
      </w:r>
    </w:p>
    <w:p w14:paraId="455D81E9" w14:textId="77777777" w:rsidR="00953CE8" w:rsidRDefault="000C1734" w:rsidP="00953CE8">
      <w:pPr>
        <w:rPr>
          <w:rFonts w:ascii="Calibri" w:eastAsia="Times New Roman" w:hAnsi="Calibri" w:cs="Times New Roman"/>
          <w:b/>
          <w:bCs/>
          <w:color w:val="000000"/>
          <w:spacing w:val="20"/>
          <w:sz w:val="28"/>
          <w:szCs w:val="28"/>
          <w:u w:val="single"/>
          <w:lang w:eastAsia="ru-RU"/>
        </w:rPr>
      </w:pPr>
      <w:r w:rsidRPr="000C1734">
        <w:rPr>
          <w:rFonts w:ascii="Calibri" w:eastAsia="Times New Roman" w:hAnsi="Calibri" w:cs="Times New Roman"/>
          <w:b/>
          <w:bCs/>
          <w:color w:val="000000"/>
          <w:spacing w:val="20"/>
          <w:sz w:val="28"/>
          <w:szCs w:val="28"/>
          <w:lang w:eastAsia="ru-RU"/>
        </w:rPr>
        <w:t xml:space="preserve">                </w:t>
      </w:r>
      <w:r>
        <w:rPr>
          <w:rFonts w:ascii="Calibri" w:eastAsia="Times New Roman" w:hAnsi="Calibri" w:cs="Times New Roman"/>
          <w:b/>
          <w:bCs/>
          <w:color w:val="000000"/>
          <w:spacing w:val="20"/>
          <w:sz w:val="28"/>
          <w:szCs w:val="28"/>
          <w:u w:val="single"/>
          <w:lang w:eastAsia="ru-RU"/>
        </w:rPr>
        <w:t xml:space="preserve"> </w:t>
      </w:r>
      <w:r w:rsidR="00953CE8">
        <w:rPr>
          <w:rFonts w:ascii="Calibri" w:eastAsia="Times New Roman" w:hAnsi="Calibri" w:cs="Times New Roman"/>
          <w:b/>
          <w:bCs/>
          <w:color w:val="000000"/>
          <w:spacing w:val="20"/>
          <w:sz w:val="28"/>
          <w:szCs w:val="28"/>
          <w:u w:val="single"/>
          <w:lang w:eastAsia="ru-RU"/>
        </w:rPr>
        <w:t xml:space="preserve">УАЗ - 396252, </w:t>
      </w:r>
      <w:r>
        <w:rPr>
          <w:rFonts w:ascii="Calibri" w:eastAsia="Times New Roman" w:hAnsi="Calibri" w:cs="Times New Roman"/>
          <w:b/>
          <w:bCs/>
          <w:color w:val="000000"/>
          <w:spacing w:val="20"/>
          <w:sz w:val="28"/>
          <w:szCs w:val="28"/>
          <w:u w:val="single"/>
          <w:lang w:eastAsia="ru-RU"/>
        </w:rPr>
        <w:t xml:space="preserve">       </w:t>
      </w:r>
      <w:r w:rsidR="00953CE8">
        <w:rPr>
          <w:rFonts w:ascii="Calibri" w:eastAsia="Times New Roman" w:hAnsi="Calibri" w:cs="Times New Roman"/>
          <w:b/>
          <w:bCs/>
          <w:color w:val="000000"/>
          <w:spacing w:val="20"/>
          <w:sz w:val="28"/>
          <w:szCs w:val="28"/>
          <w:u w:val="single"/>
          <w:lang w:eastAsia="ru-RU"/>
        </w:rPr>
        <w:t xml:space="preserve"> </w:t>
      </w:r>
      <w:r>
        <w:rPr>
          <w:rFonts w:ascii="Calibri" w:eastAsia="Times New Roman" w:hAnsi="Calibri" w:cs="Times New Roman"/>
          <w:b/>
          <w:bCs/>
          <w:color w:val="000000"/>
          <w:spacing w:val="20"/>
          <w:sz w:val="28"/>
          <w:szCs w:val="28"/>
          <w:u w:val="single"/>
          <w:lang w:eastAsia="ru-RU"/>
        </w:rPr>
        <w:t xml:space="preserve">г/н  </w:t>
      </w:r>
      <w:r w:rsidR="00953CE8">
        <w:rPr>
          <w:rFonts w:ascii="Calibri" w:eastAsia="Times New Roman" w:hAnsi="Calibri" w:cs="Times New Roman"/>
          <w:b/>
          <w:bCs/>
          <w:color w:val="000000"/>
          <w:spacing w:val="20"/>
          <w:sz w:val="28"/>
          <w:szCs w:val="28"/>
          <w:u w:val="single"/>
          <w:lang w:eastAsia="ru-RU"/>
        </w:rPr>
        <w:t>К 837 МА  56</w:t>
      </w:r>
    </w:p>
    <w:p w14:paraId="2F4D99B1" w14:textId="77777777" w:rsidR="00953CE8" w:rsidRDefault="00927DDC" w:rsidP="00953CE8">
      <w:pPr>
        <w:rPr>
          <w:rFonts w:ascii="Calibri" w:eastAsia="Times New Roman" w:hAnsi="Calibri" w:cs="Times New Roman"/>
          <w:i/>
          <w:iCs/>
          <w:color w:val="000000"/>
          <w:spacing w:val="20"/>
          <w:sz w:val="20"/>
          <w:szCs w:val="20"/>
          <w:lang w:eastAsia="ru-RU"/>
        </w:rPr>
      </w:pPr>
      <w:r>
        <w:pict w14:anchorId="36A9C659">
          <v:shape id="_x0000_s1039" type="#_x0000_t172" style="position:absolute;left:0;text-align:left;margin-left:22.35pt;margin-top:.1pt;width:408.15pt;height:36.95pt;rotation:-1962199fd;z-index:-251649536" filled="f" fillcolor="black" strokecolor="black [3213]">
            <v:shadow color="#868686"/>
            <o:extrusion v:ext="view" viewpoint="-34.72222mm,34.72222mm" viewpointorigin="-.5,.5" skewangle="45" lightposition="-50000" lightposition2="50000"/>
            <v:textpath style="font-family:&quot;Arial Black&quot;;v-text-kern:t" trim="t" fitpath="t" string="ПРОПУСК"/>
          </v:shape>
        </w:pict>
      </w:r>
      <w:r w:rsidR="002A5431">
        <w:rPr>
          <w:rFonts w:ascii="Calibri" w:eastAsia="Times New Roman" w:hAnsi="Calibri" w:cs="Times New Roman"/>
          <w:i/>
          <w:iCs/>
          <w:color w:val="000000"/>
          <w:spacing w:val="20"/>
          <w:sz w:val="20"/>
          <w:szCs w:val="20"/>
          <w:lang w:eastAsia="ru-RU"/>
        </w:rPr>
        <w:t xml:space="preserve">              </w:t>
      </w:r>
      <w:r w:rsidR="00953CE8">
        <w:rPr>
          <w:rFonts w:ascii="Calibri" w:eastAsia="Times New Roman" w:hAnsi="Calibri" w:cs="Times New Roman"/>
          <w:i/>
          <w:iCs/>
          <w:color w:val="000000"/>
          <w:spacing w:val="20"/>
          <w:sz w:val="20"/>
          <w:szCs w:val="20"/>
          <w:lang w:eastAsia="ru-RU"/>
        </w:rPr>
        <w:t>(марка, гос.</w:t>
      </w:r>
      <w:r w:rsidR="002A5431">
        <w:rPr>
          <w:rFonts w:ascii="Calibri" w:eastAsia="Times New Roman" w:hAnsi="Calibri" w:cs="Times New Roman"/>
          <w:i/>
          <w:iCs/>
          <w:color w:val="000000"/>
          <w:spacing w:val="20"/>
          <w:sz w:val="20"/>
          <w:szCs w:val="20"/>
          <w:lang w:eastAsia="ru-RU"/>
        </w:rPr>
        <w:t xml:space="preserve"> </w:t>
      </w:r>
      <w:r w:rsidR="00953CE8">
        <w:rPr>
          <w:rFonts w:ascii="Calibri" w:eastAsia="Times New Roman" w:hAnsi="Calibri" w:cs="Times New Roman"/>
          <w:i/>
          <w:iCs/>
          <w:color w:val="000000"/>
          <w:spacing w:val="20"/>
          <w:sz w:val="20"/>
          <w:szCs w:val="20"/>
          <w:lang w:eastAsia="ru-RU"/>
        </w:rPr>
        <w:t>номер автомобиля)</w:t>
      </w:r>
    </w:p>
    <w:p w14:paraId="4F0DF12B" w14:textId="77777777" w:rsidR="000C1734" w:rsidRDefault="00953CE8" w:rsidP="00953CE8">
      <w:pPr>
        <w:rPr>
          <w:rFonts w:ascii="Calibri" w:eastAsia="Times New Roman" w:hAnsi="Calibri" w:cs="Times New Roman"/>
          <w:b/>
          <w:bCs/>
          <w:color w:val="000000"/>
          <w:spacing w:val="20"/>
          <w:sz w:val="28"/>
          <w:szCs w:val="28"/>
          <w:u w:val="single"/>
          <w:lang w:eastAsia="ru-RU"/>
        </w:rPr>
      </w:pPr>
      <w:r>
        <w:rPr>
          <w:rFonts w:ascii="Calibri" w:eastAsia="Times New Roman" w:hAnsi="Calibri" w:cs="Times New Roman"/>
          <w:b/>
          <w:bCs/>
          <w:color w:val="000000"/>
          <w:spacing w:val="20"/>
          <w:sz w:val="28"/>
          <w:szCs w:val="28"/>
          <w:u w:val="single"/>
          <w:lang w:eastAsia="ru-RU"/>
        </w:rPr>
        <w:t>Колганское месторождение</w:t>
      </w:r>
      <w:r w:rsidR="000C1734">
        <w:rPr>
          <w:rFonts w:ascii="Calibri" w:eastAsia="Times New Roman" w:hAnsi="Calibri" w:cs="Times New Roman"/>
          <w:b/>
          <w:bCs/>
          <w:color w:val="000000"/>
          <w:spacing w:val="20"/>
          <w:sz w:val="28"/>
          <w:szCs w:val="28"/>
          <w:u w:val="single"/>
          <w:lang w:eastAsia="ru-RU"/>
        </w:rPr>
        <w:t>,</w:t>
      </w:r>
    </w:p>
    <w:p w14:paraId="64E9DE9A" w14:textId="77777777" w:rsidR="000C1734" w:rsidRDefault="000C1734" w:rsidP="00953CE8">
      <w:pPr>
        <w:rPr>
          <w:rFonts w:ascii="Calibri" w:eastAsia="Times New Roman" w:hAnsi="Calibri" w:cs="Times New Roman"/>
          <w:i/>
          <w:iCs/>
          <w:color w:val="000000"/>
          <w:spacing w:val="20"/>
          <w:sz w:val="28"/>
          <w:szCs w:val="28"/>
          <w:u w:val="single"/>
          <w:lang w:eastAsia="ru-RU"/>
        </w:rPr>
      </w:pPr>
      <w:r>
        <w:rPr>
          <w:rFonts w:ascii="Calibri" w:eastAsia="Times New Roman" w:hAnsi="Calibri" w:cs="Times New Roman"/>
          <w:b/>
          <w:bCs/>
          <w:color w:val="000000"/>
          <w:spacing w:val="20"/>
          <w:sz w:val="28"/>
          <w:szCs w:val="28"/>
          <w:u w:val="single"/>
          <w:lang w:eastAsia="ru-RU"/>
        </w:rPr>
        <w:t xml:space="preserve"> геофизические исследования и работы в скважинах </w:t>
      </w:r>
    </w:p>
    <w:p w14:paraId="7B0DADEE" w14:textId="77777777" w:rsidR="00953CE8" w:rsidRDefault="00953CE8" w:rsidP="00953CE8">
      <w:pPr>
        <w:rPr>
          <w:rFonts w:ascii="Calibri" w:eastAsia="Times New Roman" w:hAnsi="Calibri" w:cs="Times New Roman"/>
          <w:i/>
          <w:iCs/>
          <w:color w:val="000000"/>
          <w:spacing w:val="20"/>
          <w:sz w:val="20"/>
          <w:szCs w:val="20"/>
          <w:lang w:eastAsia="ru-RU"/>
        </w:rPr>
      </w:pPr>
      <w:r>
        <w:rPr>
          <w:rFonts w:ascii="Calibri" w:eastAsia="Times New Roman" w:hAnsi="Calibri" w:cs="Times New Roman"/>
          <w:i/>
          <w:iCs/>
          <w:color w:val="000000"/>
          <w:spacing w:val="20"/>
          <w:sz w:val="20"/>
          <w:szCs w:val="20"/>
          <w:lang w:eastAsia="ru-RU"/>
        </w:rPr>
        <w:t>(объект)</w:t>
      </w:r>
    </w:p>
    <w:p w14:paraId="56D68A8E" w14:textId="77777777" w:rsidR="00953CE8" w:rsidRDefault="00953CE8" w:rsidP="00953CE8">
      <w:pPr>
        <w:rPr>
          <w:rFonts w:ascii="Calibri" w:eastAsia="Times New Roman" w:hAnsi="Calibri" w:cs="Times New Roman"/>
          <w:i/>
          <w:iCs/>
          <w:color w:val="000000"/>
          <w:spacing w:val="20"/>
          <w:sz w:val="24"/>
          <w:szCs w:val="24"/>
          <w:lang w:eastAsia="ru-RU"/>
        </w:rPr>
      </w:pPr>
    </w:p>
    <w:p w14:paraId="7F8E569A" w14:textId="77777777" w:rsidR="00953CE8" w:rsidRDefault="00953CE8" w:rsidP="00953CE8">
      <w:pPr>
        <w:rPr>
          <w:rFonts w:ascii="Calibri" w:eastAsia="Times New Roman" w:hAnsi="Calibri" w:cs="Times New Roman"/>
          <w:i/>
          <w:iCs/>
          <w:color w:val="000000"/>
          <w:spacing w:val="20"/>
          <w:sz w:val="28"/>
          <w:szCs w:val="28"/>
          <w:lang w:eastAsia="ru-RU"/>
        </w:rPr>
      </w:pPr>
      <w:r>
        <w:rPr>
          <w:rFonts w:ascii="Calibri" w:eastAsia="Times New Roman" w:hAnsi="Calibri" w:cs="Times New Roman"/>
          <w:i/>
          <w:iCs/>
          <w:color w:val="000000"/>
          <w:spacing w:val="20"/>
          <w:sz w:val="24"/>
          <w:szCs w:val="24"/>
          <w:lang w:eastAsia="ru-RU"/>
        </w:rPr>
        <w:t xml:space="preserve">           Действителен</w:t>
      </w:r>
      <w:r>
        <w:rPr>
          <w:rFonts w:ascii="Calibri" w:eastAsia="Times New Roman" w:hAnsi="Calibri" w:cs="Times New Roman"/>
          <w:i/>
          <w:iCs/>
          <w:color w:val="000000"/>
          <w:spacing w:val="20"/>
          <w:sz w:val="28"/>
          <w:szCs w:val="28"/>
          <w:lang w:eastAsia="ru-RU"/>
        </w:rPr>
        <w:t xml:space="preserve">:   </w:t>
      </w:r>
      <w:r>
        <w:rPr>
          <w:rFonts w:ascii="Calibri" w:eastAsia="Times New Roman" w:hAnsi="Calibri" w:cs="Times New Roman"/>
          <w:b/>
          <w:bCs/>
          <w:i/>
          <w:iCs/>
          <w:color w:val="000000"/>
          <w:spacing w:val="20"/>
          <w:sz w:val="28"/>
          <w:szCs w:val="28"/>
          <w:lang w:eastAsia="ru-RU"/>
        </w:rPr>
        <w:t>с 01.0</w:t>
      </w:r>
      <w:r w:rsidR="000C1734">
        <w:rPr>
          <w:rFonts w:ascii="Calibri" w:eastAsia="Times New Roman" w:hAnsi="Calibri" w:cs="Times New Roman"/>
          <w:b/>
          <w:bCs/>
          <w:i/>
          <w:iCs/>
          <w:color w:val="000000"/>
          <w:spacing w:val="20"/>
          <w:sz w:val="28"/>
          <w:szCs w:val="28"/>
          <w:lang w:eastAsia="ru-RU"/>
        </w:rPr>
        <w:t>1</w:t>
      </w:r>
      <w:r>
        <w:rPr>
          <w:rFonts w:ascii="Calibri" w:eastAsia="Times New Roman" w:hAnsi="Calibri" w:cs="Times New Roman"/>
          <w:b/>
          <w:bCs/>
          <w:i/>
          <w:iCs/>
          <w:color w:val="000000"/>
          <w:spacing w:val="20"/>
          <w:sz w:val="28"/>
          <w:szCs w:val="28"/>
          <w:lang w:eastAsia="ru-RU"/>
        </w:rPr>
        <w:t>.</w:t>
      </w:r>
      <w:r w:rsidR="000379CF">
        <w:rPr>
          <w:rFonts w:ascii="Calibri" w:eastAsia="Times New Roman" w:hAnsi="Calibri" w:cs="Times New Roman"/>
          <w:b/>
          <w:bCs/>
          <w:i/>
          <w:iCs/>
          <w:color w:val="000000"/>
          <w:spacing w:val="20"/>
          <w:sz w:val="28"/>
          <w:szCs w:val="28"/>
          <w:lang w:eastAsia="ru-RU"/>
        </w:rPr>
        <w:t>2017</w:t>
      </w:r>
      <w:r>
        <w:rPr>
          <w:rFonts w:ascii="Calibri" w:eastAsia="Times New Roman" w:hAnsi="Calibri" w:cs="Times New Roman"/>
          <w:b/>
          <w:bCs/>
          <w:i/>
          <w:iCs/>
          <w:color w:val="000000"/>
          <w:spacing w:val="20"/>
          <w:sz w:val="28"/>
          <w:szCs w:val="28"/>
          <w:lang w:eastAsia="ru-RU"/>
        </w:rPr>
        <w:t xml:space="preserve"> г. по 3</w:t>
      </w:r>
      <w:r w:rsidR="000C1734">
        <w:rPr>
          <w:rFonts w:ascii="Calibri" w:eastAsia="Times New Roman" w:hAnsi="Calibri" w:cs="Times New Roman"/>
          <w:b/>
          <w:bCs/>
          <w:i/>
          <w:iCs/>
          <w:color w:val="000000"/>
          <w:spacing w:val="20"/>
          <w:sz w:val="28"/>
          <w:szCs w:val="28"/>
          <w:lang w:eastAsia="ru-RU"/>
        </w:rPr>
        <w:t>0</w:t>
      </w:r>
      <w:r>
        <w:rPr>
          <w:rFonts w:ascii="Calibri" w:eastAsia="Times New Roman" w:hAnsi="Calibri" w:cs="Times New Roman"/>
          <w:b/>
          <w:bCs/>
          <w:i/>
          <w:iCs/>
          <w:color w:val="000000"/>
          <w:spacing w:val="20"/>
          <w:sz w:val="28"/>
          <w:szCs w:val="28"/>
          <w:lang w:eastAsia="ru-RU"/>
        </w:rPr>
        <w:t>.</w:t>
      </w:r>
      <w:r w:rsidR="000C1734">
        <w:rPr>
          <w:rFonts w:ascii="Calibri" w:eastAsia="Times New Roman" w:hAnsi="Calibri" w:cs="Times New Roman"/>
          <w:b/>
          <w:bCs/>
          <w:i/>
          <w:iCs/>
          <w:color w:val="000000"/>
          <w:spacing w:val="20"/>
          <w:sz w:val="28"/>
          <w:szCs w:val="28"/>
          <w:lang w:eastAsia="ru-RU"/>
        </w:rPr>
        <w:t>06</w:t>
      </w:r>
      <w:r>
        <w:rPr>
          <w:rFonts w:ascii="Calibri" w:eastAsia="Times New Roman" w:hAnsi="Calibri" w:cs="Times New Roman"/>
          <w:b/>
          <w:bCs/>
          <w:i/>
          <w:iCs/>
          <w:color w:val="000000"/>
          <w:spacing w:val="20"/>
          <w:sz w:val="28"/>
          <w:szCs w:val="28"/>
          <w:lang w:eastAsia="ru-RU"/>
        </w:rPr>
        <w:t>.</w:t>
      </w:r>
      <w:r w:rsidR="000379CF">
        <w:rPr>
          <w:rFonts w:ascii="Calibri" w:eastAsia="Times New Roman" w:hAnsi="Calibri" w:cs="Times New Roman"/>
          <w:b/>
          <w:bCs/>
          <w:i/>
          <w:iCs/>
          <w:color w:val="000000"/>
          <w:spacing w:val="20"/>
          <w:sz w:val="28"/>
          <w:szCs w:val="28"/>
          <w:lang w:eastAsia="ru-RU"/>
        </w:rPr>
        <w:t>2017</w:t>
      </w:r>
      <w:r>
        <w:rPr>
          <w:rFonts w:ascii="Calibri" w:eastAsia="Times New Roman" w:hAnsi="Calibri" w:cs="Times New Roman"/>
          <w:b/>
          <w:bCs/>
          <w:i/>
          <w:iCs/>
          <w:color w:val="000000"/>
          <w:spacing w:val="20"/>
          <w:sz w:val="28"/>
          <w:szCs w:val="28"/>
          <w:lang w:eastAsia="ru-RU"/>
        </w:rPr>
        <w:t>г.</w:t>
      </w:r>
    </w:p>
    <w:p w14:paraId="129D5D2A" w14:textId="77777777" w:rsidR="00953CE8" w:rsidRDefault="00953CE8" w:rsidP="00953CE8">
      <w:pPr>
        <w:rPr>
          <w:rFonts w:ascii="Calibri" w:eastAsia="Times New Roman" w:hAnsi="Calibri" w:cs="Times New Roman"/>
          <w:b/>
          <w:bCs/>
          <w:color w:val="000000"/>
          <w:spacing w:val="20"/>
          <w:sz w:val="24"/>
          <w:szCs w:val="24"/>
          <w:lang w:eastAsia="ru-RU"/>
        </w:rPr>
      </w:pPr>
    </w:p>
    <w:p w14:paraId="3A0BDA9E" w14:textId="77777777" w:rsidR="00953CE8" w:rsidRDefault="00953CE8" w:rsidP="00953CE8">
      <w:pPr>
        <w:rPr>
          <w:rFonts w:ascii="Calibri" w:eastAsia="Times New Roman" w:hAnsi="Calibri" w:cs="Times New Roman"/>
          <w:b/>
          <w:bCs/>
          <w:color w:val="000000"/>
          <w:spacing w:val="20"/>
          <w:sz w:val="26"/>
          <w:szCs w:val="26"/>
          <w:lang w:eastAsia="ru-RU"/>
        </w:rPr>
      </w:pPr>
      <w:r>
        <w:rPr>
          <w:rFonts w:ascii="Calibri" w:eastAsia="Times New Roman" w:hAnsi="Calibri" w:cs="Times New Roman"/>
          <w:b/>
          <w:bCs/>
          <w:color w:val="000000"/>
          <w:spacing w:val="20"/>
          <w:sz w:val="26"/>
          <w:szCs w:val="26"/>
          <w:lang w:eastAsia="ru-RU"/>
        </w:rPr>
        <w:t>Служба безопасности</w:t>
      </w:r>
    </w:p>
    <w:p w14:paraId="73CEA860" w14:textId="77777777" w:rsidR="00953CE8" w:rsidRDefault="00953CE8" w:rsidP="00953CE8">
      <w:pPr>
        <w:rPr>
          <w:rFonts w:ascii="Calibri" w:eastAsia="Times New Roman" w:hAnsi="Calibri" w:cs="Times New Roman"/>
          <w:b/>
          <w:bCs/>
          <w:i/>
          <w:iCs/>
          <w:color w:val="000000"/>
          <w:spacing w:val="20"/>
          <w:sz w:val="24"/>
          <w:szCs w:val="24"/>
          <w:lang w:eastAsia="ru-RU"/>
        </w:rPr>
      </w:pPr>
      <w:r>
        <w:rPr>
          <w:rFonts w:ascii="Calibri" w:eastAsia="Times New Roman" w:hAnsi="Calibri" w:cs="Times New Roman"/>
          <w:b/>
          <w:bCs/>
          <w:i/>
          <w:iCs/>
          <w:color w:val="000000"/>
          <w:spacing w:val="20"/>
          <w:sz w:val="24"/>
          <w:szCs w:val="24"/>
          <w:lang w:eastAsia="ru-RU"/>
        </w:rPr>
        <w:t>МП</w:t>
      </w:r>
    </w:p>
    <w:p w14:paraId="5A1E67EE" w14:textId="77777777" w:rsidR="00953CE8" w:rsidRDefault="00953CE8" w:rsidP="00953CE8">
      <w:pPr>
        <w:tabs>
          <w:tab w:val="left" w:pos="5629"/>
        </w:tabs>
        <w:rPr>
          <w:rFonts w:ascii="Calibri" w:eastAsia="Times New Roman" w:hAnsi="Calibri" w:cs="Times New Roman"/>
          <w:b/>
          <w:bCs/>
          <w:i/>
          <w:iCs/>
          <w:color w:val="000000"/>
          <w:spacing w:val="20"/>
          <w:sz w:val="24"/>
          <w:szCs w:val="24"/>
          <w:lang w:eastAsia="ru-RU"/>
        </w:rPr>
      </w:pPr>
      <w:r>
        <w:rPr>
          <w:rFonts w:ascii="Calibri" w:eastAsia="Times New Roman" w:hAnsi="Calibri" w:cs="Times New Roman"/>
          <w:b/>
          <w:bCs/>
          <w:i/>
          <w:iCs/>
          <w:color w:val="000000"/>
          <w:spacing w:val="20"/>
          <w:sz w:val="24"/>
          <w:szCs w:val="24"/>
          <w:lang w:eastAsia="ru-RU"/>
        </w:rPr>
        <w:tab/>
      </w:r>
    </w:p>
    <w:p w14:paraId="5B85F571" w14:textId="77777777" w:rsidR="00953CE8" w:rsidRDefault="00953CE8" w:rsidP="00953CE8">
      <w:pPr>
        <w:rPr>
          <w:spacing w:val="20"/>
        </w:rPr>
      </w:pPr>
    </w:p>
    <w:p w14:paraId="3D25E40A" w14:textId="77777777" w:rsidR="00953CE8" w:rsidRDefault="00953CE8">
      <w:pPr>
        <w:tabs>
          <w:tab w:val="left" w:pos="2913"/>
          <w:tab w:val="center" w:pos="4677"/>
        </w:tabs>
        <w:jc w:val="left"/>
        <w:rPr>
          <w:rFonts w:ascii="Times New Roman" w:hAnsi="Times New Roman" w:cs="Times New Roman"/>
          <w:sz w:val="28"/>
          <w:szCs w:val="28"/>
          <w:lang w:val="en-US"/>
        </w:rPr>
      </w:pPr>
    </w:p>
    <w:p w14:paraId="71AA345D" w14:textId="77777777" w:rsidR="0047692A" w:rsidRDefault="0047692A">
      <w:pPr>
        <w:tabs>
          <w:tab w:val="left" w:pos="2913"/>
          <w:tab w:val="center" w:pos="4677"/>
        </w:tabs>
        <w:jc w:val="left"/>
        <w:rPr>
          <w:rFonts w:ascii="Times New Roman" w:hAnsi="Times New Roman" w:cs="Times New Roman"/>
          <w:sz w:val="28"/>
          <w:szCs w:val="28"/>
          <w:lang w:val="en-US"/>
        </w:rPr>
      </w:pPr>
    </w:p>
    <w:p w14:paraId="29A7C0BC" w14:textId="77777777" w:rsidR="00BB31E0" w:rsidRDefault="00584DC9" w:rsidP="00BB31E0">
      <w:pPr>
        <w:rPr>
          <w:lang w:val="en-US"/>
        </w:rPr>
      </w:pPr>
      <w:r>
        <w:rPr>
          <w:noProof/>
          <w:lang w:eastAsia="ru-RU"/>
        </w:rPr>
        <mc:AlternateContent>
          <mc:Choice Requires="wps">
            <w:drawing>
              <wp:anchor distT="0" distB="0" distL="114300" distR="114300" simplePos="0" relativeHeight="251671040" behindDoc="1" locked="0" layoutInCell="1" allowOverlap="1" wp14:anchorId="2A2B0227" wp14:editId="4EFE5707">
                <wp:simplePos x="0" y="0"/>
                <wp:positionH relativeFrom="column">
                  <wp:posOffset>274955</wp:posOffset>
                </wp:positionH>
                <wp:positionV relativeFrom="paragraph">
                  <wp:posOffset>150495</wp:posOffset>
                </wp:positionV>
                <wp:extent cx="5332095" cy="3646170"/>
                <wp:effectExtent l="17780" t="17145" r="12700" b="1333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36461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D060B7" id="Rectangle 18" o:spid="_x0000_s1026" style="position:absolute;margin-left:21.65pt;margin-top:11.85pt;width:419.85pt;height:287.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2m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" strokeweight="1.5pt"/>
            </w:pict>
          </mc:Fallback>
        </mc:AlternateContent>
      </w:r>
    </w:p>
    <w:p w14:paraId="2399A3F8" w14:textId="77777777" w:rsidR="00BB31E0" w:rsidRDefault="00BB31E0" w:rsidP="00BB31E0"/>
    <w:p w14:paraId="5834395C" w14:textId="77777777" w:rsidR="00BB31E0" w:rsidRDefault="00BB31E0" w:rsidP="00BB31E0">
      <w:pPr>
        <w:tabs>
          <w:tab w:val="left" w:pos="879"/>
        </w:tabs>
      </w:pPr>
      <w:r>
        <w:t xml:space="preserve">  </w:t>
      </w:r>
      <w:r>
        <w:rPr>
          <w:lang w:val="en-US"/>
        </w:rPr>
        <w:t xml:space="preserve">   </w:t>
      </w:r>
      <w:r>
        <w:rPr>
          <w:noProof/>
          <w:lang w:eastAsia="ru-RU"/>
        </w:rPr>
        <w:drawing>
          <wp:inline distT="0" distB="0" distL="0" distR="0" wp14:anchorId="0E5D7E9D" wp14:editId="33CF030F">
            <wp:extent cx="5008245" cy="3296285"/>
            <wp:effectExtent l="19050" t="0" r="190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l="29472" t="14235" r="31015" b="16531"/>
                    <a:stretch>
                      <a:fillRect/>
                    </a:stretch>
                  </pic:blipFill>
                  <pic:spPr bwMode="auto">
                    <a:xfrm>
                      <a:off x="0" y="0"/>
                      <a:ext cx="5008245" cy="3296285"/>
                    </a:xfrm>
                    <a:prstGeom prst="rect">
                      <a:avLst/>
                    </a:prstGeom>
                    <a:noFill/>
                    <a:ln w="9525">
                      <a:noFill/>
                      <a:miter lim="800000"/>
                      <a:headEnd/>
                      <a:tailEnd/>
                    </a:ln>
                  </pic:spPr>
                </pic:pic>
              </a:graphicData>
            </a:graphic>
          </wp:inline>
        </w:drawing>
      </w:r>
      <w:r>
        <w:rPr>
          <w:lang w:val="en-US"/>
        </w:rPr>
        <w:tab/>
      </w:r>
    </w:p>
    <w:p w14:paraId="66895736" w14:textId="77777777" w:rsidR="00BB31E0" w:rsidRDefault="00BB31E0" w:rsidP="00BB31E0">
      <w:pPr>
        <w:rPr>
          <w:lang w:val="en-US"/>
        </w:rPr>
      </w:pPr>
    </w:p>
    <w:p w14:paraId="3DE395D3" w14:textId="77777777" w:rsidR="004431FB" w:rsidRDefault="004431FB" w:rsidP="004431FB">
      <w:pPr>
        <w:ind w:firstLine="709"/>
        <w:rPr>
          <w:rFonts w:ascii="Times New Roman" w:hAnsi="Times New Roman" w:cs="Times New Roman"/>
          <w:b/>
          <w:sz w:val="28"/>
          <w:szCs w:val="28"/>
        </w:rPr>
      </w:pPr>
    </w:p>
    <w:p w14:paraId="5EF78602" w14:textId="77777777" w:rsidR="00F32910" w:rsidRDefault="00F32910" w:rsidP="00F32910">
      <w:pPr>
        <w:pStyle w:val="1"/>
        <w:ind w:right="283"/>
        <w:jc w:val="both"/>
        <w:rPr>
          <w:sz w:val="24"/>
        </w:rPr>
      </w:pPr>
      <w:r w:rsidRPr="00367699">
        <w:rPr>
          <w:sz w:val="24"/>
        </w:rPr>
        <w:lastRenderedPageBreak/>
        <w:t xml:space="preserve">                                                                                </w:t>
      </w:r>
      <w:r w:rsidRPr="00E105EE">
        <w:rPr>
          <w:sz w:val="24"/>
        </w:rPr>
        <w:t xml:space="preserve">                                                                            </w:t>
      </w:r>
      <w:r>
        <w:rPr>
          <w:sz w:val="24"/>
        </w:rPr>
        <w:t xml:space="preserve">             </w:t>
      </w:r>
    </w:p>
    <w:p w14:paraId="58DCEA12" w14:textId="77777777" w:rsidR="00F32910" w:rsidRDefault="000C1734" w:rsidP="00F32910">
      <w:pPr>
        <w:pStyle w:val="1"/>
        <w:ind w:right="283"/>
        <w:jc w:val="both"/>
        <w:rPr>
          <w:sz w:val="24"/>
        </w:rPr>
      </w:pPr>
      <w:r w:rsidRPr="000C1734">
        <w:rPr>
          <w:noProof/>
          <w:sz w:val="24"/>
        </w:rPr>
        <w:drawing>
          <wp:inline distT="0" distB="0" distL="0" distR="0" wp14:anchorId="27B52EDE" wp14:editId="6CD3BB02">
            <wp:extent cx="5046965" cy="935586"/>
            <wp:effectExtent l="19050" t="0" r="128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050096" cy="936166"/>
                    </a:xfrm>
                    <a:prstGeom prst="rect">
                      <a:avLst/>
                    </a:prstGeom>
                    <a:noFill/>
                    <a:ln w="9525">
                      <a:noFill/>
                      <a:miter lim="800000"/>
                      <a:headEnd/>
                      <a:tailEnd/>
                    </a:ln>
                  </pic:spPr>
                </pic:pic>
              </a:graphicData>
            </a:graphic>
          </wp:inline>
        </w:drawing>
      </w:r>
    </w:p>
    <w:p w14:paraId="2E0C8B3C" w14:textId="77777777" w:rsidR="000C1734" w:rsidRDefault="000C1734" w:rsidP="000C1734">
      <w:pPr>
        <w:pBdr>
          <w:bottom w:val="double" w:sz="6" w:space="1" w:color="auto"/>
        </w:pBdr>
        <w:rPr>
          <w:lang w:eastAsia="ru-RU"/>
        </w:rPr>
      </w:pPr>
    </w:p>
    <w:p w14:paraId="32463658" w14:textId="77777777" w:rsidR="000C1734" w:rsidRDefault="000C1734" w:rsidP="000C1734">
      <w:pPr>
        <w:rPr>
          <w:lang w:eastAsia="ru-RU"/>
        </w:rPr>
      </w:pPr>
    </w:p>
    <w:p w14:paraId="4A9F94A0" w14:textId="77777777" w:rsidR="000C1734" w:rsidRDefault="000C1734" w:rsidP="000C1734">
      <w:pPr>
        <w:rPr>
          <w:lang w:eastAsia="ru-RU"/>
        </w:rPr>
      </w:pPr>
    </w:p>
    <w:p w14:paraId="6715A2FA" w14:textId="77777777" w:rsidR="000C1734" w:rsidRPr="000C1734" w:rsidRDefault="000C1734" w:rsidP="000C1734">
      <w:pPr>
        <w:rPr>
          <w:lang w:eastAsia="ru-RU"/>
        </w:rPr>
      </w:pPr>
    </w:p>
    <w:p w14:paraId="441A3D64" w14:textId="77777777" w:rsidR="00F32910" w:rsidRPr="003059BD" w:rsidRDefault="00F32910" w:rsidP="00383C78">
      <w:pPr>
        <w:pStyle w:val="1"/>
        <w:ind w:right="283"/>
        <w:rPr>
          <w:sz w:val="24"/>
        </w:rPr>
      </w:pPr>
      <w:r>
        <w:rPr>
          <w:sz w:val="24"/>
        </w:rPr>
        <w:t xml:space="preserve">                                                      </w:t>
      </w:r>
      <w:r w:rsidR="002A5431">
        <w:rPr>
          <w:sz w:val="24"/>
        </w:rPr>
        <w:t xml:space="preserve">                      </w:t>
      </w:r>
      <w:r w:rsidRPr="003059BD">
        <w:rPr>
          <w:sz w:val="24"/>
        </w:rPr>
        <w:t xml:space="preserve">Приложение № </w:t>
      </w:r>
      <w:r w:rsidR="00131221">
        <w:rPr>
          <w:sz w:val="24"/>
        </w:rPr>
        <w:t>5</w:t>
      </w:r>
    </w:p>
    <w:p w14:paraId="3DB206BC" w14:textId="77777777" w:rsidR="00F32910" w:rsidRPr="005770AD" w:rsidRDefault="00F32910"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2A5431">
        <w:rPr>
          <w:rFonts w:ascii="Times New Roman" w:hAnsi="Times New Roman" w:cs="Times New Roman"/>
          <w:sz w:val="24"/>
          <w:szCs w:val="24"/>
        </w:rPr>
        <w:t xml:space="preserve">                      </w:t>
      </w:r>
      <w:r>
        <w:rPr>
          <w:rFonts w:ascii="Times New Roman" w:hAnsi="Times New Roman" w:cs="Times New Roman"/>
          <w:sz w:val="24"/>
          <w:szCs w:val="24"/>
        </w:rPr>
        <w:t xml:space="preserve"> к </w:t>
      </w:r>
      <w:r w:rsidRPr="005770AD">
        <w:rPr>
          <w:rFonts w:ascii="Times New Roman" w:hAnsi="Times New Roman" w:cs="Times New Roman"/>
          <w:sz w:val="24"/>
          <w:szCs w:val="24"/>
        </w:rPr>
        <w:t>П</w:t>
      </w:r>
      <w:r>
        <w:rPr>
          <w:rFonts w:ascii="Times New Roman" w:hAnsi="Times New Roman" w:cs="Times New Roman"/>
          <w:sz w:val="24"/>
          <w:szCs w:val="24"/>
        </w:rPr>
        <w:t>оложению</w:t>
      </w:r>
    </w:p>
    <w:p w14:paraId="71B9393A" w14:textId="77777777" w:rsidR="00F32910" w:rsidRPr="005770AD" w:rsidRDefault="00F32910"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2A5431">
        <w:rPr>
          <w:rFonts w:ascii="Times New Roman" w:hAnsi="Times New Roman" w:cs="Times New Roman"/>
          <w:sz w:val="24"/>
          <w:szCs w:val="24"/>
        </w:rPr>
        <w:t xml:space="preserve">                      </w:t>
      </w:r>
      <w:r w:rsidRPr="005770AD">
        <w:rPr>
          <w:rFonts w:ascii="Times New Roman" w:hAnsi="Times New Roman" w:cs="Times New Roman"/>
          <w:sz w:val="24"/>
          <w:szCs w:val="24"/>
        </w:rPr>
        <w:t>о контрольно-пропускном режиме</w:t>
      </w:r>
    </w:p>
    <w:p w14:paraId="69D56B97" w14:textId="77777777" w:rsidR="00F32910" w:rsidRDefault="00F32910" w:rsidP="00383C78">
      <w:pPr>
        <w:tabs>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Колганского нефтяного месторождения</w:t>
      </w:r>
      <w:r w:rsidRPr="005770AD">
        <w:rPr>
          <w:rFonts w:ascii="Times New Roman" w:hAnsi="Times New Roman" w:cs="Times New Roman"/>
          <w:sz w:val="24"/>
          <w:szCs w:val="24"/>
        </w:rPr>
        <w:t xml:space="preserve"> </w:t>
      </w:r>
    </w:p>
    <w:p w14:paraId="3B8D7412" w14:textId="77777777" w:rsidR="00F32910" w:rsidRPr="003059BD" w:rsidRDefault="00F32910" w:rsidP="00383C78">
      <w:pPr>
        <w:tabs>
          <w:tab w:val="left" w:pos="5954"/>
        </w:tabs>
        <w:jc w:val="right"/>
        <w:rPr>
          <w:rFonts w:ascii="Times New Roman" w:hAnsi="Times New Roman" w:cs="Times New Roman"/>
          <w:sz w:val="24"/>
          <w:szCs w:val="24"/>
        </w:rPr>
      </w:pPr>
      <w:r>
        <w:rPr>
          <w:rFonts w:ascii="Times New Roman" w:hAnsi="Times New Roman" w:cs="Times New Roman"/>
          <w:sz w:val="24"/>
        </w:rPr>
        <w:t xml:space="preserve">                                                      </w:t>
      </w:r>
      <w:r w:rsidR="002A5431">
        <w:rPr>
          <w:rFonts w:ascii="Times New Roman" w:hAnsi="Times New Roman" w:cs="Times New Roman"/>
          <w:sz w:val="24"/>
        </w:rPr>
        <w:t xml:space="preserve">                      </w:t>
      </w:r>
      <w:r w:rsidR="00F62C41">
        <w:rPr>
          <w:rFonts w:ascii="Times New Roman" w:hAnsi="Times New Roman" w:cs="Times New Roman"/>
          <w:sz w:val="24"/>
          <w:szCs w:val="24"/>
        </w:rPr>
        <w:t>и ННК</w:t>
      </w:r>
      <w:r w:rsidR="00F62C41" w:rsidRPr="003059BD">
        <w:rPr>
          <w:rFonts w:ascii="Times New Roman" w:hAnsi="Times New Roman" w:cs="Times New Roman"/>
          <w:sz w:val="24"/>
        </w:rPr>
        <w:t xml:space="preserve"> </w:t>
      </w:r>
      <w:r w:rsidR="004C2743" w:rsidRPr="004C2743">
        <w:rPr>
          <w:rFonts w:ascii="Times New Roman" w:hAnsi="Times New Roman" w:cs="Times New Roman"/>
        </w:rPr>
        <w:t>АО «</w:t>
      </w:r>
      <w:r w:rsidR="000B483C">
        <w:rPr>
          <w:rFonts w:ascii="Times New Roman" w:hAnsi="Times New Roman" w:cs="Times New Roman"/>
        </w:rPr>
        <w:t>ПРЕОБРАЖЕНСКНЕФТЬ</w:t>
      </w:r>
      <w:r w:rsidR="004C2743" w:rsidRPr="004C2743">
        <w:rPr>
          <w:rFonts w:ascii="Times New Roman" w:hAnsi="Times New Roman" w:cs="Times New Roman"/>
        </w:rPr>
        <w:t>»</w:t>
      </w:r>
    </w:p>
    <w:p w14:paraId="3CAAA5D0" w14:textId="77777777" w:rsidR="00F32910" w:rsidRDefault="00F32910" w:rsidP="00F32910">
      <w:pPr>
        <w:pStyle w:val="a4"/>
        <w:tabs>
          <w:tab w:val="clear" w:pos="4677"/>
          <w:tab w:val="clear" w:pos="9355"/>
        </w:tabs>
        <w:jc w:val="both"/>
      </w:pPr>
    </w:p>
    <w:p w14:paraId="79A7FD24" w14:textId="77777777" w:rsidR="00F32910" w:rsidRPr="00011EB0" w:rsidRDefault="00F32910" w:rsidP="00F32910">
      <w:pPr>
        <w:rPr>
          <w:rFonts w:ascii="Times New Roman" w:hAnsi="Times New Roman" w:cs="Times New Roman"/>
          <w:sz w:val="24"/>
          <w:szCs w:val="24"/>
        </w:rPr>
      </w:pPr>
    </w:p>
    <w:p w14:paraId="3CA75373" w14:textId="77777777" w:rsidR="00F32910" w:rsidRPr="00011EB0" w:rsidRDefault="00F32910" w:rsidP="00F32910">
      <w:pPr>
        <w:rPr>
          <w:rFonts w:ascii="Times New Roman" w:hAnsi="Times New Roman" w:cs="Times New Roman"/>
          <w:sz w:val="24"/>
          <w:szCs w:val="24"/>
        </w:rPr>
      </w:pPr>
    </w:p>
    <w:p w14:paraId="7A3948E7" w14:textId="77777777" w:rsidR="00F32910" w:rsidRDefault="00F32910" w:rsidP="00F32910">
      <w:pPr>
        <w:jc w:val="both"/>
        <w:rPr>
          <w:rFonts w:ascii="Times New Roman" w:hAnsi="Times New Roman" w:cs="Times New Roman"/>
          <w:sz w:val="24"/>
          <w:szCs w:val="24"/>
        </w:rPr>
      </w:pPr>
    </w:p>
    <w:p w14:paraId="02AEB5DD" w14:textId="77777777" w:rsidR="00F32910" w:rsidRPr="005015D6" w:rsidRDefault="00F32910" w:rsidP="00F32910">
      <w:pPr>
        <w:tabs>
          <w:tab w:val="center" w:pos="4677"/>
        </w:tabs>
        <w:rPr>
          <w:rFonts w:ascii="Times New Roman" w:hAnsi="Times New Roman" w:cs="Times New Roman"/>
          <w:b/>
          <w:sz w:val="32"/>
          <w:szCs w:val="32"/>
        </w:rPr>
      </w:pPr>
      <w:r w:rsidRPr="005015D6">
        <w:rPr>
          <w:rFonts w:ascii="Times New Roman" w:hAnsi="Times New Roman" w:cs="Times New Roman"/>
          <w:b/>
          <w:sz w:val="32"/>
          <w:szCs w:val="32"/>
        </w:rPr>
        <w:t>П Р Е Д П И С А Н И Е</w:t>
      </w:r>
    </w:p>
    <w:p w14:paraId="0383A127" w14:textId="77777777" w:rsidR="00F32910" w:rsidRPr="00CD02FC" w:rsidRDefault="00F32910" w:rsidP="00F32910">
      <w:pPr>
        <w:tabs>
          <w:tab w:val="center" w:pos="4677"/>
        </w:tabs>
        <w:rPr>
          <w:rFonts w:ascii="Times New Roman" w:hAnsi="Times New Roman" w:cs="Times New Roman"/>
          <w:b/>
          <w:sz w:val="28"/>
          <w:szCs w:val="28"/>
        </w:rPr>
      </w:pPr>
      <w:r w:rsidRPr="005015D6">
        <w:rPr>
          <w:rFonts w:ascii="Times New Roman" w:hAnsi="Times New Roman" w:cs="Times New Roman"/>
          <w:b/>
          <w:sz w:val="28"/>
          <w:szCs w:val="28"/>
        </w:rPr>
        <w:t xml:space="preserve">на проведение </w:t>
      </w:r>
      <w:r>
        <w:rPr>
          <w:rFonts w:ascii="Times New Roman" w:hAnsi="Times New Roman" w:cs="Times New Roman"/>
          <w:b/>
          <w:sz w:val="28"/>
          <w:szCs w:val="28"/>
        </w:rPr>
        <w:t xml:space="preserve">работ и </w:t>
      </w:r>
      <w:r w:rsidRPr="005015D6">
        <w:rPr>
          <w:rFonts w:ascii="Times New Roman" w:hAnsi="Times New Roman" w:cs="Times New Roman"/>
          <w:b/>
          <w:sz w:val="28"/>
          <w:szCs w:val="28"/>
        </w:rPr>
        <w:t>проверки</w:t>
      </w:r>
    </w:p>
    <w:p w14:paraId="6BC9FBAE" w14:textId="77777777" w:rsidR="00F32910" w:rsidRDefault="00F32910" w:rsidP="00F32910">
      <w:pPr>
        <w:tabs>
          <w:tab w:val="center" w:pos="4677"/>
        </w:tabs>
        <w:rPr>
          <w:rFonts w:ascii="Times New Roman" w:hAnsi="Times New Roman" w:cs="Times New Roman"/>
          <w:b/>
          <w:sz w:val="28"/>
          <w:szCs w:val="28"/>
        </w:rPr>
      </w:pPr>
    </w:p>
    <w:p w14:paraId="3EC940FB" w14:textId="77777777" w:rsidR="00F32910" w:rsidRDefault="00F32910" w:rsidP="00F32910">
      <w:pPr>
        <w:tabs>
          <w:tab w:val="center" w:pos="4677"/>
        </w:tabs>
        <w:jc w:val="both"/>
        <w:rPr>
          <w:rFonts w:ascii="Times New Roman" w:hAnsi="Times New Roman" w:cs="Times New Roman"/>
          <w:sz w:val="28"/>
          <w:szCs w:val="28"/>
        </w:rPr>
      </w:pPr>
      <w:r>
        <w:rPr>
          <w:rFonts w:ascii="Times New Roman" w:hAnsi="Times New Roman" w:cs="Times New Roman"/>
          <w:sz w:val="28"/>
          <w:szCs w:val="28"/>
        </w:rPr>
        <w:t>выдано______________________________________________________________________________________________________________________________</w:t>
      </w:r>
    </w:p>
    <w:p w14:paraId="49CEB4C6" w14:textId="77777777" w:rsidR="00F32910" w:rsidRDefault="00F32910" w:rsidP="00F32910">
      <w:pPr>
        <w:tabs>
          <w:tab w:val="center" w:pos="4677"/>
        </w:tabs>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должность)</w:t>
      </w:r>
    </w:p>
    <w:p w14:paraId="19F9F6BC" w14:textId="77777777" w:rsidR="00F32910" w:rsidRPr="008A162F" w:rsidRDefault="00F32910" w:rsidP="004C2743">
      <w:pPr>
        <w:tabs>
          <w:tab w:val="center" w:pos="4677"/>
        </w:tabs>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на проведение работ и проверку объектов </w:t>
      </w:r>
      <w:r w:rsidR="004C2743" w:rsidRPr="00B00468">
        <w:rPr>
          <w:rFonts w:ascii="Arial" w:hAnsi="Arial" w:cs="Arial"/>
          <w:sz w:val="24"/>
          <w:szCs w:val="24"/>
        </w:rPr>
        <w:t>АО «</w:t>
      </w:r>
      <w:r w:rsidR="000B483C">
        <w:rPr>
          <w:rFonts w:ascii="Arial" w:hAnsi="Arial" w:cs="Arial"/>
          <w:sz w:val="24"/>
          <w:szCs w:val="24"/>
        </w:rPr>
        <w:t>ПРЕОБРАЖЕНСКНЕФТЬ</w:t>
      </w:r>
      <w:r w:rsidR="004C2743" w:rsidRPr="00B00468">
        <w:rPr>
          <w:rFonts w:ascii="Arial" w:hAnsi="Arial" w:cs="Arial"/>
          <w:sz w:val="24"/>
          <w:szCs w:val="24"/>
        </w:rPr>
        <w:t>»</w:t>
      </w:r>
      <w:r w:rsidR="004C2743" w:rsidRPr="003A2B9A">
        <w:rPr>
          <w:rFonts w:cs="Arial"/>
          <w:sz w:val="24"/>
          <w:szCs w:val="24"/>
        </w:rPr>
        <w:t xml:space="preserve"> </w:t>
      </w:r>
      <w:r>
        <w:rPr>
          <w:rFonts w:ascii="Times New Roman" w:hAnsi="Times New Roman" w:cs="Times New Roman"/>
          <w:sz w:val="28"/>
          <w:szCs w:val="28"/>
        </w:rPr>
        <w:t>(</w:t>
      </w:r>
      <w:r w:rsidRPr="008A162F">
        <w:rPr>
          <w:rFonts w:ascii="Times New Roman" w:hAnsi="Times New Roman" w:cs="Times New Roman"/>
          <w:sz w:val="28"/>
          <w:szCs w:val="28"/>
        </w:rPr>
        <w:t xml:space="preserve">ННК на ст. Сакмарская, ДНС-1, </w:t>
      </w:r>
      <w:r>
        <w:rPr>
          <w:rFonts w:ascii="Times New Roman" w:hAnsi="Times New Roman" w:cs="Times New Roman"/>
          <w:sz w:val="28"/>
          <w:szCs w:val="28"/>
        </w:rPr>
        <w:t>ПНН-4, ПНН-8, УПСВ, офис</w:t>
      </w:r>
      <w:r w:rsidRPr="008A162F">
        <w:rPr>
          <w:rFonts w:ascii="Times New Roman" w:hAnsi="Times New Roman" w:cs="Times New Roman"/>
          <w:sz w:val="28"/>
          <w:szCs w:val="28"/>
        </w:rPr>
        <w:t xml:space="preserve"> Общества</w:t>
      </w:r>
      <w:r>
        <w:rPr>
          <w:rFonts w:ascii="Times New Roman" w:hAnsi="Times New Roman" w:cs="Times New Roman"/>
          <w:sz w:val="28"/>
          <w:szCs w:val="28"/>
        </w:rPr>
        <w:t>)</w:t>
      </w:r>
    </w:p>
    <w:p w14:paraId="257B45DE" w14:textId="77777777" w:rsidR="00F32910" w:rsidRDefault="00F32910" w:rsidP="00F32910">
      <w:pPr>
        <w:tabs>
          <w:tab w:val="center" w:pos="4677"/>
        </w:tabs>
        <w:rPr>
          <w:rFonts w:ascii="Times New Roman" w:hAnsi="Times New Roman" w:cs="Times New Roman"/>
          <w:sz w:val="28"/>
          <w:szCs w:val="28"/>
          <w:vertAlign w:val="superscript"/>
        </w:rPr>
      </w:pPr>
      <w:r w:rsidRPr="008A162F">
        <w:rPr>
          <w:rFonts w:ascii="Times New Roman" w:hAnsi="Times New Roman" w:cs="Times New Roman"/>
          <w:sz w:val="28"/>
          <w:szCs w:val="28"/>
          <w:vertAlign w:val="superscript"/>
        </w:rPr>
        <w:t>(необходимое подчеркнуть)</w:t>
      </w:r>
    </w:p>
    <w:p w14:paraId="053418A3" w14:textId="77777777" w:rsidR="00F32910" w:rsidRPr="005015D6" w:rsidRDefault="00F32910" w:rsidP="00F32910">
      <w:pPr>
        <w:tabs>
          <w:tab w:val="center" w:pos="4677"/>
        </w:tabs>
        <w:jc w:val="both"/>
        <w:rPr>
          <w:rFonts w:ascii="Times New Roman" w:hAnsi="Times New Roman" w:cs="Times New Roman"/>
          <w:sz w:val="28"/>
          <w:szCs w:val="28"/>
        </w:rPr>
      </w:pPr>
      <w:r w:rsidRPr="005015D6">
        <w:rPr>
          <w:rFonts w:ascii="Times New Roman" w:hAnsi="Times New Roman" w:cs="Times New Roman"/>
          <w:sz w:val="28"/>
          <w:szCs w:val="28"/>
        </w:rPr>
        <w:t>в период с "__</w:t>
      </w:r>
      <w:r>
        <w:rPr>
          <w:rFonts w:ascii="Times New Roman" w:hAnsi="Times New Roman" w:cs="Times New Roman"/>
          <w:sz w:val="28"/>
          <w:szCs w:val="28"/>
        </w:rPr>
        <w:t>__</w:t>
      </w:r>
      <w:r w:rsidRPr="005015D6">
        <w:rPr>
          <w:rFonts w:ascii="Times New Roman" w:hAnsi="Times New Roman" w:cs="Times New Roman"/>
          <w:sz w:val="28"/>
          <w:szCs w:val="28"/>
        </w:rPr>
        <w:t>" _____________ 20</w:t>
      </w:r>
      <w:r w:rsidRPr="003D1CD2">
        <w:rPr>
          <w:rFonts w:ascii="Times New Roman" w:hAnsi="Times New Roman" w:cs="Times New Roman"/>
          <w:sz w:val="28"/>
          <w:szCs w:val="28"/>
        </w:rPr>
        <w:t>1</w:t>
      </w:r>
      <w:r>
        <w:rPr>
          <w:rFonts w:ascii="Times New Roman" w:hAnsi="Times New Roman" w:cs="Times New Roman"/>
          <w:sz w:val="28"/>
          <w:szCs w:val="28"/>
        </w:rPr>
        <w:t>__</w:t>
      </w:r>
      <w:r w:rsidRPr="005015D6">
        <w:rPr>
          <w:rFonts w:ascii="Times New Roman" w:hAnsi="Times New Roman" w:cs="Times New Roman"/>
          <w:sz w:val="28"/>
          <w:szCs w:val="28"/>
        </w:rPr>
        <w:t xml:space="preserve"> г. по "__</w:t>
      </w:r>
      <w:r>
        <w:rPr>
          <w:rFonts w:ascii="Times New Roman" w:hAnsi="Times New Roman" w:cs="Times New Roman"/>
          <w:sz w:val="28"/>
          <w:szCs w:val="28"/>
        </w:rPr>
        <w:t>__</w:t>
      </w:r>
      <w:r w:rsidRPr="005015D6">
        <w:rPr>
          <w:rFonts w:ascii="Times New Roman" w:hAnsi="Times New Roman" w:cs="Times New Roman"/>
          <w:sz w:val="28"/>
          <w:szCs w:val="28"/>
        </w:rPr>
        <w:t>" ____________ 20</w:t>
      </w:r>
      <w:r w:rsidRPr="003D1CD2">
        <w:rPr>
          <w:rFonts w:ascii="Times New Roman" w:hAnsi="Times New Roman" w:cs="Times New Roman"/>
          <w:sz w:val="28"/>
          <w:szCs w:val="28"/>
        </w:rPr>
        <w:t>1</w:t>
      </w:r>
      <w:r>
        <w:rPr>
          <w:rFonts w:ascii="Times New Roman" w:hAnsi="Times New Roman" w:cs="Times New Roman"/>
          <w:sz w:val="28"/>
          <w:szCs w:val="28"/>
        </w:rPr>
        <w:t>__</w:t>
      </w:r>
      <w:r w:rsidRPr="005015D6">
        <w:rPr>
          <w:rFonts w:ascii="Times New Roman" w:hAnsi="Times New Roman" w:cs="Times New Roman"/>
          <w:sz w:val="28"/>
          <w:szCs w:val="28"/>
        </w:rPr>
        <w:t xml:space="preserve"> г.</w:t>
      </w:r>
    </w:p>
    <w:p w14:paraId="3AA1E787" w14:textId="77777777" w:rsidR="00F32910" w:rsidRPr="005015D6" w:rsidRDefault="00F32910" w:rsidP="00F32910">
      <w:pPr>
        <w:tabs>
          <w:tab w:val="center" w:pos="4677"/>
        </w:tabs>
        <w:rPr>
          <w:rFonts w:ascii="Times New Roman" w:hAnsi="Times New Roman" w:cs="Times New Roman"/>
          <w:sz w:val="28"/>
          <w:szCs w:val="28"/>
          <w:vertAlign w:val="superscript"/>
        </w:rPr>
      </w:pPr>
      <w:r w:rsidRPr="005015D6">
        <w:rPr>
          <w:rFonts w:ascii="Times New Roman" w:hAnsi="Times New Roman" w:cs="Times New Roman"/>
          <w:sz w:val="28"/>
          <w:szCs w:val="28"/>
          <w:vertAlign w:val="superscript"/>
        </w:rPr>
        <w:t>(дата начала и окончания проверки)</w:t>
      </w:r>
    </w:p>
    <w:p w14:paraId="703BF65D" w14:textId="77777777" w:rsidR="00F32910" w:rsidRDefault="00F32910" w:rsidP="00F32910">
      <w:pPr>
        <w:tabs>
          <w:tab w:val="center" w:pos="4677"/>
        </w:tabs>
        <w:rPr>
          <w:rFonts w:ascii="Times New Roman" w:hAnsi="Times New Roman" w:cs="Times New Roman"/>
          <w:b/>
          <w:sz w:val="28"/>
          <w:szCs w:val="28"/>
        </w:rPr>
      </w:pPr>
    </w:p>
    <w:p w14:paraId="47674333" w14:textId="77777777" w:rsidR="00F32910" w:rsidRDefault="00F32910" w:rsidP="00F32910">
      <w:pPr>
        <w:tabs>
          <w:tab w:val="center" w:pos="4677"/>
        </w:tabs>
        <w:rPr>
          <w:rFonts w:ascii="Times New Roman" w:hAnsi="Times New Roman" w:cs="Times New Roman"/>
          <w:b/>
          <w:sz w:val="28"/>
          <w:szCs w:val="28"/>
        </w:rPr>
      </w:pPr>
    </w:p>
    <w:p w14:paraId="5F89C747" w14:textId="77777777" w:rsidR="00F32910" w:rsidRDefault="00F32910" w:rsidP="00F32910">
      <w:pPr>
        <w:tabs>
          <w:tab w:val="center" w:pos="4677"/>
        </w:tabs>
        <w:rPr>
          <w:rFonts w:ascii="Times New Roman" w:hAnsi="Times New Roman" w:cs="Times New Roman"/>
          <w:b/>
          <w:sz w:val="28"/>
          <w:szCs w:val="28"/>
        </w:rPr>
      </w:pPr>
    </w:p>
    <w:p w14:paraId="43AEE122" w14:textId="77777777" w:rsidR="00F32910" w:rsidRPr="003A4A96" w:rsidRDefault="00F32910" w:rsidP="00F32910">
      <w:pPr>
        <w:tabs>
          <w:tab w:val="center" w:pos="4677"/>
        </w:tabs>
        <w:jc w:val="both"/>
        <w:rPr>
          <w:rFonts w:ascii="Times New Roman" w:hAnsi="Times New Roman" w:cs="Times New Roman"/>
          <w:b/>
          <w:sz w:val="28"/>
          <w:szCs w:val="28"/>
        </w:rPr>
      </w:pPr>
      <w:r>
        <w:rPr>
          <w:rFonts w:ascii="Times New Roman" w:hAnsi="Times New Roman" w:cs="Times New Roman"/>
          <w:b/>
          <w:sz w:val="28"/>
          <w:szCs w:val="28"/>
        </w:rPr>
        <w:t>_______________________________            ____________      ______________</w:t>
      </w:r>
    </w:p>
    <w:p w14:paraId="26FFB63C" w14:textId="77777777" w:rsidR="00F32910" w:rsidRDefault="00F32910" w:rsidP="00F32910">
      <w:pPr>
        <w:tabs>
          <w:tab w:val="center" w:pos="4677"/>
        </w:tabs>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(должность)                                      </w:t>
      </w:r>
      <w:r w:rsidRPr="003A4A96">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3A4A96">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(подпись)                           (Ф.И.О.)</w:t>
      </w:r>
    </w:p>
    <w:p w14:paraId="3AFEF051" w14:textId="77777777" w:rsidR="00F32910" w:rsidRPr="00C91905" w:rsidRDefault="00F32910" w:rsidP="00F32910">
      <w:pPr>
        <w:rPr>
          <w:rFonts w:ascii="Times New Roman" w:hAnsi="Times New Roman" w:cs="Times New Roman"/>
          <w:sz w:val="28"/>
          <w:szCs w:val="28"/>
        </w:rPr>
      </w:pPr>
    </w:p>
    <w:p w14:paraId="61562911" w14:textId="77777777" w:rsidR="00F32910" w:rsidRPr="00C91905" w:rsidRDefault="00F32910" w:rsidP="00F32910">
      <w:pPr>
        <w:rPr>
          <w:rFonts w:ascii="Times New Roman" w:hAnsi="Times New Roman" w:cs="Times New Roman"/>
          <w:sz w:val="28"/>
          <w:szCs w:val="28"/>
        </w:rPr>
      </w:pPr>
    </w:p>
    <w:p w14:paraId="4172629E" w14:textId="77777777" w:rsidR="00F32910" w:rsidRDefault="00F32910" w:rsidP="00F32910">
      <w:pPr>
        <w:ind w:left="1843" w:hanging="1843"/>
        <w:jc w:val="left"/>
        <w:rPr>
          <w:rFonts w:ascii="Times New Roman" w:hAnsi="Times New Roman" w:cs="Times New Roman"/>
          <w:sz w:val="28"/>
          <w:szCs w:val="28"/>
        </w:rPr>
      </w:pPr>
      <w:r w:rsidRPr="00943075">
        <w:rPr>
          <w:rFonts w:ascii="Times New Roman" w:hAnsi="Times New Roman" w:cs="Times New Roman"/>
          <w:b/>
          <w:sz w:val="28"/>
          <w:szCs w:val="28"/>
        </w:rPr>
        <w:t>Примечание:</w:t>
      </w:r>
      <w:r>
        <w:rPr>
          <w:rFonts w:ascii="Times New Roman" w:hAnsi="Times New Roman" w:cs="Times New Roman"/>
          <w:sz w:val="28"/>
          <w:szCs w:val="28"/>
        </w:rPr>
        <w:t xml:space="preserve"> право выдачи предписания имеют главный инженер</w:t>
      </w:r>
    </w:p>
    <w:p w14:paraId="5C3E2163" w14:textId="77777777" w:rsidR="00F32910" w:rsidRPr="004C2743" w:rsidRDefault="00F32910" w:rsidP="00F32910">
      <w:pPr>
        <w:ind w:left="1843" w:hanging="1843"/>
        <w:jc w:val="left"/>
        <w:rPr>
          <w:rFonts w:ascii="Times New Roman" w:hAnsi="Times New Roman" w:cs="Times New Roman"/>
        </w:rPr>
      </w:pPr>
      <w:r>
        <w:rPr>
          <w:rFonts w:ascii="Times New Roman" w:hAnsi="Times New Roman" w:cs="Times New Roman"/>
          <w:sz w:val="28"/>
          <w:szCs w:val="28"/>
        </w:rPr>
        <w:t xml:space="preserve">и зам. генерального директора по безопасности </w:t>
      </w:r>
      <w:r w:rsidR="004C2743" w:rsidRPr="004C2743">
        <w:rPr>
          <w:rFonts w:ascii="Times New Roman" w:hAnsi="Times New Roman" w:cs="Times New Roman"/>
        </w:rPr>
        <w:t>АО «</w:t>
      </w:r>
      <w:r w:rsidR="000B483C">
        <w:rPr>
          <w:rFonts w:ascii="Times New Roman" w:hAnsi="Times New Roman" w:cs="Times New Roman"/>
        </w:rPr>
        <w:t>ПРЕОБРАЖЕНСКНЕФТЬ</w:t>
      </w:r>
      <w:r w:rsidR="004C2743" w:rsidRPr="004C2743">
        <w:rPr>
          <w:rFonts w:ascii="Times New Roman" w:hAnsi="Times New Roman" w:cs="Times New Roman"/>
        </w:rPr>
        <w:t>»</w:t>
      </w:r>
      <w:r w:rsidRPr="004C2743">
        <w:rPr>
          <w:rFonts w:ascii="Times New Roman" w:hAnsi="Times New Roman" w:cs="Times New Roman"/>
        </w:rPr>
        <w:t>.</w:t>
      </w:r>
    </w:p>
    <w:p w14:paraId="5693B293" w14:textId="77777777" w:rsidR="00F32910" w:rsidRPr="004C2743" w:rsidRDefault="00F32910" w:rsidP="00F32910">
      <w:pPr>
        <w:rPr>
          <w:rFonts w:ascii="Times New Roman" w:hAnsi="Times New Roman" w:cs="Times New Roman"/>
          <w:sz w:val="28"/>
          <w:szCs w:val="28"/>
        </w:rPr>
      </w:pPr>
    </w:p>
    <w:p w14:paraId="7B36828C" w14:textId="77777777" w:rsidR="00F32910" w:rsidRPr="00C91905" w:rsidRDefault="00F32910" w:rsidP="00F32910">
      <w:pPr>
        <w:rPr>
          <w:rFonts w:ascii="Times New Roman" w:hAnsi="Times New Roman" w:cs="Times New Roman"/>
          <w:sz w:val="28"/>
          <w:szCs w:val="28"/>
        </w:rPr>
      </w:pPr>
    </w:p>
    <w:p w14:paraId="753B2A32" w14:textId="77777777" w:rsidR="00F32910" w:rsidRPr="00C91905" w:rsidRDefault="00F32910" w:rsidP="00F32910">
      <w:pPr>
        <w:rPr>
          <w:rFonts w:ascii="Times New Roman" w:hAnsi="Times New Roman" w:cs="Times New Roman"/>
          <w:sz w:val="28"/>
          <w:szCs w:val="28"/>
        </w:rPr>
      </w:pPr>
    </w:p>
    <w:p w14:paraId="79CEAB62" w14:textId="77777777" w:rsidR="00F32910" w:rsidRDefault="00F32910" w:rsidP="00F32910">
      <w:pPr>
        <w:rPr>
          <w:rFonts w:ascii="Times New Roman" w:hAnsi="Times New Roman" w:cs="Times New Roman"/>
          <w:sz w:val="28"/>
          <w:szCs w:val="28"/>
        </w:rPr>
      </w:pPr>
    </w:p>
    <w:p w14:paraId="0891CC1C" w14:textId="77777777" w:rsidR="000C1734" w:rsidRDefault="000C1734" w:rsidP="00F32910">
      <w:pPr>
        <w:rPr>
          <w:rFonts w:ascii="Times New Roman" w:hAnsi="Times New Roman" w:cs="Times New Roman"/>
          <w:sz w:val="28"/>
          <w:szCs w:val="28"/>
        </w:rPr>
      </w:pPr>
    </w:p>
    <w:p w14:paraId="5C500B3D" w14:textId="77777777" w:rsidR="000C1734" w:rsidRDefault="000C1734" w:rsidP="00F32910">
      <w:pPr>
        <w:rPr>
          <w:rFonts w:ascii="Times New Roman" w:hAnsi="Times New Roman" w:cs="Times New Roman"/>
          <w:sz w:val="28"/>
          <w:szCs w:val="28"/>
        </w:rPr>
      </w:pPr>
    </w:p>
    <w:p w14:paraId="05CBFE6D" w14:textId="77777777" w:rsidR="000C1734" w:rsidRPr="00E105EE" w:rsidRDefault="000C1734" w:rsidP="00F32910">
      <w:pPr>
        <w:rPr>
          <w:rFonts w:ascii="Times New Roman" w:hAnsi="Times New Roman" w:cs="Times New Roman"/>
          <w:sz w:val="28"/>
          <w:szCs w:val="28"/>
        </w:rPr>
      </w:pPr>
    </w:p>
    <w:p w14:paraId="7DEC5836" w14:textId="77777777" w:rsidR="00AF56C1" w:rsidRDefault="00AF56C1" w:rsidP="00AF56C1">
      <w:pPr>
        <w:pStyle w:val="1"/>
        <w:ind w:right="283"/>
        <w:jc w:val="both"/>
        <w:rPr>
          <w:szCs w:val="28"/>
        </w:rPr>
      </w:pPr>
      <w:r>
        <w:rPr>
          <w:szCs w:val="28"/>
        </w:rPr>
        <w:lastRenderedPageBreak/>
        <w:t>Тов._______________</w:t>
      </w:r>
    </w:p>
    <w:p w14:paraId="6F010DCB" w14:textId="77777777" w:rsidR="00AF56C1" w:rsidRPr="00E42820" w:rsidRDefault="00AF56C1" w:rsidP="00AF56C1">
      <w:pPr>
        <w:pStyle w:val="1"/>
        <w:tabs>
          <w:tab w:val="left" w:pos="9354"/>
        </w:tabs>
        <w:ind w:right="-2"/>
        <w:jc w:val="both"/>
        <w:rPr>
          <w:sz w:val="24"/>
        </w:rPr>
      </w:pPr>
      <w:r>
        <w:rPr>
          <w:sz w:val="24"/>
        </w:rPr>
        <w:t xml:space="preserve"> Пропуск   разрешаю                                                                                          Приложение № 6</w:t>
      </w:r>
    </w:p>
    <w:p w14:paraId="167B2075" w14:textId="77777777" w:rsidR="00AF56C1" w:rsidRPr="007705AD" w:rsidRDefault="00AF56C1" w:rsidP="00AF56C1">
      <w:pPr>
        <w:tabs>
          <w:tab w:val="left" w:pos="5954"/>
        </w:tabs>
        <w:jc w:val="both"/>
        <w:rPr>
          <w:rFonts w:ascii="Times New Roman" w:hAnsi="Times New Roman" w:cs="Times New Roman"/>
          <w:sz w:val="20"/>
          <w:szCs w:val="20"/>
        </w:rPr>
      </w:pPr>
      <w:r>
        <w:rPr>
          <w:rFonts w:ascii="Times New Roman" w:hAnsi="Times New Roman" w:cs="Times New Roman"/>
        </w:rPr>
        <w:t>с «___»_______ 20__г. по «___»_______ 20__г.</w:t>
      </w:r>
    </w:p>
    <w:p w14:paraId="0C98D7CA" w14:textId="77777777" w:rsidR="00AF56C1" w:rsidRPr="004C2743" w:rsidRDefault="00AF56C1" w:rsidP="00AF56C1">
      <w:pPr>
        <w:tabs>
          <w:tab w:val="left" w:pos="5954"/>
        </w:tabs>
        <w:jc w:val="both"/>
        <w:rPr>
          <w:rFonts w:ascii="Times New Roman" w:hAnsi="Times New Roman" w:cs="Times New Roman"/>
        </w:rPr>
      </w:pPr>
      <w:r>
        <w:rPr>
          <w:rFonts w:ascii="Times New Roman" w:hAnsi="Times New Roman" w:cs="Times New Roman"/>
        </w:rPr>
        <w:t xml:space="preserve">                                                                                                                         </w:t>
      </w:r>
    </w:p>
    <w:p w14:paraId="5E9B0519" w14:textId="77777777" w:rsidR="00AF56C1" w:rsidRPr="00B96ED4" w:rsidRDefault="00AF56C1" w:rsidP="00AF56C1">
      <w:pPr>
        <w:keepNext/>
        <w:ind w:right="283"/>
        <w:jc w:val="both"/>
        <w:outlineLvl w:val="0"/>
        <w:rPr>
          <w:rFonts w:ascii="Times New Roman" w:hAnsi="Times New Roman" w:cs="Times New Roman"/>
        </w:rPr>
      </w:pPr>
      <w:r w:rsidRPr="00B96ED4">
        <w:rPr>
          <w:rFonts w:ascii="Times New Roman" w:hAnsi="Times New Roman" w:cs="Times New Roman"/>
        </w:rPr>
        <w:t>_______________</w:t>
      </w:r>
      <w:r>
        <w:rPr>
          <w:rFonts w:ascii="Times New Roman" w:hAnsi="Times New Roman" w:cs="Times New Roman"/>
        </w:rPr>
        <w:t>________________</w:t>
      </w:r>
      <w:r w:rsidRPr="00B96ED4">
        <w:rPr>
          <w:rFonts w:ascii="Times New Roman" w:hAnsi="Times New Roman" w:cs="Times New Roman"/>
        </w:rPr>
        <w:t xml:space="preserve">В.В.Клыков   </w:t>
      </w:r>
    </w:p>
    <w:p w14:paraId="7C1F6A11" w14:textId="77777777" w:rsidR="00AF56C1" w:rsidRPr="00B96ED4" w:rsidRDefault="00AF56C1" w:rsidP="00AF56C1">
      <w:pPr>
        <w:keepNext/>
        <w:ind w:right="283"/>
        <w:jc w:val="both"/>
        <w:outlineLvl w:val="0"/>
        <w:rPr>
          <w:rFonts w:ascii="Times New Roman" w:eastAsia="Times New Roman" w:hAnsi="Times New Roman" w:cs="Times New Roman"/>
          <w:sz w:val="28"/>
          <w:szCs w:val="28"/>
        </w:rPr>
      </w:pPr>
      <w:r w:rsidRPr="00B96ED4">
        <w:rPr>
          <w:rFonts w:ascii="Times New Roman" w:hAnsi="Times New Roman" w:cs="Times New Roman"/>
        </w:rPr>
        <w:t>«___»___________ 20__г.  ____ часов ____ мин.</w:t>
      </w:r>
    </w:p>
    <w:p w14:paraId="5C351425" w14:textId="77777777" w:rsidR="00AF56C1" w:rsidRDefault="00AF56C1" w:rsidP="00AF56C1">
      <w:pPr>
        <w:pStyle w:val="1"/>
        <w:ind w:right="283"/>
        <w:jc w:val="both"/>
        <w:rPr>
          <w:szCs w:val="28"/>
        </w:rPr>
      </w:pPr>
    </w:p>
    <w:p w14:paraId="7B52C6F3" w14:textId="77777777" w:rsidR="00AF56C1" w:rsidRDefault="00AF56C1" w:rsidP="00AF56C1">
      <w:pPr>
        <w:pStyle w:val="1"/>
        <w:ind w:right="283"/>
        <w:jc w:val="both"/>
        <w:rPr>
          <w:szCs w:val="28"/>
        </w:rPr>
      </w:pPr>
      <w:r>
        <w:rPr>
          <w:szCs w:val="28"/>
        </w:rPr>
        <w:t xml:space="preserve"> </w:t>
      </w:r>
      <w:r>
        <w:rPr>
          <w:sz w:val="24"/>
        </w:rPr>
        <w:t xml:space="preserve">                                                                                                     </w:t>
      </w:r>
      <w:r>
        <w:rPr>
          <w:b/>
          <w:sz w:val="24"/>
          <w:u w:val="single"/>
        </w:rPr>
        <w:t xml:space="preserve"> </w:t>
      </w:r>
      <w:r>
        <w:rPr>
          <w:szCs w:val="28"/>
        </w:rPr>
        <w:t xml:space="preserve">                                                                  </w:t>
      </w:r>
    </w:p>
    <w:p w14:paraId="31A74D9E" w14:textId="77777777" w:rsidR="00AF56C1" w:rsidRPr="007705AD"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26"/>
          <w:szCs w:val="26"/>
        </w:rPr>
        <w:t xml:space="preserve">Заместителю генерального  директора                               </w:t>
      </w:r>
    </w:p>
    <w:p w14:paraId="7A596B41" w14:textId="77777777" w:rsidR="00AF56C1" w:rsidRPr="000226D6" w:rsidRDefault="00AF56C1" w:rsidP="00AF56C1">
      <w:pPr>
        <w:jc w:val="both"/>
        <w:rPr>
          <w:rFonts w:ascii="Times New Roman" w:hAnsi="Times New Roman" w:cs="Times New Roman"/>
          <w:sz w:val="26"/>
          <w:szCs w:val="26"/>
        </w:rPr>
      </w:pPr>
      <w:r w:rsidRPr="005E121E">
        <w:rPr>
          <w:rFonts w:ascii="Times New Roman" w:hAnsi="Times New Roman" w:cs="Times New Roman"/>
        </w:rPr>
        <w:t xml:space="preserve">                                                                                         </w:t>
      </w:r>
      <w:r w:rsidRPr="005E121E">
        <w:rPr>
          <w:rFonts w:ascii="Times New Roman" w:hAnsi="Times New Roman" w:cs="Times New Roman"/>
          <w:sz w:val="26"/>
          <w:szCs w:val="26"/>
        </w:rPr>
        <w:t>АО</w:t>
      </w:r>
      <w:r w:rsidRPr="000226D6">
        <w:rPr>
          <w:rFonts w:ascii="Times New Roman" w:hAnsi="Times New Roman" w:cs="Times New Roman"/>
          <w:sz w:val="26"/>
          <w:szCs w:val="26"/>
        </w:rPr>
        <w:t xml:space="preserve"> «</w:t>
      </w:r>
      <w:r w:rsidR="000B483C">
        <w:rPr>
          <w:rFonts w:ascii="Times New Roman" w:hAnsi="Times New Roman" w:cs="Times New Roman"/>
          <w:sz w:val="26"/>
          <w:szCs w:val="26"/>
        </w:rPr>
        <w:t>ПРЕОБРАЖЕНСКНЕФТЬ</w:t>
      </w:r>
      <w:r w:rsidRPr="000226D6">
        <w:rPr>
          <w:rFonts w:ascii="Times New Roman" w:hAnsi="Times New Roman" w:cs="Times New Roman"/>
          <w:sz w:val="26"/>
          <w:szCs w:val="26"/>
        </w:rPr>
        <w:t xml:space="preserve">»                                                                                                           </w:t>
      </w:r>
    </w:p>
    <w:p w14:paraId="53749A0B" w14:textId="77777777" w:rsidR="00AF56C1" w:rsidRPr="007705AD" w:rsidRDefault="00AF56C1" w:rsidP="00AF56C1">
      <w:pPr>
        <w:jc w:val="both"/>
        <w:rPr>
          <w:rFonts w:ascii="Times New Roman" w:hAnsi="Times New Roman" w:cs="Times New Roman"/>
          <w:sz w:val="26"/>
          <w:szCs w:val="26"/>
        </w:rPr>
      </w:pPr>
      <w:r>
        <w:rPr>
          <w:rFonts w:ascii="Times New Roman" w:hAnsi="Times New Roman" w:cs="Times New Roman"/>
        </w:rPr>
        <w:t xml:space="preserve">                                                                                         </w:t>
      </w:r>
      <w:r w:rsidRPr="007705AD">
        <w:rPr>
          <w:rFonts w:ascii="Times New Roman" w:hAnsi="Times New Roman" w:cs="Times New Roman"/>
          <w:sz w:val="26"/>
          <w:szCs w:val="26"/>
        </w:rPr>
        <w:t xml:space="preserve">по безопасности </w:t>
      </w:r>
    </w:p>
    <w:p w14:paraId="3B467488" w14:textId="77777777" w:rsidR="00AF56C1" w:rsidRPr="007705AD"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26"/>
          <w:szCs w:val="26"/>
        </w:rPr>
        <w:t>Клыкову В.В.</w:t>
      </w:r>
    </w:p>
    <w:p w14:paraId="18F16BC3" w14:textId="77777777" w:rsidR="00AF56C1" w:rsidRPr="007705AD" w:rsidRDefault="00AF56C1" w:rsidP="00AF56C1">
      <w:pPr>
        <w:jc w:val="both"/>
        <w:rPr>
          <w:rFonts w:ascii="Times New Roman" w:hAnsi="Times New Roman" w:cs="Times New Roman"/>
          <w:sz w:val="26"/>
          <w:szCs w:val="26"/>
        </w:rPr>
      </w:pPr>
    </w:p>
    <w:p w14:paraId="00BFCFF7" w14:textId="77777777" w:rsidR="00AF56C1" w:rsidRPr="007705AD"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 xml:space="preserve">                                                    </w:t>
      </w:r>
    </w:p>
    <w:p w14:paraId="5999EC14" w14:textId="77777777" w:rsidR="00AF56C1" w:rsidRPr="007705AD" w:rsidRDefault="00AF56C1" w:rsidP="00AF56C1">
      <w:pPr>
        <w:jc w:val="both"/>
        <w:rPr>
          <w:rFonts w:ascii="Times New Roman" w:hAnsi="Times New Roman" w:cs="Times New Roman"/>
          <w:b/>
          <w:sz w:val="26"/>
          <w:szCs w:val="26"/>
        </w:rPr>
      </w:pPr>
      <w:r w:rsidRPr="007705A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7705AD">
        <w:rPr>
          <w:rFonts w:ascii="Times New Roman" w:hAnsi="Times New Roman" w:cs="Times New Roman"/>
          <w:b/>
          <w:sz w:val="26"/>
          <w:szCs w:val="26"/>
        </w:rPr>
        <w:t xml:space="preserve"> З А Я В К А</w:t>
      </w:r>
    </w:p>
    <w:p w14:paraId="0102A1B3" w14:textId="77777777" w:rsidR="00AF56C1" w:rsidRPr="007705AD" w:rsidRDefault="00AF56C1" w:rsidP="00AF56C1">
      <w:pPr>
        <w:jc w:val="both"/>
        <w:rPr>
          <w:rFonts w:ascii="Times New Roman" w:hAnsi="Times New Roman" w:cs="Times New Roman"/>
          <w:b/>
          <w:sz w:val="26"/>
          <w:szCs w:val="26"/>
        </w:rPr>
      </w:pPr>
      <w:r w:rsidRPr="007705A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7705AD">
        <w:rPr>
          <w:rFonts w:ascii="Times New Roman" w:hAnsi="Times New Roman" w:cs="Times New Roman"/>
          <w:b/>
          <w:sz w:val="26"/>
          <w:szCs w:val="26"/>
        </w:rPr>
        <w:t xml:space="preserve">  на оформление  </w:t>
      </w:r>
      <w:r>
        <w:rPr>
          <w:rFonts w:ascii="Times New Roman" w:hAnsi="Times New Roman" w:cs="Times New Roman"/>
          <w:b/>
          <w:sz w:val="26"/>
          <w:szCs w:val="26"/>
        </w:rPr>
        <w:t xml:space="preserve">списочного </w:t>
      </w:r>
      <w:r w:rsidRPr="007705AD">
        <w:rPr>
          <w:rFonts w:ascii="Times New Roman" w:hAnsi="Times New Roman" w:cs="Times New Roman"/>
          <w:b/>
          <w:sz w:val="26"/>
          <w:szCs w:val="26"/>
        </w:rPr>
        <w:t xml:space="preserve"> пропуск</w:t>
      </w:r>
      <w:r>
        <w:rPr>
          <w:rFonts w:ascii="Times New Roman" w:hAnsi="Times New Roman" w:cs="Times New Roman"/>
          <w:b/>
          <w:sz w:val="26"/>
          <w:szCs w:val="26"/>
        </w:rPr>
        <w:t>а</w:t>
      </w:r>
      <w:r w:rsidRPr="007705AD">
        <w:rPr>
          <w:rFonts w:ascii="Times New Roman" w:hAnsi="Times New Roman" w:cs="Times New Roman"/>
          <w:b/>
          <w:sz w:val="26"/>
          <w:szCs w:val="26"/>
        </w:rPr>
        <w:t xml:space="preserve"> для лиц</w:t>
      </w:r>
    </w:p>
    <w:p w14:paraId="5D01F437" w14:textId="77777777" w:rsidR="00AF56C1" w:rsidRPr="007705AD" w:rsidRDefault="00AF56C1" w:rsidP="00AF56C1">
      <w:pPr>
        <w:jc w:val="both"/>
        <w:rPr>
          <w:rFonts w:ascii="Times New Roman" w:hAnsi="Times New Roman" w:cs="Times New Roman"/>
          <w:b/>
          <w:sz w:val="26"/>
          <w:szCs w:val="26"/>
        </w:rPr>
      </w:pPr>
      <w:r w:rsidRPr="007705AD">
        <w:rPr>
          <w:rFonts w:ascii="Times New Roman" w:hAnsi="Times New Roman" w:cs="Times New Roman"/>
          <w:sz w:val="26"/>
          <w:szCs w:val="26"/>
        </w:rPr>
        <w:t xml:space="preserve">               </w:t>
      </w:r>
    </w:p>
    <w:p w14:paraId="2F02D7EC" w14:textId="77777777" w:rsidR="00AF56C1" w:rsidRPr="007705AD" w:rsidRDefault="00AF56C1" w:rsidP="00AF56C1">
      <w:pPr>
        <w:jc w:val="both"/>
        <w:rPr>
          <w:rFonts w:ascii="Times New Roman" w:hAnsi="Times New Roman" w:cs="Times New Roman"/>
          <w:b/>
          <w:sz w:val="26"/>
          <w:szCs w:val="26"/>
        </w:rPr>
      </w:pPr>
      <w:r w:rsidRPr="007705AD">
        <w:rPr>
          <w:rFonts w:ascii="Times New Roman" w:hAnsi="Times New Roman" w:cs="Times New Roman"/>
          <w:b/>
          <w:sz w:val="26"/>
          <w:szCs w:val="26"/>
        </w:rPr>
        <w:t xml:space="preserve">                                                ОСНОВАНИЕ: Договор №______ от _________</w:t>
      </w:r>
    </w:p>
    <w:p w14:paraId="1B2233EE" w14:textId="77777777" w:rsidR="00AF56C1" w:rsidRPr="007705AD" w:rsidRDefault="00AF56C1" w:rsidP="00AF56C1">
      <w:pPr>
        <w:jc w:val="both"/>
        <w:rPr>
          <w:rFonts w:ascii="Times New Roman" w:hAnsi="Times New Roman" w:cs="Times New Roman"/>
          <w:sz w:val="26"/>
          <w:szCs w:val="26"/>
        </w:rPr>
      </w:pPr>
    </w:p>
    <w:p w14:paraId="0A2EF7F9" w14:textId="77777777" w:rsidR="00AF56C1" w:rsidRPr="007705AD"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В связи с выполнением  ___________________________________________</w:t>
      </w:r>
      <w:r>
        <w:rPr>
          <w:rFonts w:ascii="Times New Roman" w:hAnsi="Times New Roman" w:cs="Times New Roman"/>
          <w:sz w:val="26"/>
          <w:szCs w:val="26"/>
        </w:rPr>
        <w:t>________</w:t>
      </w:r>
    </w:p>
    <w:p w14:paraId="46EBBC03"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18"/>
          <w:szCs w:val="18"/>
        </w:rPr>
        <w:t xml:space="preserve">(указать вид выполняемой работы, услуги) </w:t>
      </w:r>
    </w:p>
    <w:p w14:paraId="5C988D8A" w14:textId="77777777" w:rsidR="00AF56C1"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 xml:space="preserve">прошу оформить </w:t>
      </w:r>
      <w:r>
        <w:rPr>
          <w:rFonts w:ascii="Times New Roman" w:hAnsi="Times New Roman" w:cs="Times New Roman"/>
          <w:sz w:val="26"/>
          <w:szCs w:val="26"/>
        </w:rPr>
        <w:t xml:space="preserve"> списочный</w:t>
      </w:r>
      <w:r w:rsidRPr="007705AD">
        <w:rPr>
          <w:rFonts w:ascii="Times New Roman" w:hAnsi="Times New Roman" w:cs="Times New Roman"/>
          <w:sz w:val="26"/>
          <w:szCs w:val="26"/>
        </w:rPr>
        <w:t xml:space="preserve">  пропуск</w:t>
      </w:r>
      <w:r>
        <w:rPr>
          <w:rFonts w:ascii="Times New Roman" w:hAnsi="Times New Roman" w:cs="Times New Roman"/>
          <w:sz w:val="26"/>
          <w:szCs w:val="26"/>
        </w:rPr>
        <w:t xml:space="preserve"> </w:t>
      </w:r>
      <w:r w:rsidRPr="007705AD">
        <w:rPr>
          <w:rFonts w:ascii="Times New Roman" w:hAnsi="Times New Roman" w:cs="Times New Roman"/>
          <w:sz w:val="26"/>
          <w:szCs w:val="26"/>
        </w:rPr>
        <w:t xml:space="preserve"> _____________________</w:t>
      </w:r>
      <w:r>
        <w:rPr>
          <w:rFonts w:ascii="Times New Roman" w:hAnsi="Times New Roman" w:cs="Times New Roman"/>
          <w:sz w:val="26"/>
          <w:szCs w:val="26"/>
        </w:rPr>
        <w:t>______ для проезда</w:t>
      </w:r>
    </w:p>
    <w:p w14:paraId="637AC7CA"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05AD">
        <w:rPr>
          <w:rFonts w:ascii="Times New Roman" w:hAnsi="Times New Roman" w:cs="Times New Roman"/>
          <w:sz w:val="18"/>
          <w:szCs w:val="18"/>
        </w:rPr>
        <w:t xml:space="preserve"> (наименование  подрядной организации)</w:t>
      </w:r>
    </w:p>
    <w:p w14:paraId="784F765B" w14:textId="77777777" w:rsidR="00AF56C1" w:rsidRDefault="00AF56C1" w:rsidP="00AF56C1">
      <w:pPr>
        <w:jc w:val="both"/>
        <w:rPr>
          <w:rFonts w:ascii="Times New Roman" w:hAnsi="Times New Roman" w:cs="Times New Roman"/>
          <w:sz w:val="26"/>
          <w:szCs w:val="26"/>
        </w:rPr>
      </w:pPr>
      <w:r>
        <w:rPr>
          <w:rFonts w:ascii="Times New Roman" w:hAnsi="Times New Roman" w:cs="Times New Roman"/>
          <w:b/>
          <w:sz w:val="26"/>
          <w:szCs w:val="26"/>
        </w:rPr>
        <w:t>н</w:t>
      </w:r>
      <w:r w:rsidRPr="007705AD">
        <w:rPr>
          <w:rFonts w:ascii="Times New Roman" w:hAnsi="Times New Roman" w:cs="Times New Roman"/>
          <w:b/>
          <w:sz w:val="26"/>
          <w:szCs w:val="26"/>
        </w:rPr>
        <w:t>а</w:t>
      </w:r>
      <w:r>
        <w:rPr>
          <w:rFonts w:ascii="Times New Roman" w:hAnsi="Times New Roman" w:cs="Times New Roman"/>
          <w:b/>
          <w:sz w:val="26"/>
          <w:szCs w:val="26"/>
        </w:rPr>
        <w:t xml:space="preserve"> </w:t>
      </w:r>
      <w:r w:rsidRPr="007705AD">
        <w:rPr>
          <w:rFonts w:ascii="Times New Roman" w:hAnsi="Times New Roman" w:cs="Times New Roman"/>
          <w:b/>
          <w:sz w:val="26"/>
          <w:szCs w:val="26"/>
        </w:rPr>
        <w:t>объекты</w:t>
      </w:r>
      <w:r>
        <w:rPr>
          <w:rFonts w:ascii="Times New Roman" w:hAnsi="Times New Roman" w:cs="Times New Roman"/>
          <w:b/>
          <w:sz w:val="26"/>
          <w:szCs w:val="26"/>
        </w:rPr>
        <w:t xml:space="preserve"> </w:t>
      </w:r>
      <w:r w:rsidRPr="004C2743">
        <w:rPr>
          <w:rFonts w:ascii="Times New Roman" w:hAnsi="Times New Roman" w:cs="Times New Roman"/>
          <w:b/>
        </w:rPr>
        <w:t>АО «</w:t>
      </w:r>
      <w:r w:rsidR="000B483C">
        <w:rPr>
          <w:rFonts w:ascii="Times New Roman" w:hAnsi="Times New Roman" w:cs="Times New Roman"/>
          <w:b/>
        </w:rPr>
        <w:t>ПРЕОБРАЖЕНСКНЕФТЬ</w:t>
      </w:r>
      <w:r w:rsidRPr="00B00468">
        <w:rPr>
          <w:rFonts w:ascii="Arial" w:hAnsi="Arial" w:cs="Arial"/>
        </w:rPr>
        <w:t>»</w:t>
      </w:r>
      <w:r w:rsidRPr="007705AD">
        <w:rPr>
          <w:rFonts w:ascii="Times New Roman" w:hAnsi="Times New Roman" w:cs="Times New Roman"/>
          <w:sz w:val="26"/>
          <w:szCs w:val="26"/>
        </w:rPr>
        <w:t xml:space="preserve">: Колганского месторождения   (ПНН-8,    УПСВ, </w:t>
      </w:r>
      <w:r>
        <w:rPr>
          <w:rFonts w:ascii="Times New Roman" w:hAnsi="Times New Roman" w:cs="Times New Roman"/>
          <w:sz w:val="26"/>
          <w:szCs w:val="26"/>
        </w:rPr>
        <w:t xml:space="preserve">ДНС-1, </w:t>
      </w:r>
      <w:r w:rsidRPr="007705AD">
        <w:rPr>
          <w:rFonts w:ascii="Times New Roman" w:hAnsi="Times New Roman" w:cs="Times New Roman"/>
          <w:sz w:val="26"/>
          <w:szCs w:val="26"/>
        </w:rPr>
        <w:t>на</w:t>
      </w:r>
      <w:r>
        <w:rPr>
          <w:rFonts w:ascii="Times New Roman" w:hAnsi="Times New Roman" w:cs="Times New Roman"/>
          <w:sz w:val="26"/>
          <w:szCs w:val="26"/>
        </w:rPr>
        <w:t xml:space="preserve"> скважину(ы)</w:t>
      </w:r>
      <w:r w:rsidRPr="007705AD">
        <w:rPr>
          <w:rFonts w:ascii="Times New Roman" w:hAnsi="Times New Roman" w:cs="Times New Roman"/>
          <w:sz w:val="26"/>
          <w:szCs w:val="26"/>
        </w:rPr>
        <w:t xml:space="preserve"> №___________, ГЗУ  №_______,   участок   ЛЭП,  </w:t>
      </w:r>
      <w:r>
        <w:rPr>
          <w:rFonts w:ascii="Times New Roman" w:hAnsi="Times New Roman" w:cs="Times New Roman"/>
          <w:sz w:val="26"/>
          <w:szCs w:val="26"/>
        </w:rPr>
        <w:t>(</w:t>
      </w:r>
      <w:r w:rsidRPr="007705AD">
        <w:rPr>
          <w:rFonts w:ascii="Times New Roman" w:hAnsi="Times New Roman" w:cs="Times New Roman"/>
          <w:sz w:val="26"/>
          <w:szCs w:val="26"/>
        </w:rPr>
        <w:t>трубопровода),   ННК  на   ст. Сакмарская</w:t>
      </w:r>
      <w:r>
        <w:rPr>
          <w:rFonts w:ascii="Times New Roman" w:hAnsi="Times New Roman" w:cs="Times New Roman"/>
          <w:sz w:val="26"/>
          <w:szCs w:val="26"/>
        </w:rPr>
        <w:t>;</w:t>
      </w:r>
    </w:p>
    <w:p w14:paraId="1B7C896E" w14:textId="77777777" w:rsidR="00AF56C1" w:rsidRPr="007705AD" w:rsidRDefault="00AF56C1" w:rsidP="00AF56C1">
      <w:pPr>
        <w:jc w:val="both"/>
        <w:rPr>
          <w:rFonts w:ascii="Times New Roman" w:hAnsi="Times New Roman" w:cs="Times New Roman"/>
          <w:sz w:val="26"/>
          <w:szCs w:val="26"/>
        </w:rPr>
      </w:pPr>
      <w:r>
        <w:rPr>
          <w:rFonts w:ascii="Times New Roman" w:hAnsi="Times New Roman" w:cs="Times New Roman"/>
          <w:b/>
          <w:sz w:val="26"/>
          <w:szCs w:val="26"/>
        </w:rPr>
        <w:t xml:space="preserve">на объекты </w:t>
      </w:r>
      <w:r w:rsidRPr="007705AD">
        <w:rPr>
          <w:rFonts w:ascii="Times New Roman" w:hAnsi="Times New Roman" w:cs="Times New Roman"/>
          <w:b/>
          <w:sz w:val="26"/>
          <w:szCs w:val="26"/>
        </w:rPr>
        <w:t>АО «Ойлгазтэт»</w:t>
      </w:r>
      <w:r>
        <w:rPr>
          <w:rFonts w:ascii="Times New Roman" w:hAnsi="Times New Roman" w:cs="Times New Roman"/>
          <w:sz w:val="26"/>
          <w:szCs w:val="26"/>
        </w:rPr>
        <w:t>: Ашировское месторождение</w:t>
      </w:r>
      <w:r w:rsidRPr="007705AD">
        <w:rPr>
          <w:rFonts w:ascii="Times New Roman" w:hAnsi="Times New Roman" w:cs="Times New Roman"/>
          <w:sz w:val="26"/>
          <w:szCs w:val="26"/>
        </w:rPr>
        <w:t xml:space="preserve"> </w:t>
      </w:r>
      <w:r>
        <w:rPr>
          <w:rFonts w:ascii="Times New Roman" w:hAnsi="Times New Roman" w:cs="Times New Roman"/>
          <w:sz w:val="26"/>
          <w:szCs w:val="26"/>
        </w:rPr>
        <w:t>(ПНН/скв.200,  скв.203, скв. №608)</w:t>
      </w:r>
    </w:p>
    <w:p w14:paraId="13B10AEB"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18"/>
          <w:szCs w:val="18"/>
        </w:rPr>
        <w:t>(необходимое   подчеркнуть)</w:t>
      </w:r>
    </w:p>
    <w:p w14:paraId="09FC9791" w14:textId="77777777" w:rsidR="00AF56C1"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на период  с __________________________  по  _________________________</w:t>
      </w:r>
    </w:p>
    <w:p w14:paraId="3A4F4003" w14:textId="77777777" w:rsidR="00AF56C1" w:rsidRDefault="00AF56C1" w:rsidP="00AF56C1">
      <w:pPr>
        <w:jc w:val="both"/>
        <w:rPr>
          <w:rFonts w:ascii="Times New Roman" w:hAnsi="Times New Roman" w:cs="Times New Roman"/>
          <w:sz w:val="26"/>
          <w:szCs w:val="26"/>
        </w:rPr>
      </w:pPr>
      <w:r w:rsidRPr="003F1991">
        <w:rPr>
          <w:rFonts w:ascii="Times New Roman" w:hAnsi="Times New Roman" w:cs="Times New Roman"/>
          <w:b/>
          <w:sz w:val="26"/>
          <w:szCs w:val="26"/>
        </w:rPr>
        <w:t>на объекты ООО «ГЕОПРОГРЕСС»</w:t>
      </w:r>
      <w:r>
        <w:rPr>
          <w:rFonts w:ascii="Times New Roman" w:hAnsi="Times New Roman" w:cs="Times New Roman"/>
          <w:sz w:val="26"/>
          <w:szCs w:val="26"/>
        </w:rPr>
        <w:t xml:space="preserve"> : Александровское, Олимпийское, Моховое, Утяевское  месторождения (ПНН, скважины№_____________________________)</w:t>
      </w:r>
      <w:r w:rsidRPr="006B6FAB">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0D577E9F" w14:textId="77777777" w:rsidR="00AF56C1" w:rsidRPr="006B6FAB" w:rsidRDefault="00AF56C1" w:rsidP="00AF56C1">
      <w:pPr>
        <w:jc w:val="both"/>
        <w:rPr>
          <w:rFonts w:ascii="Times New Roman" w:hAnsi="Times New Roman" w:cs="Times New Roman"/>
          <w:sz w:val="18"/>
          <w:szCs w:val="18"/>
        </w:rPr>
      </w:pPr>
      <w:r>
        <w:rPr>
          <w:rFonts w:ascii="Times New Roman" w:hAnsi="Times New Roman" w:cs="Times New Roman"/>
          <w:sz w:val="26"/>
          <w:szCs w:val="26"/>
        </w:rPr>
        <w:t xml:space="preserve">                                                                </w:t>
      </w:r>
      <w:r w:rsidRPr="006B6FAB">
        <w:rPr>
          <w:rFonts w:ascii="Times New Roman" w:hAnsi="Times New Roman" w:cs="Times New Roman"/>
          <w:sz w:val="18"/>
          <w:szCs w:val="18"/>
        </w:rPr>
        <w:t xml:space="preserve">(необходимое   </w:t>
      </w:r>
      <w:r>
        <w:rPr>
          <w:rFonts w:ascii="Times New Roman" w:hAnsi="Times New Roman" w:cs="Times New Roman"/>
          <w:sz w:val="18"/>
          <w:szCs w:val="18"/>
        </w:rPr>
        <w:t>указать</w:t>
      </w:r>
      <w:r w:rsidRPr="006B6FAB">
        <w:rPr>
          <w:rFonts w:ascii="Times New Roman" w:hAnsi="Times New Roman" w:cs="Times New Roman"/>
          <w:sz w:val="18"/>
          <w:szCs w:val="18"/>
        </w:rPr>
        <w:t>)</w:t>
      </w:r>
    </w:p>
    <w:p w14:paraId="70A150D5"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на период  с __________________________  по  __________</w:t>
      </w:r>
      <w:r>
        <w:rPr>
          <w:rFonts w:ascii="Times New Roman" w:hAnsi="Times New Roman" w:cs="Times New Roman"/>
          <w:sz w:val="26"/>
          <w:szCs w:val="26"/>
        </w:rPr>
        <w:t>___</w:t>
      </w:r>
      <w:r w:rsidRPr="006B6FAB">
        <w:rPr>
          <w:rFonts w:ascii="Times New Roman" w:hAnsi="Times New Roman" w:cs="Times New Roman"/>
          <w:sz w:val="26"/>
          <w:szCs w:val="26"/>
        </w:rPr>
        <w:t>_______________</w:t>
      </w:r>
    </w:p>
    <w:p w14:paraId="77A6E89F" w14:textId="77777777" w:rsidR="00AF56C1" w:rsidRPr="007705AD"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 xml:space="preserve">на следующих работников:  </w:t>
      </w:r>
    </w:p>
    <w:p w14:paraId="593715AB" w14:textId="77777777" w:rsidR="00AF56C1" w:rsidRPr="007705AD" w:rsidRDefault="00AF56C1" w:rsidP="00AF56C1">
      <w:pPr>
        <w:jc w:val="both"/>
        <w:rPr>
          <w:rFonts w:ascii="Times New Roman" w:hAnsi="Times New Roman" w:cs="Times New Roman"/>
          <w:sz w:val="26"/>
          <w:szCs w:val="26"/>
        </w:rPr>
      </w:pPr>
    </w:p>
    <w:tbl>
      <w:tblPr>
        <w:tblStyle w:val="a7"/>
        <w:tblW w:w="9645" w:type="dxa"/>
        <w:tblInd w:w="108" w:type="dxa"/>
        <w:tblLayout w:type="fixed"/>
        <w:tblLook w:val="04A0" w:firstRow="1" w:lastRow="0" w:firstColumn="1" w:lastColumn="0" w:noHBand="0" w:noVBand="1"/>
      </w:tblPr>
      <w:tblGrid>
        <w:gridCol w:w="709"/>
        <w:gridCol w:w="2554"/>
        <w:gridCol w:w="1702"/>
        <w:gridCol w:w="1560"/>
        <w:gridCol w:w="1702"/>
        <w:gridCol w:w="1418"/>
      </w:tblGrid>
      <w:tr w:rsidR="00AF56C1" w14:paraId="2147FC04"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72F58"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 п/п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FFDDE"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ФИО, дата рождения</w:t>
            </w:r>
          </w:p>
          <w:p w14:paraId="1BEAD849"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работника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8298F"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Место</w:t>
            </w:r>
          </w:p>
          <w:p w14:paraId="6BDF1FE6"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работы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7A94C"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Должность,</w:t>
            </w:r>
          </w:p>
          <w:p w14:paraId="1186B46F"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разряд</w:t>
            </w:r>
          </w:p>
          <w:p w14:paraId="77C4C868"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(категория)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945ED"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Номер, серия, дата выдачи документа, удостов-щего личность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C7096" w14:textId="77777777" w:rsidR="00AF56C1" w:rsidRDefault="00AF56C1" w:rsidP="004C7A89">
            <w:pPr>
              <w:pStyle w:val="a3"/>
              <w:tabs>
                <w:tab w:val="left" w:pos="0"/>
              </w:tabs>
              <w:ind w:left="0"/>
              <w:rPr>
                <w:rFonts w:ascii="Times New Roman" w:hAnsi="Times New Roman" w:cs="Times New Roman"/>
                <w:b/>
                <w:sz w:val="24"/>
                <w:szCs w:val="24"/>
              </w:rPr>
            </w:pPr>
            <w:r>
              <w:rPr>
                <w:rFonts w:ascii="Times New Roman" w:hAnsi="Times New Roman" w:cs="Times New Roman"/>
                <w:b/>
                <w:sz w:val="24"/>
                <w:szCs w:val="24"/>
              </w:rPr>
              <w:t>Примеча-ние</w:t>
            </w:r>
          </w:p>
        </w:tc>
      </w:tr>
      <w:tr w:rsidR="00AF56C1" w14:paraId="09E2C8EB"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BF0E7"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5CAC0"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FF2C0"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0A923"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56115"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A3368"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6</w:t>
            </w:r>
          </w:p>
        </w:tc>
      </w:tr>
      <w:tr w:rsidR="00AF56C1" w14:paraId="06E4B7A2"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29252" w14:textId="77777777" w:rsidR="00AF56C1" w:rsidRDefault="00AF56C1" w:rsidP="004C7A89">
            <w:pPr>
              <w:pStyle w:val="a3"/>
              <w:tabs>
                <w:tab w:val="left" w:pos="0"/>
              </w:tabs>
              <w:ind w:left="0"/>
              <w:rPr>
                <w:rFonts w:ascii="Times New Roman" w:hAnsi="Times New Roman" w:cs="Times New Roman"/>
                <w:sz w:val="26"/>
                <w:szCs w:val="26"/>
              </w:rPr>
            </w:pPr>
            <w:r>
              <w:rPr>
                <w:rFonts w:ascii="Times New Roman" w:hAnsi="Times New Roman" w:cs="Times New Roman"/>
                <w:sz w:val="26"/>
                <w:szCs w:val="26"/>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4416A" w14:textId="77777777" w:rsidR="00AF56C1" w:rsidRDefault="00AF56C1" w:rsidP="004C7A89">
            <w:pPr>
              <w:pStyle w:val="a3"/>
              <w:tabs>
                <w:tab w:val="left" w:pos="0"/>
              </w:tabs>
              <w:ind w:left="0"/>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E2905" w14:textId="77777777" w:rsidR="00AF56C1" w:rsidRDefault="00AF56C1" w:rsidP="004C7A89">
            <w:pPr>
              <w:pStyle w:val="a3"/>
              <w:tabs>
                <w:tab w:val="left" w:pos="0"/>
              </w:tabs>
              <w:ind w:left="0"/>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8706C" w14:textId="77777777" w:rsidR="00AF56C1" w:rsidRDefault="00AF56C1" w:rsidP="004C7A89">
            <w:pPr>
              <w:pStyle w:val="a3"/>
              <w:tabs>
                <w:tab w:val="left" w:pos="0"/>
              </w:tabs>
              <w:ind w:left="0"/>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DA8BE" w14:textId="77777777" w:rsidR="00AF56C1" w:rsidRDefault="00AF56C1" w:rsidP="004C7A89">
            <w:pPr>
              <w:pStyle w:val="a3"/>
              <w:tabs>
                <w:tab w:val="left" w:pos="0"/>
              </w:tabs>
              <w:ind w:left="0"/>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F3BC5" w14:textId="77777777" w:rsidR="00AF56C1" w:rsidRDefault="00AF56C1" w:rsidP="004C7A89">
            <w:pPr>
              <w:pStyle w:val="a3"/>
              <w:tabs>
                <w:tab w:val="left" w:pos="0"/>
              </w:tabs>
              <w:ind w:left="0"/>
              <w:rPr>
                <w:rFonts w:ascii="Times New Roman" w:hAnsi="Times New Roman" w:cs="Times New Roman"/>
                <w:sz w:val="28"/>
                <w:szCs w:val="28"/>
              </w:rPr>
            </w:pPr>
          </w:p>
        </w:tc>
      </w:tr>
      <w:tr w:rsidR="00AF56C1" w14:paraId="3FC9DB51"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564C5" w14:textId="77777777" w:rsidR="00AF56C1" w:rsidRDefault="00AF56C1" w:rsidP="004C7A89">
            <w:pPr>
              <w:pStyle w:val="a3"/>
              <w:tabs>
                <w:tab w:val="left" w:pos="0"/>
              </w:tabs>
              <w:ind w:left="0"/>
              <w:rPr>
                <w:rFonts w:ascii="Times New Roman" w:hAnsi="Times New Roman" w:cs="Times New Roman"/>
                <w:sz w:val="26"/>
                <w:szCs w:val="26"/>
              </w:rPr>
            </w:pPr>
            <w:r>
              <w:rPr>
                <w:rFonts w:ascii="Times New Roman" w:hAnsi="Times New Roman" w:cs="Times New Roman"/>
                <w:sz w:val="26"/>
                <w:szCs w:val="26"/>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A5C5" w14:textId="77777777" w:rsidR="00AF56C1" w:rsidRDefault="00AF56C1" w:rsidP="004C7A89">
            <w:pPr>
              <w:pStyle w:val="a3"/>
              <w:tabs>
                <w:tab w:val="left" w:pos="0"/>
              </w:tabs>
              <w:ind w:left="0"/>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F45FD" w14:textId="77777777" w:rsidR="00AF56C1" w:rsidRDefault="00AF56C1" w:rsidP="004C7A89">
            <w:pPr>
              <w:pStyle w:val="a3"/>
              <w:tabs>
                <w:tab w:val="left" w:pos="0"/>
              </w:tabs>
              <w:ind w:left="0"/>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CE96E" w14:textId="77777777" w:rsidR="00AF56C1" w:rsidRDefault="00AF56C1" w:rsidP="004C7A89">
            <w:pPr>
              <w:pStyle w:val="a3"/>
              <w:tabs>
                <w:tab w:val="left" w:pos="0"/>
              </w:tabs>
              <w:ind w:left="0"/>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3F7BB" w14:textId="77777777" w:rsidR="00AF56C1" w:rsidRDefault="00AF56C1" w:rsidP="004C7A89">
            <w:pPr>
              <w:pStyle w:val="a3"/>
              <w:tabs>
                <w:tab w:val="left" w:pos="0"/>
              </w:tabs>
              <w:ind w:left="0"/>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8173" w14:textId="77777777" w:rsidR="00AF56C1" w:rsidRDefault="00AF56C1" w:rsidP="004C7A89">
            <w:pPr>
              <w:pStyle w:val="a3"/>
              <w:tabs>
                <w:tab w:val="left" w:pos="0"/>
              </w:tabs>
              <w:ind w:left="0"/>
              <w:rPr>
                <w:rFonts w:ascii="Times New Roman" w:hAnsi="Times New Roman" w:cs="Times New Roman"/>
                <w:sz w:val="28"/>
                <w:szCs w:val="28"/>
              </w:rPr>
            </w:pPr>
          </w:p>
        </w:tc>
      </w:tr>
      <w:tr w:rsidR="00AF56C1" w14:paraId="64961E53"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F7F1E" w14:textId="77777777" w:rsidR="00AF56C1" w:rsidRDefault="00AF56C1" w:rsidP="004C7A89">
            <w:pPr>
              <w:pStyle w:val="a3"/>
              <w:tabs>
                <w:tab w:val="left" w:pos="0"/>
              </w:tabs>
              <w:ind w:left="0"/>
              <w:rPr>
                <w:rFonts w:ascii="Times New Roman" w:hAnsi="Times New Roman" w:cs="Times New Roman"/>
                <w:sz w:val="26"/>
                <w:szCs w:val="26"/>
              </w:rPr>
            </w:pPr>
            <w:r>
              <w:rPr>
                <w:rFonts w:ascii="Times New Roman" w:hAnsi="Times New Roman" w:cs="Times New Roman"/>
                <w:sz w:val="26"/>
                <w:szCs w:val="26"/>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6509" w14:textId="77777777" w:rsidR="00AF56C1" w:rsidRDefault="00AF56C1" w:rsidP="004C7A89">
            <w:pPr>
              <w:pStyle w:val="a3"/>
              <w:tabs>
                <w:tab w:val="left" w:pos="0"/>
              </w:tabs>
              <w:ind w:left="0"/>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DA85" w14:textId="77777777" w:rsidR="00AF56C1" w:rsidRDefault="00AF56C1" w:rsidP="004C7A89">
            <w:pPr>
              <w:pStyle w:val="a3"/>
              <w:tabs>
                <w:tab w:val="left" w:pos="0"/>
              </w:tabs>
              <w:ind w:left="0"/>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E866" w14:textId="77777777" w:rsidR="00AF56C1" w:rsidRDefault="00AF56C1" w:rsidP="004C7A89">
            <w:pPr>
              <w:pStyle w:val="a3"/>
              <w:tabs>
                <w:tab w:val="left" w:pos="0"/>
              </w:tabs>
              <w:ind w:left="0"/>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B60DA" w14:textId="77777777" w:rsidR="00AF56C1" w:rsidRDefault="00AF56C1" w:rsidP="004C7A89">
            <w:pPr>
              <w:pStyle w:val="a3"/>
              <w:tabs>
                <w:tab w:val="left" w:pos="0"/>
              </w:tabs>
              <w:ind w:left="0"/>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F7632" w14:textId="77777777" w:rsidR="00AF56C1" w:rsidRDefault="00AF56C1" w:rsidP="004C7A89">
            <w:pPr>
              <w:pStyle w:val="a3"/>
              <w:tabs>
                <w:tab w:val="left" w:pos="0"/>
              </w:tabs>
              <w:ind w:left="0"/>
              <w:rPr>
                <w:rFonts w:ascii="Times New Roman" w:hAnsi="Times New Roman" w:cs="Times New Roman"/>
                <w:sz w:val="28"/>
                <w:szCs w:val="28"/>
              </w:rPr>
            </w:pPr>
          </w:p>
        </w:tc>
      </w:tr>
    </w:tbl>
    <w:p w14:paraId="6E163EE6" w14:textId="77777777" w:rsidR="00AF56C1" w:rsidRDefault="00AF56C1" w:rsidP="00AF56C1">
      <w:pPr>
        <w:pStyle w:val="a3"/>
        <w:tabs>
          <w:tab w:val="left" w:pos="0"/>
        </w:tabs>
        <w:ind w:left="0"/>
        <w:rPr>
          <w:rFonts w:ascii="Times New Roman" w:hAnsi="Times New Roman" w:cs="Times New Roman"/>
          <w:sz w:val="28"/>
          <w:szCs w:val="28"/>
        </w:rPr>
      </w:pPr>
    </w:p>
    <w:p w14:paraId="6677FB35" w14:textId="77777777" w:rsidR="00AF56C1" w:rsidRDefault="00AF56C1" w:rsidP="00AF56C1">
      <w:pPr>
        <w:pStyle w:val="a3"/>
        <w:tabs>
          <w:tab w:val="left" w:pos="0"/>
        </w:tabs>
        <w:ind w:left="0"/>
        <w:jc w:val="both"/>
        <w:rPr>
          <w:rFonts w:ascii="Times New Roman" w:hAnsi="Times New Roman" w:cs="Times New Roman"/>
          <w:sz w:val="28"/>
          <w:szCs w:val="28"/>
        </w:rPr>
      </w:pPr>
    </w:p>
    <w:p w14:paraId="23ED119F" w14:textId="77777777" w:rsidR="00AF56C1" w:rsidRPr="00764CCA" w:rsidRDefault="00AF56C1" w:rsidP="00AF56C1">
      <w:pPr>
        <w:pStyle w:val="a3"/>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Примечание:</w:t>
      </w:r>
      <w:r>
        <w:rPr>
          <w:rFonts w:ascii="Times New Roman" w:hAnsi="Times New Roman" w:cs="Times New Roman"/>
          <w:sz w:val="24"/>
          <w:szCs w:val="24"/>
        </w:rPr>
        <w:t xml:space="preserve">  заявка оформляется за 3 дня до начала работ на фирменном бланке со всеми реквизитами и  предоставляется в Диспетчерскую службу ЦИТС за подписью руководителя  предприятия</w:t>
      </w:r>
      <w:r>
        <w:rPr>
          <w:rFonts w:ascii="Times New Roman" w:hAnsi="Times New Roman" w:cs="Times New Roman"/>
          <w:sz w:val="28"/>
          <w:szCs w:val="28"/>
        </w:rPr>
        <w:t xml:space="preserve"> и </w:t>
      </w:r>
      <w:r w:rsidRPr="00764CCA">
        <w:rPr>
          <w:rFonts w:ascii="Times New Roman" w:hAnsi="Times New Roman" w:cs="Times New Roman"/>
          <w:sz w:val="24"/>
          <w:szCs w:val="24"/>
        </w:rPr>
        <w:t xml:space="preserve">согласованием куратора договора                                        </w:t>
      </w:r>
    </w:p>
    <w:p w14:paraId="58C9D3C8" w14:textId="77777777" w:rsidR="00AF56C1" w:rsidRDefault="00AF56C1" w:rsidP="00AF56C1">
      <w:pPr>
        <w:pStyle w:val="1"/>
        <w:ind w:right="283"/>
        <w:jc w:val="both"/>
        <w:rPr>
          <w:szCs w:val="28"/>
        </w:rPr>
      </w:pPr>
      <w:r>
        <w:rPr>
          <w:sz w:val="24"/>
        </w:rPr>
        <w:lastRenderedPageBreak/>
        <w:t xml:space="preserve"> </w:t>
      </w:r>
      <w:r>
        <w:rPr>
          <w:szCs w:val="28"/>
        </w:rPr>
        <w:t>Тов._______________</w:t>
      </w:r>
    </w:p>
    <w:p w14:paraId="51CE8363" w14:textId="77777777" w:rsidR="00AF56C1" w:rsidRPr="00E42820" w:rsidRDefault="00AF56C1" w:rsidP="00AF56C1">
      <w:pPr>
        <w:pStyle w:val="1"/>
        <w:ind w:right="283"/>
        <w:jc w:val="both"/>
        <w:rPr>
          <w:sz w:val="24"/>
        </w:rPr>
      </w:pPr>
      <w:r>
        <w:rPr>
          <w:sz w:val="24"/>
        </w:rPr>
        <w:t xml:space="preserve"> Пропуск   разрешаю                                                                                    </w:t>
      </w:r>
      <w:r w:rsidRPr="00E42820">
        <w:rPr>
          <w:sz w:val="24"/>
        </w:rPr>
        <w:t>Приложение №</w:t>
      </w:r>
      <w:r>
        <w:rPr>
          <w:sz w:val="24"/>
        </w:rPr>
        <w:t xml:space="preserve"> 6а</w:t>
      </w:r>
    </w:p>
    <w:p w14:paraId="7A933DBC" w14:textId="77777777" w:rsidR="00AF56C1" w:rsidRPr="007705AD" w:rsidRDefault="00AF56C1" w:rsidP="00AF56C1">
      <w:pPr>
        <w:tabs>
          <w:tab w:val="left" w:pos="5954"/>
        </w:tabs>
        <w:jc w:val="both"/>
        <w:rPr>
          <w:rFonts w:ascii="Times New Roman" w:hAnsi="Times New Roman" w:cs="Times New Roman"/>
          <w:sz w:val="20"/>
          <w:szCs w:val="20"/>
        </w:rPr>
      </w:pPr>
      <w:r>
        <w:rPr>
          <w:rFonts w:ascii="Times New Roman" w:hAnsi="Times New Roman" w:cs="Times New Roman"/>
        </w:rPr>
        <w:t>с «___»_______ 20__г. по «___»_______ 20__г.</w:t>
      </w:r>
    </w:p>
    <w:p w14:paraId="7DB44E27" w14:textId="77777777" w:rsidR="00AF56C1" w:rsidRPr="004C2743" w:rsidRDefault="00AF56C1" w:rsidP="00AF56C1">
      <w:pPr>
        <w:tabs>
          <w:tab w:val="left" w:pos="5954"/>
        </w:tabs>
        <w:jc w:val="both"/>
        <w:rPr>
          <w:rFonts w:ascii="Times New Roman" w:hAnsi="Times New Roman" w:cs="Times New Roman"/>
        </w:rPr>
      </w:pPr>
      <w:r>
        <w:rPr>
          <w:rFonts w:ascii="Times New Roman" w:hAnsi="Times New Roman" w:cs="Times New Roman"/>
        </w:rPr>
        <w:t xml:space="preserve">                                                                                                                         </w:t>
      </w:r>
    </w:p>
    <w:p w14:paraId="09272DED" w14:textId="77777777" w:rsidR="00AF56C1" w:rsidRPr="00B96ED4" w:rsidRDefault="00AF56C1" w:rsidP="00AF56C1">
      <w:pPr>
        <w:keepNext/>
        <w:ind w:right="283"/>
        <w:jc w:val="both"/>
        <w:outlineLvl w:val="0"/>
        <w:rPr>
          <w:rFonts w:ascii="Times New Roman" w:hAnsi="Times New Roman" w:cs="Times New Roman"/>
        </w:rPr>
      </w:pPr>
      <w:r w:rsidRPr="00B96ED4">
        <w:rPr>
          <w:rFonts w:ascii="Times New Roman" w:hAnsi="Times New Roman" w:cs="Times New Roman"/>
        </w:rPr>
        <w:t>_______________</w:t>
      </w:r>
      <w:r>
        <w:rPr>
          <w:rFonts w:ascii="Times New Roman" w:hAnsi="Times New Roman" w:cs="Times New Roman"/>
        </w:rPr>
        <w:t>________________</w:t>
      </w:r>
      <w:r w:rsidRPr="00B96ED4">
        <w:rPr>
          <w:rFonts w:ascii="Times New Roman" w:hAnsi="Times New Roman" w:cs="Times New Roman"/>
        </w:rPr>
        <w:t xml:space="preserve">В.В.Клыков   </w:t>
      </w:r>
    </w:p>
    <w:p w14:paraId="3F198509" w14:textId="77777777" w:rsidR="00AF56C1" w:rsidRPr="00B96ED4" w:rsidRDefault="00AF56C1" w:rsidP="00AF56C1">
      <w:pPr>
        <w:keepNext/>
        <w:ind w:right="283"/>
        <w:jc w:val="both"/>
        <w:outlineLvl w:val="0"/>
        <w:rPr>
          <w:rFonts w:ascii="Times New Roman" w:eastAsia="Times New Roman" w:hAnsi="Times New Roman" w:cs="Times New Roman"/>
          <w:sz w:val="28"/>
          <w:szCs w:val="28"/>
        </w:rPr>
      </w:pPr>
      <w:r w:rsidRPr="00B96ED4">
        <w:rPr>
          <w:rFonts w:ascii="Times New Roman" w:hAnsi="Times New Roman" w:cs="Times New Roman"/>
        </w:rPr>
        <w:t>«___»___________ 20__г.  ____ часов ____ мин.</w:t>
      </w:r>
    </w:p>
    <w:p w14:paraId="51117CFD" w14:textId="77777777" w:rsidR="00AF56C1" w:rsidRPr="006B6FAB" w:rsidRDefault="00AF56C1" w:rsidP="00AF56C1">
      <w:pPr>
        <w:keepNext/>
        <w:ind w:right="283"/>
        <w:jc w:val="both"/>
        <w:outlineLvl w:val="0"/>
        <w:rPr>
          <w:rFonts w:ascii="Times New Roman" w:eastAsia="Times New Roman" w:hAnsi="Times New Roman" w:cs="Times New Roman"/>
          <w:sz w:val="28"/>
          <w:szCs w:val="28"/>
        </w:rPr>
      </w:pPr>
    </w:p>
    <w:p w14:paraId="26F4E422" w14:textId="77777777" w:rsidR="00AF56C1" w:rsidRPr="006B6FAB" w:rsidRDefault="00AF56C1" w:rsidP="00AF56C1">
      <w:pPr>
        <w:keepNext/>
        <w:ind w:right="283"/>
        <w:jc w:val="both"/>
        <w:outlineLvl w:val="0"/>
        <w:rPr>
          <w:rFonts w:ascii="Times New Roman" w:eastAsia="Times New Roman" w:hAnsi="Times New Roman" w:cs="Times New Roman"/>
          <w:sz w:val="28"/>
          <w:szCs w:val="28"/>
        </w:rPr>
      </w:pPr>
      <w:r w:rsidRPr="006B6FAB">
        <w:rPr>
          <w:rFonts w:ascii="Times New Roman" w:eastAsia="Times New Roman" w:hAnsi="Times New Roman" w:cs="Times New Roman"/>
          <w:sz w:val="28"/>
          <w:szCs w:val="28"/>
        </w:rPr>
        <w:t xml:space="preserve"> </w:t>
      </w:r>
      <w:r w:rsidRPr="006B6FAB">
        <w:rPr>
          <w:rFonts w:ascii="Times New Roman" w:eastAsia="Times New Roman" w:hAnsi="Times New Roman" w:cs="Times New Roman"/>
        </w:rPr>
        <w:t xml:space="preserve">                                                                                                     </w:t>
      </w:r>
      <w:r w:rsidRPr="006B6FAB">
        <w:rPr>
          <w:rFonts w:ascii="Times New Roman" w:eastAsia="Times New Roman" w:hAnsi="Times New Roman" w:cs="Times New Roman"/>
          <w:b/>
          <w:u w:val="single"/>
        </w:rPr>
        <w:t xml:space="preserve"> </w:t>
      </w:r>
      <w:r w:rsidRPr="006B6FAB">
        <w:rPr>
          <w:rFonts w:ascii="Times New Roman" w:eastAsia="Times New Roman" w:hAnsi="Times New Roman" w:cs="Times New Roman"/>
          <w:sz w:val="28"/>
          <w:szCs w:val="28"/>
        </w:rPr>
        <w:t xml:space="preserve">                                                                  </w:t>
      </w:r>
    </w:p>
    <w:p w14:paraId="1BE0A73F" w14:textId="77777777" w:rsidR="00AF56C1"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 xml:space="preserve">                                                                                  Заместителю генерального  </w:t>
      </w:r>
      <w:r>
        <w:rPr>
          <w:rFonts w:ascii="Times New Roman" w:hAnsi="Times New Roman" w:cs="Times New Roman"/>
          <w:sz w:val="26"/>
          <w:szCs w:val="26"/>
        </w:rPr>
        <w:t xml:space="preserve">                      </w:t>
      </w:r>
    </w:p>
    <w:p w14:paraId="147CECE3" w14:textId="77777777" w:rsidR="00AF56C1" w:rsidRPr="006B6FAB" w:rsidRDefault="00AF56C1" w:rsidP="00AF56C1">
      <w:pPr>
        <w:jc w:val="both"/>
        <w:rPr>
          <w:rFonts w:ascii="Times New Roman" w:hAnsi="Times New Roman" w:cs="Times New Roman"/>
          <w:sz w:val="26"/>
          <w:szCs w:val="26"/>
        </w:rPr>
      </w:pPr>
      <w:r>
        <w:rPr>
          <w:rFonts w:ascii="Times New Roman" w:hAnsi="Times New Roman" w:cs="Times New Roman"/>
          <w:sz w:val="26"/>
          <w:szCs w:val="26"/>
        </w:rPr>
        <w:t xml:space="preserve">                                                                                  </w:t>
      </w:r>
      <w:r w:rsidRPr="006B6FAB">
        <w:rPr>
          <w:rFonts w:ascii="Times New Roman" w:hAnsi="Times New Roman" w:cs="Times New Roman"/>
          <w:sz w:val="26"/>
          <w:szCs w:val="26"/>
        </w:rPr>
        <w:t xml:space="preserve">директора                               </w:t>
      </w:r>
    </w:p>
    <w:p w14:paraId="17988181" w14:textId="77777777" w:rsidR="00AF56C1" w:rsidRPr="0039633C" w:rsidRDefault="00AF56C1" w:rsidP="00AF56C1">
      <w:pPr>
        <w:jc w:val="both"/>
        <w:rPr>
          <w:rFonts w:ascii="Times New Roman" w:hAnsi="Times New Roman" w:cs="Times New Roman"/>
          <w:sz w:val="24"/>
          <w:szCs w:val="24"/>
        </w:rPr>
      </w:pPr>
      <w:r w:rsidRPr="0039633C">
        <w:rPr>
          <w:rFonts w:ascii="Times New Roman" w:hAnsi="Times New Roman" w:cs="Times New Roman"/>
          <w:sz w:val="24"/>
          <w:szCs w:val="24"/>
        </w:rPr>
        <w:t xml:space="preserve">                                                                                  АО «</w:t>
      </w:r>
      <w:r w:rsidR="000B483C">
        <w:rPr>
          <w:rFonts w:ascii="Times New Roman" w:hAnsi="Times New Roman" w:cs="Times New Roman"/>
          <w:sz w:val="24"/>
          <w:szCs w:val="24"/>
        </w:rPr>
        <w:t>ПРЕОБРАЖЕНСКНЕФТЬ</w:t>
      </w:r>
      <w:r w:rsidRPr="0039633C">
        <w:rPr>
          <w:rFonts w:ascii="Times New Roman" w:hAnsi="Times New Roman" w:cs="Times New Roman"/>
          <w:sz w:val="24"/>
          <w:szCs w:val="24"/>
        </w:rPr>
        <w:t xml:space="preserve">»                                                                                                 </w:t>
      </w:r>
    </w:p>
    <w:p w14:paraId="50ACFED0" w14:textId="77777777" w:rsidR="00AF56C1" w:rsidRPr="006B6FAB" w:rsidRDefault="00AF56C1" w:rsidP="00AF56C1">
      <w:pPr>
        <w:jc w:val="both"/>
        <w:rPr>
          <w:rFonts w:ascii="Times New Roman" w:hAnsi="Times New Roman" w:cs="Times New Roman"/>
          <w:sz w:val="26"/>
          <w:szCs w:val="26"/>
        </w:rPr>
      </w:pPr>
      <w:r>
        <w:rPr>
          <w:rFonts w:ascii="Times New Roman" w:hAnsi="Times New Roman" w:cs="Times New Roman"/>
          <w:sz w:val="26"/>
          <w:szCs w:val="26"/>
        </w:rPr>
        <w:t xml:space="preserve">                                                                                  </w:t>
      </w:r>
      <w:r w:rsidRPr="006B6FAB">
        <w:rPr>
          <w:rFonts w:ascii="Times New Roman" w:hAnsi="Times New Roman" w:cs="Times New Roman"/>
          <w:sz w:val="26"/>
          <w:szCs w:val="26"/>
        </w:rPr>
        <w:t xml:space="preserve">по безопасности </w:t>
      </w:r>
    </w:p>
    <w:p w14:paraId="17B8604F"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 xml:space="preserve">                                                                                  Клыкову В.В.</w:t>
      </w:r>
    </w:p>
    <w:p w14:paraId="17537C03"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 xml:space="preserve">                                                    </w:t>
      </w:r>
    </w:p>
    <w:p w14:paraId="78C9333D" w14:textId="77777777" w:rsidR="00AF56C1" w:rsidRPr="006B6FAB" w:rsidRDefault="00AF56C1" w:rsidP="00AF56C1">
      <w:pPr>
        <w:rPr>
          <w:rFonts w:ascii="Times New Roman" w:hAnsi="Times New Roman" w:cs="Times New Roman"/>
          <w:b/>
          <w:sz w:val="26"/>
          <w:szCs w:val="26"/>
        </w:rPr>
      </w:pPr>
      <w:r>
        <w:rPr>
          <w:rFonts w:ascii="Times New Roman" w:hAnsi="Times New Roman" w:cs="Times New Roman"/>
          <w:b/>
          <w:sz w:val="26"/>
          <w:szCs w:val="26"/>
        </w:rPr>
        <w:t>ДОПОЛНИТЕЛЬНАЯ</w:t>
      </w:r>
      <w:r w:rsidRPr="006B6FAB">
        <w:rPr>
          <w:rFonts w:ascii="Times New Roman" w:hAnsi="Times New Roman" w:cs="Times New Roman"/>
          <w:b/>
          <w:sz w:val="26"/>
          <w:szCs w:val="26"/>
        </w:rPr>
        <w:t xml:space="preserve"> З А Я В К А</w:t>
      </w:r>
    </w:p>
    <w:p w14:paraId="59BF952F" w14:textId="77777777" w:rsidR="00AF56C1" w:rsidRDefault="00AF56C1" w:rsidP="00AF56C1">
      <w:pPr>
        <w:rPr>
          <w:rFonts w:ascii="Times New Roman" w:hAnsi="Times New Roman" w:cs="Times New Roman"/>
          <w:b/>
          <w:sz w:val="26"/>
          <w:szCs w:val="26"/>
        </w:rPr>
      </w:pPr>
      <w:r w:rsidRPr="006B6FAB">
        <w:rPr>
          <w:rFonts w:ascii="Times New Roman" w:hAnsi="Times New Roman" w:cs="Times New Roman"/>
          <w:b/>
          <w:sz w:val="26"/>
          <w:szCs w:val="26"/>
        </w:rPr>
        <w:t>на оформление  списочного  пропуска для лиц</w:t>
      </w:r>
    </w:p>
    <w:p w14:paraId="25CB06D0" w14:textId="77777777" w:rsidR="00AF56C1" w:rsidRPr="006B6FAB" w:rsidRDefault="00AF56C1" w:rsidP="00AF56C1">
      <w:pPr>
        <w:rPr>
          <w:rFonts w:ascii="Times New Roman" w:hAnsi="Times New Roman" w:cs="Times New Roman"/>
          <w:b/>
          <w:sz w:val="26"/>
          <w:szCs w:val="26"/>
        </w:rPr>
      </w:pPr>
      <w:r>
        <w:rPr>
          <w:rFonts w:ascii="Times New Roman" w:hAnsi="Times New Roman" w:cs="Times New Roman"/>
          <w:b/>
          <w:sz w:val="26"/>
          <w:szCs w:val="26"/>
        </w:rPr>
        <w:t>к  ЗАЯВКЕ от «___»________201__г.</w:t>
      </w:r>
    </w:p>
    <w:p w14:paraId="78D13220" w14:textId="77777777" w:rsidR="00AF56C1" w:rsidRPr="006B6FAB" w:rsidRDefault="00AF56C1" w:rsidP="00AF56C1">
      <w:pPr>
        <w:rPr>
          <w:rFonts w:ascii="Times New Roman" w:hAnsi="Times New Roman" w:cs="Times New Roman"/>
          <w:b/>
          <w:sz w:val="26"/>
          <w:szCs w:val="26"/>
        </w:rPr>
      </w:pPr>
    </w:p>
    <w:p w14:paraId="0C7CEA4B" w14:textId="77777777" w:rsidR="00AF56C1" w:rsidRPr="006B6FAB" w:rsidRDefault="00AF56C1" w:rsidP="00AF56C1">
      <w:pPr>
        <w:jc w:val="both"/>
        <w:rPr>
          <w:rFonts w:ascii="Times New Roman" w:hAnsi="Times New Roman" w:cs="Times New Roman"/>
          <w:b/>
          <w:sz w:val="26"/>
          <w:szCs w:val="26"/>
        </w:rPr>
      </w:pPr>
      <w:r w:rsidRPr="006B6FAB">
        <w:rPr>
          <w:rFonts w:ascii="Times New Roman" w:hAnsi="Times New Roman" w:cs="Times New Roman"/>
          <w:b/>
          <w:sz w:val="26"/>
          <w:szCs w:val="26"/>
        </w:rPr>
        <w:t xml:space="preserve">                                                ОСНОВАНИЕ: Договор №______ от _________</w:t>
      </w:r>
    </w:p>
    <w:p w14:paraId="2F34EBAE" w14:textId="77777777" w:rsidR="00AF56C1" w:rsidRPr="006B6FAB" w:rsidRDefault="00AF56C1" w:rsidP="00AF56C1">
      <w:pPr>
        <w:jc w:val="both"/>
        <w:rPr>
          <w:rFonts w:ascii="Times New Roman" w:hAnsi="Times New Roman" w:cs="Times New Roman"/>
          <w:sz w:val="26"/>
          <w:szCs w:val="26"/>
        </w:rPr>
      </w:pPr>
    </w:p>
    <w:p w14:paraId="1C42410A"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В связи с выполнением  _________________</w:t>
      </w:r>
      <w:r>
        <w:rPr>
          <w:rFonts w:ascii="Times New Roman" w:hAnsi="Times New Roman" w:cs="Times New Roman"/>
          <w:sz w:val="26"/>
          <w:szCs w:val="26"/>
        </w:rPr>
        <w:t>_______</w:t>
      </w:r>
      <w:r w:rsidRPr="006B6FAB">
        <w:rPr>
          <w:rFonts w:ascii="Times New Roman" w:hAnsi="Times New Roman" w:cs="Times New Roman"/>
          <w:sz w:val="26"/>
          <w:szCs w:val="26"/>
        </w:rPr>
        <w:t>___________________________</w:t>
      </w:r>
    </w:p>
    <w:p w14:paraId="34C5D368" w14:textId="77777777" w:rsidR="00AF56C1" w:rsidRPr="006B6FAB" w:rsidRDefault="00AF56C1" w:rsidP="00AF56C1">
      <w:pPr>
        <w:jc w:val="both"/>
        <w:rPr>
          <w:rFonts w:ascii="Times New Roman" w:hAnsi="Times New Roman" w:cs="Times New Roman"/>
          <w:sz w:val="18"/>
          <w:szCs w:val="18"/>
        </w:rPr>
      </w:pPr>
      <w:r w:rsidRPr="006B6FAB">
        <w:rPr>
          <w:rFonts w:ascii="Times New Roman" w:hAnsi="Times New Roman" w:cs="Times New Roman"/>
          <w:sz w:val="26"/>
          <w:szCs w:val="26"/>
        </w:rPr>
        <w:t xml:space="preserve">                                                            </w:t>
      </w:r>
      <w:r w:rsidRPr="006B6FAB">
        <w:rPr>
          <w:rFonts w:ascii="Times New Roman" w:hAnsi="Times New Roman" w:cs="Times New Roman"/>
          <w:sz w:val="18"/>
          <w:szCs w:val="18"/>
        </w:rPr>
        <w:t xml:space="preserve">(указать вид выполняемой работы, услуги) </w:t>
      </w:r>
    </w:p>
    <w:p w14:paraId="244C0E28"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прошу оформить  списочный  пропуск  _____________________________ для проезда</w:t>
      </w:r>
    </w:p>
    <w:p w14:paraId="14C7D20D" w14:textId="77777777" w:rsidR="00AF56C1" w:rsidRPr="006B6FAB" w:rsidRDefault="00AF56C1" w:rsidP="00AF56C1">
      <w:pPr>
        <w:jc w:val="both"/>
        <w:rPr>
          <w:rFonts w:ascii="Times New Roman" w:hAnsi="Times New Roman" w:cs="Times New Roman"/>
          <w:sz w:val="18"/>
          <w:szCs w:val="18"/>
        </w:rPr>
      </w:pPr>
      <w:r w:rsidRPr="006B6FAB">
        <w:rPr>
          <w:rFonts w:ascii="Times New Roman" w:hAnsi="Times New Roman" w:cs="Times New Roman"/>
          <w:sz w:val="18"/>
          <w:szCs w:val="18"/>
        </w:rPr>
        <w:t xml:space="preserve">                                                                                                           (наименование  подрядной организации)</w:t>
      </w:r>
    </w:p>
    <w:p w14:paraId="50D1F511" w14:textId="77777777" w:rsidR="00AF56C1" w:rsidRPr="006B6FAB" w:rsidRDefault="00AF56C1" w:rsidP="00AF56C1">
      <w:pPr>
        <w:jc w:val="both"/>
        <w:rPr>
          <w:rFonts w:ascii="Times New Roman" w:hAnsi="Times New Roman" w:cs="Times New Roman"/>
          <w:sz w:val="26"/>
          <w:szCs w:val="26"/>
        </w:rPr>
      </w:pPr>
      <w:r>
        <w:rPr>
          <w:rFonts w:ascii="Times New Roman" w:hAnsi="Times New Roman" w:cs="Times New Roman"/>
          <w:b/>
          <w:sz w:val="26"/>
          <w:szCs w:val="26"/>
        </w:rPr>
        <w:t xml:space="preserve">на объекты </w:t>
      </w:r>
      <w:r w:rsidRPr="00332B0D">
        <w:rPr>
          <w:rFonts w:ascii="Times New Roman" w:hAnsi="Times New Roman" w:cs="Times New Roman"/>
          <w:b/>
        </w:rPr>
        <w:t>АО «</w:t>
      </w:r>
      <w:r w:rsidR="000B483C">
        <w:rPr>
          <w:rFonts w:ascii="Times New Roman" w:hAnsi="Times New Roman" w:cs="Times New Roman"/>
          <w:b/>
        </w:rPr>
        <w:t>ПРЕОБРАЖЕНСКНЕФТЬ</w:t>
      </w:r>
      <w:r w:rsidRPr="00332B0D">
        <w:rPr>
          <w:rFonts w:ascii="Times New Roman" w:hAnsi="Times New Roman" w:cs="Times New Roman"/>
          <w:b/>
        </w:rPr>
        <w:t>»</w:t>
      </w:r>
      <w:r w:rsidRPr="00332B0D">
        <w:rPr>
          <w:rFonts w:ascii="Times New Roman" w:hAnsi="Times New Roman" w:cs="Times New Roman"/>
          <w:b/>
          <w:sz w:val="26"/>
          <w:szCs w:val="26"/>
        </w:rPr>
        <w:t>:</w:t>
      </w:r>
      <w:r w:rsidRPr="006B6FAB">
        <w:rPr>
          <w:rFonts w:ascii="Times New Roman" w:hAnsi="Times New Roman" w:cs="Times New Roman"/>
          <w:sz w:val="26"/>
          <w:szCs w:val="26"/>
        </w:rPr>
        <w:t xml:space="preserve"> Колганского месторождения   (ПНН-8,    УПСВ, ДНС-1, на скважину(ы) №___________, ГЗУ  №_______,   участок   ЛЭП,  трубопровода),   ННК  на   ст. Сакмарская;</w:t>
      </w:r>
    </w:p>
    <w:p w14:paraId="21B37DCC" w14:textId="77777777" w:rsidR="00AF56C1" w:rsidRDefault="00AF56C1" w:rsidP="00AF56C1">
      <w:pPr>
        <w:jc w:val="both"/>
        <w:rPr>
          <w:rFonts w:ascii="Times New Roman" w:hAnsi="Times New Roman" w:cs="Times New Roman"/>
          <w:sz w:val="26"/>
          <w:szCs w:val="26"/>
        </w:rPr>
      </w:pPr>
      <w:r>
        <w:rPr>
          <w:rFonts w:ascii="Times New Roman" w:hAnsi="Times New Roman" w:cs="Times New Roman"/>
          <w:b/>
          <w:sz w:val="26"/>
          <w:szCs w:val="26"/>
        </w:rPr>
        <w:t xml:space="preserve">на объекты </w:t>
      </w:r>
      <w:r w:rsidRPr="006B6FAB">
        <w:rPr>
          <w:rFonts w:ascii="Times New Roman" w:hAnsi="Times New Roman" w:cs="Times New Roman"/>
          <w:b/>
          <w:sz w:val="26"/>
          <w:szCs w:val="26"/>
        </w:rPr>
        <w:t>АО «Ойлгазтэт»</w:t>
      </w:r>
      <w:r w:rsidRPr="006B6FAB">
        <w:rPr>
          <w:rFonts w:ascii="Times New Roman" w:hAnsi="Times New Roman" w:cs="Times New Roman"/>
          <w:sz w:val="26"/>
          <w:szCs w:val="26"/>
        </w:rPr>
        <w:t>: Ашировское месторождение (ПНН/скв.200,  скв</w:t>
      </w:r>
      <w:r>
        <w:rPr>
          <w:rFonts w:ascii="Times New Roman" w:hAnsi="Times New Roman" w:cs="Times New Roman"/>
          <w:sz w:val="26"/>
          <w:szCs w:val="26"/>
        </w:rPr>
        <w:t>ажины №__________________________________________________________)</w:t>
      </w:r>
    </w:p>
    <w:p w14:paraId="7DEDAECE" w14:textId="77777777" w:rsidR="00AF56C1" w:rsidRPr="00017D09" w:rsidRDefault="00AF56C1" w:rsidP="00AF56C1">
      <w:pPr>
        <w:rPr>
          <w:rFonts w:ascii="Times New Roman" w:hAnsi="Times New Roman" w:cs="Times New Roman"/>
        </w:rPr>
      </w:pPr>
      <w:r>
        <w:rPr>
          <w:rFonts w:ascii="Times New Roman" w:hAnsi="Times New Roman" w:cs="Times New Roman"/>
        </w:rPr>
        <w:t>(необходимо указать)</w:t>
      </w:r>
    </w:p>
    <w:p w14:paraId="225821C7" w14:textId="77777777" w:rsidR="00AF56C1" w:rsidRDefault="00AF56C1" w:rsidP="00AF56C1">
      <w:pPr>
        <w:jc w:val="both"/>
        <w:rPr>
          <w:rFonts w:ascii="Times New Roman" w:hAnsi="Times New Roman" w:cs="Times New Roman"/>
          <w:sz w:val="26"/>
          <w:szCs w:val="26"/>
        </w:rPr>
      </w:pPr>
      <w:r w:rsidRPr="003F1991">
        <w:rPr>
          <w:rFonts w:ascii="Times New Roman" w:hAnsi="Times New Roman" w:cs="Times New Roman"/>
          <w:b/>
          <w:sz w:val="26"/>
          <w:szCs w:val="26"/>
        </w:rPr>
        <w:t>на объекты ООО «ГЕОПРОГРЕСС»</w:t>
      </w:r>
      <w:r>
        <w:rPr>
          <w:rFonts w:ascii="Times New Roman" w:hAnsi="Times New Roman" w:cs="Times New Roman"/>
          <w:sz w:val="26"/>
          <w:szCs w:val="26"/>
        </w:rPr>
        <w:t xml:space="preserve"> : Александровское, Олимпийское, Моховое, Утяевское  месторождения (ПНН, скважины№_____________________________)</w:t>
      </w:r>
      <w:r w:rsidRPr="006B6FAB">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2A149C65" w14:textId="77777777" w:rsidR="00AF56C1" w:rsidRPr="006B6FAB" w:rsidRDefault="00AF56C1" w:rsidP="00AF56C1">
      <w:pPr>
        <w:jc w:val="both"/>
        <w:rPr>
          <w:rFonts w:ascii="Times New Roman" w:hAnsi="Times New Roman" w:cs="Times New Roman"/>
          <w:sz w:val="18"/>
          <w:szCs w:val="18"/>
        </w:rPr>
      </w:pPr>
      <w:r>
        <w:rPr>
          <w:rFonts w:ascii="Times New Roman" w:hAnsi="Times New Roman" w:cs="Times New Roman"/>
          <w:sz w:val="26"/>
          <w:szCs w:val="26"/>
        </w:rPr>
        <w:t xml:space="preserve">                                                                </w:t>
      </w:r>
      <w:r w:rsidRPr="006B6FAB">
        <w:rPr>
          <w:rFonts w:ascii="Times New Roman" w:hAnsi="Times New Roman" w:cs="Times New Roman"/>
          <w:sz w:val="18"/>
          <w:szCs w:val="18"/>
        </w:rPr>
        <w:t xml:space="preserve">(необходимое   </w:t>
      </w:r>
      <w:r>
        <w:rPr>
          <w:rFonts w:ascii="Times New Roman" w:hAnsi="Times New Roman" w:cs="Times New Roman"/>
          <w:sz w:val="18"/>
          <w:szCs w:val="18"/>
        </w:rPr>
        <w:t>указать</w:t>
      </w:r>
      <w:r w:rsidRPr="006B6FAB">
        <w:rPr>
          <w:rFonts w:ascii="Times New Roman" w:hAnsi="Times New Roman" w:cs="Times New Roman"/>
          <w:sz w:val="18"/>
          <w:szCs w:val="18"/>
        </w:rPr>
        <w:t>)</w:t>
      </w:r>
    </w:p>
    <w:p w14:paraId="73C0A502"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на период  с __________________________  по  __________</w:t>
      </w:r>
      <w:r>
        <w:rPr>
          <w:rFonts w:ascii="Times New Roman" w:hAnsi="Times New Roman" w:cs="Times New Roman"/>
          <w:sz w:val="26"/>
          <w:szCs w:val="26"/>
        </w:rPr>
        <w:t>___</w:t>
      </w:r>
      <w:r w:rsidRPr="006B6FAB">
        <w:rPr>
          <w:rFonts w:ascii="Times New Roman" w:hAnsi="Times New Roman" w:cs="Times New Roman"/>
          <w:sz w:val="26"/>
          <w:szCs w:val="26"/>
        </w:rPr>
        <w:t>_______________</w:t>
      </w:r>
    </w:p>
    <w:p w14:paraId="40872128"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 xml:space="preserve">на следующих работников:  </w:t>
      </w:r>
    </w:p>
    <w:p w14:paraId="1B0FD6DF" w14:textId="77777777" w:rsidR="00AF56C1" w:rsidRPr="006B6FAB" w:rsidRDefault="00AF56C1" w:rsidP="00AF56C1">
      <w:pPr>
        <w:jc w:val="both"/>
        <w:rPr>
          <w:rFonts w:ascii="Times New Roman" w:hAnsi="Times New Roman" w:cs="Times New Roman"/>
          <w:sz w:val="26"/>
          <w:szCs w:val="26"/>
        </w:rPr>
      </w:pPr>
    </w:p>
    <w:tbl>
      <w:tblPr>
        <w:tblStyle w:val="a7"/>
        <w:tblW w:w="9645" w:type="dxa"/>
        <w:tblInd w:w="108" w:type="dxa"/>
        <w:tblLayout w:type="fixed"/>
        <w:tblLook w:val="04A0" w:firstRow="1" w:lastRow="0" w:firstColumn="1" w:lastColumn="0" w:noHBand="0" w:noVBand="1"/>
      </w:tblPr>
      <w:tblGrid>
        <w:gridCol w:w="709"/>
        <w:gridCol w:w="2554"/>
        <w:gridCol w:w="1702"/>
        <w:gridCol w:w="1560"/>
        <w:gridCol w:w="1702"/>
        <w:gridCol w:w="1418"/>
      </w:tblGrid>
      <w:tr w:rsidR="00AF56C1" w:rsidRPr="006B6FAB" w14:paraId="0FA22181"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2EC99"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 п/п</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B7D46"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ФИО</w:t>
            </w:r>
          </w:p>
          <w:p w14:paraId="4F71E283" w14:textId="77777777" w:rsidR="00AF56C1" w:rsidRPr="006B6FAB" w:rsidRDefault="00AF56C1" w:rsidP="004C7A89">
            <w:pPr>
              <w:tabs>
                <w:tab w:val="left" w:pos="0"/>
              </w:tabs>
              <w:contextualSpacing/>
              <w:rPr>
                <w:rFonts w:ascii="Times New Roman" w:hAnsi="Times New Roman" w:cs="Times New Roman"/>
                <w:b/>
              </w:rPr>
            </w:pPr>
            <w:r>
              <w:rPr>
                <w:rFonts w:ascii="Times New Roman" w:hAnsi="Times New Roman" w:cs="Times New Roman"/>
                <w:b/>
              </w:rPr>
              <w:t>р</w:t>
            </w:r>
            <w:r w:rsidRPr="006B6FAB">
              <w:rPr>
                <w:rFonts w:ascii="Times New Roman" w:hAnsi="Times New Roman" w:cs="Times New Roman"/>
                <w:b/>
              </w:rPr>
              <w:t>аботника</w:t>
            </w:r>
            <w:r>
              <w:rPr>
                <w:rFonts w:ascii="Times New Roman" w:hAnsi="Times New Roman" w:cs="Times New Roman"/>
                <w:b/>
              </w:rPr>
              <w:t>, дата рождения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B8DA2"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Место</w:t>
            </w:r>
          </w:p>
          <w:p w14:paraId="59457C15"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работы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6119C"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Должность,</w:t>
            </w:r>
          </w:p>
          <w:p w14:paraId="38CE81A9"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разряд</w:t>
            </w:r>
          </w:p>
          <w:p w14:paraId="65511120"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(категория)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AE591" w14:textId="77777777" w:rsidR="00AF56C1" w:rsidRPr="006B6FAB" w:rsidRDefault="00AF56C1" w:rsidP="004C7A89">
            <w:pPr>
              <w:tabs>
                <w:tab w:val="left" w:pos="0"/>
              </w:tabs>
              <w:contextualSpacing/>
              <w:rPr>
                <w:rFonts w:ascii="Times New Roman" w:hAnsi="Times New Roman" w:cs="Times New Roman"/>
                <w:b/>
              </w:rPr>
            </w:pPr>
            <w:r>
              <w:rPr>
                <w:rFonts w:ascii="Times New Roman" w:hAnsi="Times New Roman" w:cs="Times New Roman"/>
                <w:b/>
              </w:rPr>
              <w:t>Номер, серия, дата выдачи д</w:t>
            </w:r>
            <w:r w:rsidRPr="006B6FAB">
              <w:rPr>
                <w:rFonts w:ascii="Times New Roman" w:hAnsi="Times New Roman" w:cs="Times New Roman"/>
                <w:b/>
              </w:rPr>
              <w:t>окумент</w:t>
            </w:r>
            <w:r>
              <w:rPr>
                <w:rFonts w:ascii="Times New Roman" w:hAnsi="Times New Roman" w:cs="Times New Roman"/>
                <w:b/>
              </w:rPr>
              <w:t>а, удостов-щего</w:t>
            </w:r>
            <w:r w:rsidRPr="006B6FAB">
              <w:rPr>
                <w:rFonts w:ascii="Times New Roman" w:hAnsi="Times New Roman" w:cs="Times New Roman"/>
                <w:b/>
              </w:rPr>
              <w:t xml:space="preserve"> личность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5EFED" w14:textId="77777777" w:rsidR="00AF56C1" w:rsidRPr="006B6FAB" w:rsidRDefault="00AF56C1" w:rsidP="004C7A89">
            <w:pPr>
              <w:tabs>
                <w:tab w:val="left" w:pos="0"/>
              </w:tabs>
              <w:contextualSpacing/>
              <w:rPr>
                <w:rFonts w:ascii="Times New Roman" w:hAnsi="Times New Roman" w:cs="Times New Roman"/>
                <w:b/>
              </w:rPr>
            </w:pPr>
            <w:r w:rsidRPr="006B6FAB">
              <w:rPr>
                <w:rFonts w:ascii="Times New Roman" w:hAnsi="Times New Roman" w:cs="Times New Roman"/>
                <w:b/>
              </w:rPr>
              <w:t>Примеча-ние</w:t>
            </w:r>
          </w:p>
        </w:tc>
      </w:tr>
      <w:tr w:rsidR="00AF56C1" w:rsidRPr="006B6FAB" w14:paraId="30BB1AEF"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C1380" w14:textId="77777777" w:rsidR="00AF56C1" w:rsidRPr="006B6FAB" w:rsidRDefault="00AF56C1" w:rsidP="004C7A89">
            <w:pPr>
              <w:tabs>
                <w:tab w:val="left" w:pos="0"/>
              </w:tabs>
              <w:contextualSpacing/>
              <w:rPr>
                <w:rFonts w:ascii="Times New Roman" w:hAnsi="Times New Roman" w:cs="Times New Roman"/>
                <w:b/>
                <w:sz w:val="16"/>
                <w:szCs w:val="16"/>
              </w:rPr>
            </w:pPr>
            <w:r w:rsidRPr="006B6FAB">
              <w:rPr>
                <w:rFonts w:ascii="Times New Roman" w:hAnsi="Times New Roman" w:cs="Times New Roman"/>
                <w:b/>
                <w:sz w:val="16"/>
                <w:szCs w:val="16"/>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4F3D6" w14:textId="77777777" w:rsidR="00AF56C1" w:rsidRPr="006B6FAB" w:rsidRDefault="00AF56C1" w:rsidP="004C7A89">
            <w:pPr>
              <w:tabs>
                <w:tab w:val="left" w:pos="0"/>
              </w:tabs>
              <w:contextualSpacing/>
              <w:rPr>
                <w:rFonts w:ascii="Times New Roman" w:hAnsi="Times New Roman" w:cs="Times New Roman"/>
                <w:b/>
                <w:sz w:val="16"/>
                <w:szCs w:val="16"/>
              </w:rPr>
            </w:pPr>
            <w:r w:rsidRPr="006B6FAB">
              <w:rPr>
                <w:rFonts w:ascii="Times New Roman" w:hAnsi="Times New Roman" w:cs="Times New Roman"/>
                <w:b/>
                <w:sz w:val="16"/>
                <w:szCs w:val="16"/>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B2684" w14:textId="77777777" w:rsidR="00AF56C1" w:rsidRPr="006B6FAB" w:rsidRDefault="00AF56C1" w:rsidP="004C7A89">
            <w:pPr>
              <w:tabs>
                <w:tab w:val="left" w:pos="0"/>
              </w:tabs>
              <w:contextualSpacing/>
              <w:rPr>
                <w:rFonts w:ascii="Times New Roman" w:hAnsi="Times New Roman" w:cs="Times New Roman"/>
                <w:b/>
                <w:sz w:val="16"/>
                <w:szCs w:val="16"/>
              </w:rPr>
            </w:pPr>
            <w:r w:rsidRPr="006B6FAB">
              <w:rPr>
                <w:rFonts w:ascii="Times New Roman" w:hAnsi="Times New Roman" w:cs="Times New Roman"/>
                <w:b/>
                <w:sz w:val="16"/>
                <w:szCs w:val="16"/>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1849F" w14:textId="77777777" w:rsidR="00AF56C1" w:rsidRPr="006B6FAB" w:rsidRDefault="00AF56C1" w:rsidP="004C7A89">
            <w:pPr>
              <w:tabs>
                <w:tab w:val="left" w:pos="0"/>
              </w:tabs>
              <w:contextualSpacing/>
              <w:rPr>
                <w:rFonts w:ascii="Times New Roman" w:hAnsi="Times New Roman" w:cs="Times New Roman"/>
                <w:b/>
                <w:sz w:val="16"/>
                <w:szCs w:val="16"/>
              </w:rPr>
            </w:pPr>
            <w:r w:rsidRPr="006B6FAB">
              <w:rPr>
                <w:rFonts w:ascii="Times New Roman" w:hAnsi="Times New Roman" w:cs="Times New Roman"/>
                <w:b/>
                <w:sz w:val="16"/>
                <w:szCs w:val="16"/>
              </w:rPr>
              <w:t>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9AC77" w14:textId="77777777" w:rsidR="00AF56C1" w:rsidRPr="006B6FAB" w:rsidRDefault="00AF56C1" w:rsidP="004C7A89">
            <w:pPr>
              <w:tabs>
                <w:tab w:val="left" w:pos="0"/>
              </w:tabs>
              <w:contextualSpacing/>
              <w:rPr>
                <w:rFonts w:ascii="Times New Roman" w:hAnsi="Times New Roman" w:cs="Times New Roman"/>
                <w:b/>
                <w:sz w:val="16"/>
                <w:szCs w:val="16"/>
              </w:rPr>
            </w:pPr>
            <w:r w:rsidRPr="006B6FAB">
              <w:rPr>
                <w:rFonts w:ascii="Times New Roman" w:hAnsi="Times New Roman" w:cs="Times New Roman"/>
                <w:b/>
                <w:sz w:val="16"/>
                <w:szCs w:val="16"/>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A2FDE" w14:textId="77777777" w:rsidR="00AF56C1" w:rsidRPr="006B6FAB" w:rsidRDefault="00AF56C1" w:rsidP="004C7A89">
            <w:pPr>
              <w:tabs>
                <w:tab w:val="left" w:pos="0"/>
              </w:tabs>
              <w:contextualSpacing/>
              <w:rPr>
                <w:rFonts w:ascii="Times New Roman" w:hAnsi="Times New Roman" w:cs="Times New Roman"/>
                <w:b/>
                <w:sz w:val="16"/>
                <w:szCs w:val="16"/>
              </w:rPr>
            </w:pPr>
            <w:r w:rsidRPr="006B6FAB">
              <w:rPr>
                <w:rFonts w:ascii="Times New Roman" w:hAnsi="Times New Roman" w:cs="Times New Roman"/>
                <w:b/>
                <w:sz w:val="16"/>
                <w:szCs w:val="16"/>
              </w:rPr>
              <w:t>6</w:t>
            </w:r>
          </w:p>
        </w:tc>
      </w:tr>
      <w:tr w:rsidR="00AF56C1" w:rsidRPr="006B6FAB" w14:paraId="07B7C715"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52103" w14:textId="77777777" w:rsidR="00AF56C1" w:rsidRPr="006B6FAB" w:rsidRDefault="00AF56C1" w:rsidP="004C7A89">
            <w:pPr>
              <w:tabs>
                <w:tab w:val="left" w:pos="0"/>
              </w:tabs>
              <w:contextualSpacing/>
              <w:rPr>
                <w:rFonts w:ascii="Times New Roman" w:hAnsi="Times New Roman" w:cs="Times New Roman"/>
                <w:sz w:val="26"/>
                <w:szCs w:val="26"/>
              </w:rPr>
            </w:pPr>
            <w:r>
              <w:rPr>
                <w:rFonts w:ascii="Times New Roman" w:hAnsi="Times New Roman" w:cs="Times New Roman"/>
                <w:sz w:val="26"/>
                <w:szCs w:val="26"/>
              </w:rPr>
              <w:t>4</w:t>
            </w:r>
            <w:r w:rsidRPr="006B6FAB">
              <w:rPr>
                <w:rFonts w:ascii="Times New Roman" w:hAnsi="Times New Roman" w:cs="Times New Roman"/>
                <w:sz w:val="26"/>
                <w:szCs w:val="26"/>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02FEF" w14:textId="77777777" w:rsidR="00AF56C1" w:rsidRPr="006B6FAB" w:rsidRDefault="00AF56C1" w:rsidP="004C7A89">
            <w:pPr>
              <w:tabs>
                <w:tab w:val="left" w:pos="0"/>
              </w:tabs>
              <w:contextualSpacing/>
              <w:rPr>
                <w:rFonts w:ascii="Times New Roman" w:hAnsi="Times New Roman" w:cs="Times New Roman"/>
                <w:sz w:val="28"/>
                <w:szCs w:val="2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B8E02" w14:textId="77777777" w:rsidR="00AF56C1" w:rsidRPr="006B6FAB" w:rsidRDefault="00AF56C1" w:rsidP="004C7A89">
            <w:pPr>
              <w:tabs>
                <w:tab w:val="left" w:pos="0"/>
              </w:tabs>
              <w:contextualSpacing/>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3C6AF" w14:textId="77777777" w:rsidR="00AF56C1" w:rsidRPr="006B6FAB" w:rsidRDefault="00AF56C1" w:rsidP="004C7A89">
            <w:pPr>
              <w:tabs>
                <w:tab w:val="left" w:pos="0"/>
              </w:tabs>
              <w:contextualSpacing/>
              <w:rPr>
                <w:rFonts w:ascii="Times New Roman" w:hAnsi="Times New Roman" w:cs="Times New Roman"/>
                <w:sz w:val="28"/>
                <w:szCs w:val="2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9F25B" w14:textId="77777777" w:rsidR="00AF56C1" w:rsidRPr="006B6FAB" w:rsidRDefault="00AF56C1" w:rsidP="004C7A89">
            <w:pPr>
              <w:tabs>
                <w:tab w:val="left" w:pos="0"/>
              </w:tabs>
              <w:contextualSpacing/>
              <w:rPr>
                <w:rFonts w:ascii="Times New Roman" w:hAnsi="Times New Roman" w:cs="Times New Roman"/>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34B2D" w14:textId="77777777" w:rsidR="00AF56C1" w:rsidRPr="006B6FAB" w:rsidRDefault="00AF56C1" w:rsidP="004C7A89">
            <w:pPr>
              <w:tabs>
                <w:tab w:val="left" w:pos="0"/>
              </w:tabs>
              <w:contextualSpacing/>
              <w:rPr>
                <w:rFonts w:ascii="Times New Roman" w:hAnsi="Times New Roman" w:cs="Times New Roman"/>
                <w:sz w:val="28"/>
                <w:szCs w:val="28"/>
              </w:rPr>
            </w:pPr>
          </w:p>
        </w:tc>
      </w:tr>
      <w:tr w:rsidR="00AF56C1" w:rsidRPr="006B6FAB" w14:paraId="66D523F8" w14:textId="77777777" w:rsidTr="004C7A8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D19EA" w14:textId="77777777" w:rsidR="00AF56C1" w:rsidRPr="006B6FAB" w:rsidRDefault="00AF56C1" w:rsidP="004C7A89">
            <w:pPr>
              <w:tabs>
                <w:tab w:val="left" w:pos="0"/>
              </w:tabs>
              <w:contextualSpacing/>
              <w:rPr>
                <w:rFonts w:ascii="Times New Roman" w:hAnsi="Times New Roman" w:cs="Times New Roman"/>
                <w:sz w:val="26"/>
                <w:szCs w:val="26"/>
              </w:rPr>
            </w:pPr>
            <w:r>
              <w:rPr>
                <w:rFonts w:ascii="Times New Roman" w:hAnsi="Times New Roman" w:cs="Times New Roman"/>
                <w:sz w:val="26"/>
                <w:szCs w:val="26"/>
              </w:rPr>
              <w:t>5</w:t>
            </w:r>
            <w:r w:rsidRPr="006B6FAB">
              <w:rPr>
                <w:rFonts w:ascii="Times New Roman" w:hAnsi="Times New Roman" w:cs="Times New Roman"/>
                <w:sz w:val="26"/>
                <w:szCs w:val="26"/>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80311" w14:textId="77777777" w:rsidR="00AF56C1" w:rsidRPr="006B6FAB" w:rsidRDefault="00AF56C1" w:rsidP="004C7A89">
            <w:pPr>
              <w:tabs>
                <w:tab w:val="left" w:pos="0"/>
              </w:tabs>
              <w:contextualSpacing/>
              <w:rPr>
                <w:rFonts w:ascii="Times New Roman" w:hAnsi="Times New Roman" w:cs="Times New Roman"/>
                <w:sz w:val="28"/>
                <w:szCs w:val="2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A93F1" w14:textId="77777777" w:rsidR="00AF56C1" w:rsidRPr="006B6FAB" w:rsidRDefault="00AF56C1" w:rsidP="004C7A89">
            <w:pPr>
              <w:tabs>
                <w:tab w:val="left" w:pos="0"/>
              </w:tabs>
              <w:contextualSpacing/>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A6CA0" w14:textId="77777777" w:rsidR="00AF56C1" w:rsidRPr="006B6FAB" w:rsidRDefault="00AF56C1" w:rsidP="004C7A89">
            <w:pPr>
              <w:tabs>
                <w:tab w:val="left" w:pos="0"/>
              </w:tabs>
              <w:contextualSpacing/>
              <w:rPr>
                <w:rFonts w:ascii="Times New Roman" w:hAnsi="Times New Roman" w:cs="Times New Roman"/>
                <w:sz w:val="28"/>
                <w:szCs w:val="2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1B81" w14:textId="77777777" w:rsidR="00AF56C1" w:rsidRPr="006B6FAB" w:rsidRDefault="00AF56C1" w:rsidP="004C7A89">
            <w:pPr>
              <w:tabs>
                <w:tab w:val="left" w:pos="0"/>
              </w:tabs>
              <w:contextualSpacing/>
              <w:rPr>
                <w:rFonts w:ascii="Times New Roman" w:hAnsi="Times New Roman" w:cs="Times New Roman"/>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9F47C" w14:textId="77777777" w:rsidR="00AF56C1" w:rsidRPr="006B6FAB" w:rsidRDefault="00AF56C1" w:rsidP="004C7A89">
            <w:pPr>
              <w:tabs>
                <w:tab w:val="left" w:pos="0"/>
              </w:tabs>
              <w:contextualSpacing/>
              <w:rPr>
                <w:rFonts w:ascii="Times New Roman" w:hAnsi="Times New Roman" w:cs="Times New Roman"/>
                <w:sz w:val="28"/>
                <w:szCs w:val="28"/>
              </w:rPr>
            </w:pPr>
          </w:p>
        </w:tc>
      </w:tr>
    </w:tbl>
    <w:p w14:paraId="19D1C2A7" w14:textId="77777777" w:rsidR="00AF56C1" w:rsidRPr="006B6FAB" w:rsidRDefault="00AF56C1" w:rsidP="00AF56C1">
      <w:pPr>
        <w:tabs>
          <w:tab w:val="left" w:pos="0"/>
        </w:tabs>
        <w:contextualSpacing/>
        <w:jc w:val="both"/>
        <w:rPr>
          <w:rFonts w:ascii="Times New Roman" w:hAnsi="Times New Roman" w:cs="Times New Roman"/>
          <w:sz w:val="28"/>
          <w:szCs w:val="28"/>
        </w:rPr>
      </w:pPr>
      <w:r w:rsidRPr="006B6FAB">
        <w:rPr>
          <w:rFonts w:ascii="Times New Roman" w:hAnsi="Times New Roman" w:cs="Times New Roman"/>
          <w:sz w:val="28"/>
          <w:szCs w:val="28"/>
        </w:rPr>
        <w:t xml:space="preserve">            </w:t>
      </w:r>
    </w:p>
    <w:p w14:paraId="1F25472E" w14:textId="77777777" w:rsidR="00AF56C1" w:rsidRPr="006B6FAB" w:rsidRDefault="00AF56C1" w:rsidP="00AF56C1">
      <w:pPr>
        <w:tabs>
          <w:tab w:val="left" w:pos="0"/>
        </w:tabs>
        <w:contextualSpacing/>
        <w:jc w:val="both"/>
        <w:rPr>
          <w:rFonts w:ascii="Times New Roman" w:hAnsi="Times New Roman" w:cs="Times New Roman"/>
          <w:sz w:val="28"/>
          <w:szCs w:val="28"/>
        </w:rPr>
      </w:pPr>
    </w:p>
    <w:p w14:paraId="74286043" w14:textId="77777777" w:rsidR="00AF56C1" w:rsidRDefault="00AF56C1" w:rsidP="00AF56C1">
      <w:pPr>
        <w:tabs>
          <w:tab w:val="left" w:pos="0"/>
        </w:tabs>
        <w:contextualSpacing/>
        <w:jc w:val="both"/>
        <w:rPr>
          <w:rFonts w:ascii="Times New Roman" w:hAnsi="Times New Roman" w:cs="Times New Roman"/>
        </w:rPr>
      </w:pPr>
      <w:r w:rsidRPr="006B6FAB">
        <w:rPr>
          <w:rFonts w:ascii="Times New Roman" w:hAnsi="Times New Roman" w:cs="Times New Roman"/>
        </w:rPr>
        <w:t xml:space="preserve">   </w:t>
      </w:r>
      <w:r w:rsidRPr="006B6FAB">
        <w:rPr>
          <w:rFonts w:ascii="Times New Roman" w:hAnsi="Times New Roman" w:cs="Times New Roman"/>
          <w:b/>
        </w:rPr>
        <w:t>Примечание:</w:t>
      </w:r>
      <w:r w:rsidRPr="006B6FAB">
        <w:rPr>
          <w:rFonts w:ascii="Times New Roman" w:hAnsi="Times New Roman" w:cs="Times New Roman"/>
        </w:rPr>
        <w:t xml:space="preserve">  заявка оформляется </w:t>
      </w:r>
      <w:r>
        <w:rPr>
          <w:rFonts w:ascii="Times New Roman" w:hAnsi="Times New Roman" w:cs="Times New Roman"/>
          <w:b/>
        </w:rPr>
        <w:t>за 3 дня</w:t>
      </w:r>
      <w:r w:rsidRPr="00E92339">
        <w:rPr>
          <w:rFonts w:ascii="Times New Roman" w:hAnsi="Times New Roman" w:cs="Times New Roman"/>
          <w:b/>
        </w:rPr>
        <w:t xml:space="preserve"> до начала работ</w:t>
      </w:r>
      <w:r>
        <w:rPr>
          <w:rFonts w:ascii="Times New Roman" w:hAnsi="Times New Roman" w:cs="Times New Roman"/>
        </w:rPr>
        <w:t xml:space="preserve"> </w:t>
      </w:r>
      <w:r w:rsidRPr="006B6FAB">
        <w:rPr>
          <w:rFonts w:ascii="Times New Roman" w:hAnsi="Times New Roman" w:cs="Times New Roman"/>
        </w:rPr>
        <w:t xml:space="preserve">на фирменном бланке со всеми  реквизитами и  предоставляется </w:t>
      </w:r>
      <w:r>
        <w:rPr>
          <w:rFonts w:ascii="Times New Roman" w:hAnsi="Times New Roman" w:cs="Times New Roman"/>
        </w:rPr>
        <w:t xml:space="preserve">в диспетчерскую службу ЦИТС </w:t>
      </w:r>
      <w:r w:rsidRPr="006B6FAB">
        <w:rPr>
          <w:rFonts w:ascii="Times New Roman" w:hAnsi="Times New Roman" w:cs="Times New Roman"/>
        </w:rPr>
        <w:t xml:space="preserve">за подписью руководителя  </w:t>
      </w:r>
      <w:r w:rsidRPr="00AC406D">
        <w:rPr>
          <w:rFonts w:ascii="Times New Roman" w:hAnsi="Times New Roman" w:cs="Times New Roman"/>
        </w:rPr>
        <w:t>предприятия и согласованием с куратором договора</w:t>
      </w:r>
      <w:r>
        <w:rPr>
          <w:rFonts w:ascii="Times New Roman" w:hAnsi="Times New Roman" w:cs="Times New Roman"/>
        </w:rPr>
        <w:t>.</w:t>
      </w:r>
    </w:p>
    <w:p w14:paraId="4C01DF27" w14:textId="77777777" w:rsidR="00AF56C1" w:rsidRDefault="00AF56C1" w:rsidP="00AF56C1">
      <w:pPr>
        <w:tabs>
          <w:tab w:val="left" w:pos="0"/>
        </w:tabs>
        <w:contextualSpacing/>
        <w:jc w:val="both"/>
        <w:rPr>
          <w:rFonts w:ascii="Times New Roman" w:hAnsi="Times New Roman" w:cs="Times New Roman"/>
        </w:rPr>
      </w:pPr>
    </w:p>
    <w:p w14:paraId="7EDABBE6" w14:textId="77777777" w:rsidR="00AF56C1" w:rsidRDefault="00AF56C1" w:rsidP="00AF56C1">
      <w:pPr>
        <w:tabs>
          <w:tab w:val="left" w:pos="0"/>
        </w:tabs>
        <w:contextualSpacing/>
        <w:jc w:val="both"/>
        <w:rPr>
          <w:rFonts w:ascii="Times New Roman" w:hAnsi="Times New Roman" w:cs="Times New Roman"/>
        </w:rPr>
      </w:pPr>
    </w:p>
    <w:p w14:paraId="28675381" w14:textId="77777777" w:rsidR="00AF56C1" w:rsidRDefault="00AF56C1" w:rsidP="00AF56C1">
      <w:pPr>
        <w:pStyle w:val="1"/>
        <w:ind w:right="283"/>
        <w:jc w:val="both"/>
        <w:rPr>
          <w:szCs w:val="28"/>
        </w:rPr>
      </w:pPr>
      <w:r>
        <w:rPr>
          <w:szCs w:val="28"/>
        </w:rPr>
        <w:lastRenderedPageBreak/>
        <w:t>Тов._______________</w:t>
      </w:r>
    </w:p>
    <w:p w14:paraId="1EFB338A" w14:textId="77777777" w:rsidR="00AF56C1" w:rsidRPr="00E42820" w:rsidRDefault="00AF56C1" w:rsidP="00AF56C1">
      <w:pPr>
        <w:pStyle w:val="1"/>
        <w:ind w:right="283"/>
        <w:jc w:val="both"/>
        <w:rPr>
          <w:sz w:val="24"/>
        </w:rPr>
      </w:pPr>
      <w:r>
        <w:rPr>
          <w:sz w:val="24"/>
        </w:rPr>
        <w:t xml:space="preserve"> Пропуск   разрешаю                                                                                     Приложение № 7 </w:t>
      </w:r>
    </w:p>
    <w:p w14:paraId="25F4E709" w14:textId="77777777" w:rsidR="00AF56C1" w:rsidRPr="007705AD" w:rsidRDefault="00AF56C1" w:rsidP="00AF56C1">
      <w:pPr>
        <w:tabs>
          <w:tab w:val="left" w:pos="5954"/>
        </w:tabs>
        <w:jc w:val="both"/>
        <w:rPr>
          <w:rFonts w:ascii="Times New Roman" w:hAnsi="Times New Roman" w:cs="Times New Roman"/>
          <w:sz w:val="20"/>
          <w:szCs w:val="20"/>
        </w:rPr>
      </w:pPr>
      <w:r>
        <w:rPr>
          <w:rFonts w:ascii="Times New Roman" w:hAnsi="Times New Roman" w:cs="Times New Roman"/>
        </w:rPr>
        <w:t>с «___»_______ 20__г. по «___»_______ 20__г.</w:t>
      </w:r>
    </w:p>
    <w:p w14:paraId="3F501D0F" w14:textId="77777777" w:rsidR="00AF56C1" w:rsidRPr="004C2743" w:rsidRDefault="00AF56C1" w:rsidP="00AF56C1">
      <w:pPr>
        <w:tabs>
          <w:tab w:val="left" w:pos="5954"/>
        </w:tabs>
        <w:jc w:val="both"/>
        <w:rPr>
          <w:rFonts w:ascii="Times New Roman" w:hAnsi="Times New Roman" w:cs="Times New Roman"/>
        </w:rPr>
      </w:pPr>
      <w:r>
        <w:rPr>
          <w:rFonts w:ascii="Times New Roman" w:hAnsi="Times New Roman" w:cs="Times New Roman"/>
        </w:rPr>
        <w:t xml:space="preserve">                                                                                                                         </w:t>
      </w:r>
    </w:p>
    <w:p w14:paraId="7F77ABA7" w14:textId="77777777" w:rsidR="00AF56C1" w:rsidRPr="00B96ED4" w:rsidRDefault="00AF56C1" w:rsidP="00AF56C1">
      <w:pPr>
        <w:keepNext/>
        <w:ind w:right="283"/>
        <w:jc w:val="both"/>
        <w:outlineLvl w:val="0"/>
        <w:rPr>
          <w:rFonts w:ascii="Times New Roman" w:hAnsi="Times New Roman" w:cs="Times New Roman"/>
        </w:rPr>
      </w:pPr>
      <w:r w:rsidRPr="00B96ED4">
        <w:rPr>
          <w:rFonts w:ascii="Times New Roman" w:hAnsi="Times New Roman" w:cs="Times New Roman"/>
        </w:rPr>
        <w:t>_______________</w:t>
      </w:r>
      <w:r>
        <w:rPr>
          <w:rFonts w:ascii="Times New Roman" w:hAnsi="Times New Roman" w:cs="Times New Roman"/>
        </w:rPr>
        <w:t>________________</w:t>
      </w:r>
      <w:r w:rsidRPr="00B96ED4">
        <w:rPr>
          <w:rFonts w:ascii="Times New Roman" w:hAnsi="Times New Roman" w:cs="Times New Roman"/>
        </w:rPr>
        <w:t xml:space="preserve">В.В.Клыков   </w:t>
      </w:r>
    </w:p>
    <w:p w14:paraId="2D011264" w14:textId="77777777" w:rsidR="00AF56C1" w:rsidRPr="00B96ED4" w:rsidRDefault="00AF56C1" w:rsidP="00AF56C1">
      <w:pPr>
        <w:keepNext/>
        <w:ind w:right="283"/>
        <w:jc w:val="both"/>
        <w:outlineLvl w:val="0"/>
        <w:rPr>
          <w:rFonts w:ascii="Times New Roman" w:eastAsia="Times New Roman" w:hAnsi="Times New Roman" w:cs="Times New Roman"/>
          <w:sz w:val="28"/>
          <w:szCs w:val="28"/>
        </w:rPr>
      </w:pPr>
      <w:r w:rsidRPr="00B96ED4">
        <w:rPr>
          <w:rFonts w:ascii="Times New Roman" w:hAnsi="Times New Roman" w:cs="Times New Roman"/>
        </w:rPr>
        <w:t>«___»___________ 20__г.  ____ часов ____ мин.</w:t>
      </w:r>
    </w:p>
    <w:p w14:paraId="1D2B4F63" w14:textId="77777777" w:rsidR="00AF56C1" w:rsidRDefault="00AF56C1" w:rsidP="00AF56C1">
      <w:pPr>
        <w:pStyle w:val="1"/>
        <w:ind w:right="283"/>
        <w:jc w:val="both"/>
        <w:rPr>
          <w:szCs w:val="28"/>
        </w:rPr>
      </w:pPr>
    </w:p>
    <w:p w14:paraId="21914044" w14:textId="77777777" w:rsidR="00AF56C1" w:rsidRPr="00A13ECC" w:rsidRDefault="00AF56C1" w:rsidP="00AF56C1">
      <w:pPr>
        <w:pStyle w:val="1"/>
        <w:ind w:right="283"/>
        <w:jc w:val="both"/>
        <w:rPr>
          <w:sz w:val="26"/>
          <w:szCs w:val="26"/>
        </w:rPr>
      </w:pPr>
      <w:r>
        <w:rPr>
          <w:sz w:val="24"/>
        </w:rPr>
        <w:t xml:space="preserve">                                                       </w:t>
      </w:r>
      <w:r>
        <w:rPr>
          <w:szCs w:val="28"/>
        </w:rPr>
        <w:t xml:space="preserve">                     </w:t>
      </w:r>
      <w:r w:rsidRPr="00A13ECC">
        <w:rPr>
          <w:sz w:val="26"/>
          <w:szCs w:val="26"/>
        </w:rPr>
        <w:t xml:space="preserve">Заместителю генерального  директора                               </w:t>
      </w:r>
    </w:p>
    <w:p w14:paraId="5C5B2620" w14:textId="77777777" w:rsidR="00AF56C1" w:rsidRPr="000226D6" w:rsidRDefault="00AF56C1" w:rsidP="00AF56C1">
      <w:pPr>
        <w:jc w:val="both"/>
        <w:rPr>
          <w:rFonts w:ascii="Times New Roman" w:hAnsi="Times New Roman" w:cs="Times New Roman"/>
          <w:sz w:val="24"/>
          <w:szCs w:val="24"/>
        </w:rPr>
      </w:pPr>
      <w:r w:rsidRPr="004C274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26D6">
        <w:rPr>
          <w:rFonts w:ascii="Times New Roman" w:hAnsi="Times New Roman" w:cs="Times New Roman"/>
          <w:sz w:val="24"/>
          <w:szCs w:val="24"/>
        </w:rPr>
        <w:t>АО «</w:t>
      </w:r>
      <w:r w:rsidR="000B483C">
        <w:rPr>
          <w:rFonts w:ascii="Times New Roman" w:hAnsi="Times New Roman" w:cs="Times New Roman"/>
          <w:sz w:val="24"/>
          <w:szCs w:val="24"/>
        </w:rPr>
        <w:t>ПРЕОБРАЖЕНСКНЕФТЬ</w:t>
      </w:r>
      <w:r w:rsidRPr="000226D6">
        <w:rPr>
          <w:rFonts w:ascii="Times New Roman" w:hAnsi="Times New Roman" w:cs="Times New Roman"/>
          <w:sz w:val="24"/>
          <w:szCs w:val="24"/>
        </w:rPr>
        <w:t xml:space="preserve">»                                                                                                  </w:t>
      </w:r>
    </w:p>
    <w:p w14:paraId="2FD28706" w14:textId="77777777" w:rsidR="00AF56C1" w:rsidRPr="00A13ECC" w:rsidRDefault="00AF56C1" w:rsidP="00AF56C1">
      <w:pPr>
        <w:jc w:val="both"/>
        <w:rPr>
          <w:rFonts w:ascii="Times New Roman" w:hAnsi="Times New Roman" w:cs="Times New Roman"/>
          <w:sz w:val="26"/>
          <w:szCs w:val="26"/>
        </w:rPr>
      </w:pPr>
      <w:r>
        <w:rPr>
          <w:rFonts w:ascii="Times New Roman" w:hAnsi="Times New Roman" w:cs="Times New Roman"/>
          <w:sz w:val="26"/>
          <w:szCs w:val="26"/>
        </w:rPr>
        <w:t xml:space="preserve">                                                                      </w:t>
      </w:r>
      <w:r w:rsidRPr="00A13ECC">
        <w:rPr>
          <w:rFonts w:ascii="Times New Roman" w:hAnsi="Times New Roman" w:cs="Times New Roman"/>
          <w:sz w:val="26"/>
          <w:szCs w:val="26"/>
        </w:rPr>
        <w:t>по безопасности</w:t>
      </w:r>
    </w:p>
    <w:p w14:paraId="3A92AC26" w14:textId="77777777" w:rsidR="00AF56C1" w:rsidRPr="00A13ECC" w:rsidRDefault="00AF56C1" w:rsidP="00AF56C1">
      <w:pPr>
        <w:jc w:val="both"/>
        <w:rPr>
          <w:rFonts w:ascii="Times New Roman" w:hAnsi="Times New Roman" w:cs="Times New Roman"/>
          <w:sz w:val="26"/>
          <w:szCs w:val="26"/>
        </w:rPr>
      </w:pPr>
      <w:r w:rsidRPr="00A13EC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13ECC">
        <w:rPr>
          <w:rFonts w:ascii="Times New Roman" w:hAnsi="Times New Roman" w:cs="Times New Roman"/>
          <w:sz w:val="26"/>
          <w:szCs w:val="26"/>
        </w:rPr>
        <w:t>Клыкову В.В.</w:t>
      </w:r>
    </w:p>
    <w:p w14:paraId="27E305C6" w14:textId="77777777" w:rsidR="00AF56C1" w:rsidRPr="00A13ECC" w:rsidRDefault="00AF56C1" w:rsidP="00AF56C1">
      <w:pPr>
        <w:jc w:val="both"/>
        <w:rPr>
          <w:rFonts w:ascii="Times New Roman" w:hAnsi="Times New Roman" w:cs="Times New Roman"/>
          <w:sz w:val="26"/>
          <w:szCs w:val="26"/>
        </w:rPr>
      </w:pPr>
      <w:r w:rsidRPr="00A13ECC">
        <w:rPr>
          <w:rFonts w:ascii="Times New Roman" w:hAnsi="Times New Roman" w:cs="Times New Roman"/>
          <w:sz w:val="26"/>
          <w:szCs w:val="26"/>
        </w:rPr>
        <w:t xml:space="preserve">                                                   </w:t>
      </w:r>
    </w:p>
    <w:p w14:paraId="4B6139D9" w14:textId="77777777" w:rsidR="00AF56C1" w:rsidRPr="00A13ECC" w:rsidRDefault="00AF56C1" w:rsidP="00AF56C1">
      <w:pPr>
        <w:jc w:val="both"/>
        <w:rPr>
          <w:rFonts w:ascii="Times New Roman" w:hAnsi="Times New Roman" w:cs="Times New Roman"/>
          <w:b/>
          <w:sz w:val="26"/>
          <w:szCs w:val="26"/>
        </w:rPr>
      </w:pPr>
      <w:r w:rsidRPr="00A13EC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A13ECC">
        <w:rPr>
          <w:rFonts w:ascii="Times New Roman" w:hAnsi="Times New Roman" w:cs="Times New Roman"/>
          <w:b/>
          <w:sz w:val="26"/>
          <w:szCs w:val="26"/>
        </w:rPr>
        <w:t xml:space="preserve"> З А Я В К А</w:t>
      </w:r>
    </w:p>
    <w:p w14:paraId="6BF50728" w14:textId="77777777" w:rsidR="00AF56C1" w:rsidRPr="00A13ECC" w:rsidRDefault="00AF56C1" w:rsidP="00AF56C1">
      <w:pPr>
        <w:jc w:val="both"/>
        <w:rPr>
          <w:rFonts w:ascii="Times New Roman" w:hAnsi="Times New Roman" w:cs="Times New Roman"/>
          <w:b/>
          <w:sz w:val="26"/>
          <w:szCs w:val="26"/>
        </w:rPr>
      </w:pPr>
      <w:r w:rsidRPr="00A13EC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A13ECC">
        <w:rPr>
          <w:rFonts w:ascii="Times New Roman" w:hAnsi="Times New Roman" w:cs="Times New Roman"/>
          <w:b/>
          <w:sz w:val="26"/>
          <w:szCs w:val="26"/>
        </w:rPr>
        <w:t xml:space="preserve">   на оформление </w:t>
      </w:r>
      <w:r>
        <w:rPr>
          <w:rFonts w:ascii="Times New Roman" w:hAnsi="Times New Roman" w:cs="Times New Roman"/>
          <w:b/>
          <w:sz w:val="26"/>
          <w:szCs w:val="26"/>
        </w:rPr>
        <w:t>списочного пропуска</w:t>
      </w:r>
      <w:r w:rsidRPr="00A13ECC">
        <w:rPr>
          <w:rFonts w:ascii="Times New Roman" w:hAnsi="Times New Roman" w:cs="Times New Roman"/>
          <w:b/>
          <w:sz w:val="26"/>
          <w:szCs w:val="26"/>
        </w:rPr>
        <w:t xml:space="preserve"> на автотранспорт </w:t>
      </w:r>
    </w:p>
    <w:p w14:paraId="322074C1" w14:textId="77777777" w:rsidR="00AF56C1" w:rsidRPr="00A13ECC" w:rsidRDefault="00AF56C1" w:rsidP="00AF56C1">
      <w:pPr>
        <w:jc w:val="both"/>
        <w:rPr>
          <w:rFonts w:ascii="Times New Roman" w:hAnsi="Times New Roman" w:cs="Times New Roman"/>
          <w:b/>
          <w:sz w:val="26"/>
          <w:szCs w:val="26"/>
        </w:rPr>
      </w:pPr>
    </w:p>
    <w:p w14:paraId="222BE742" w14:textId="77777777" w:rsidR="00AF56C1" w:rsidRPr="00A13ECC" w:rsidRDefault="00AF56C1" w:rsidP="00AF56C1">
      <w:pPr>
        <w:jc w:val="both"/>
        <w:rPr>
          <w:rFonts w:ascii="Times New Roman" w:hAnsi="Times New Roman" w:cs="Times New Roman"/>
          <w:b/>
          <w:sz w:val="26"/>
          <w:szCs w:val="26"/>
        </w:rPr>
      </w:pPr>
      <w:r w:rsidRPr="00A13ECC">
        <w:rPr>
          <w:rFonts w:ascii="Times New Roman" w:hAnsi="Times New Roman" w:cs="Times New Roman"/>
          <w:b/>
          <w:sz w:val="26"/>
          <w:szCs w:val="26"/>
        </w:rPr>
        <w:t xml:space="preserve">                                                ОСНОВАНИЕ: Договор №______ от _________</w:t>
      </w:r>
    </w:p>
    <w:p w14:paraId="09538BF9" w14:textId="77777777" w:rsidR="00AF56C1" w:rsidRPr="00A13ECC" w:rsidRDefault="00AF56C1" w:rsidP="00AF56C1">
      <w:pPr>
        <w:jc w:val="both"/>
        <w:rPr>
          <w:rFonts w:ascii="Times New Roman" w:hAnsi="Times New Roman" w:cs="Times New Roman"/>
          <w:sz w:val="26"/>
          <w:szCs w:val="26"/>
        </w:rPr>
      </w:pPr>
    </w:p>
    <w:p w14:paraId="652D7D63" w14:textId="77777777" w:rsidR="00AF56C1" w:rsidRPr="007705AD"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В связи с выполнением  ___________________________________________</w:t>
      </w:r>
      <w:r>
        <w:rPr>
          <w:rFonts w:ascii="Times New Roman" w:hAnsi="Times New Roman" w:cs="Times New Roman"/>
          <w:sz w:val="26"/>
          <w:szCs w:val="26"/>
        </w:rPr>
        <w:t>________</w:t>
      </w:r>
    </w:p>
    <w:p w14:paraId="1D302612"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18"/>
          <w:szCs w:val="18"/>
        </w:rPr>
        <w:t xml:space="preserve">(указать вид выполняемой работы, услуги) </w:t>
      </w:r>
    </w:p>
    <w:p w14:paraId="5B31319E" w14:textId="77777777" w:rsidR="00AF56C1"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 xml:space="preserve">прошу оформить </w:t>
      </w:r>
      <w:r>
        <w:rPr>
          <w:rFonts w:ascii="Times New Roman" w:hAnsi="Times New Roman" w:cs="Times New Roman"/>
          <w:sz w:val="26"/>
          <w:szCs w:val="26"/>
        </w:rPr>
        <w:t xml:space="preserve"> списочный</w:t>
      </w:r>
      <w:r w:rsidRPr="007705AD">
        <w:rPr>
          <w:rFonts w:ascii="Times New Roman" w:hAnsi="Times New Roman" w:cs="Times New Roman"/>
          <w:sz w:val="26"/>
          <w:szCs w:val="26"/>
        </w:rPr>
        <w:t xml:space="preserve">  пропуск</w:t>
      </w:r>
      <w:r>
        <w:rPr>
          <w:rFonts w:ascii="Times New Roman" w:hAnsi="Times New Roman" w:cs="Times New Roman"/>
          <w:sz w:val="26"/>
          <w:szCs w:val="26"/>
        </w:rPr>
        <w:t xml:space="preserve"> </w:t>
      </w:r>
      <w:r w:rsidRPr="007705AD">
        <w:rPr>
          <w:rFonts w:ascii="Times New Roman" w:hAnsi="Times New Roman" w:cs="Times New Roman"/>
          <w:sz w:val="26"/>
          <w:szCs w:val="26"/>
        </w:rPr>
        <w:t xml:space="preserve"> _____________________</w:t>
      </w:r>
      <w:r>
        <w:rPr>
          <w:rFonts w:ascii="Times New Roman" w:hAnsi="Times New Roman" w:cs="Times New Roman"/>
          <w:sz w:val="26"/>
          <w:szCs w:val="26"/>
        </w:rPr>
        <w:t>______ для проезда</w:t>
      </w:r>
    </w:p>
    <w:p w14:paraId="09495344"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05AD">
        <w:rPr>
          <w:rFonts w:ascii="Times New Roman" w:hAnsi="Times New Roman" w:cs="Times New Roman"/>
          <w:sz w:val="18"/>
          <w:szCs w:val="18"/>
        </w:rPr>
        <w:t>(наименование  подрядной организации)</w:t>
      </w:r>
    </w:p>
    <w:p w14:paraId="5D0C1B83" w14:textId="77777777" w:rsidR="00AF56C1" w:rsidRDefault="00AF56C1" w:rsidP="00AF56C1">
      <w:pPr>
        <w:jc w:val="both"/>
        <w:rPr>
          <w:rFonts w:ascii="Times New Roman" w:hAnsi="Times New Roman" w:cs="Times New Roman"/>
          <w:sz w:val="26"/>
          <w:szCs w:val="26"/>
        </w:rPr>
      </w:pPr>
      <w:r>
        <w:rPr>
          <w:rFonts w:ascii="Times New Roman" w:hAnsi="Times New Roman" w:cs="Times New Roman"/>
          <w:b/>
          <w:sz w:val="26"/>
          <w:szCs w:val="26"/>
        </w:rPr>
        <w:t>н</w:t>
      </w:r>
      <w:r w:rsidRPr="007705AD">
        <w:rPr>
          <w:rFonts w:ascii="Times New Roman" w:hAnsi="Times New Roman" w:cs="Times New Roman"/>
          <w:b/>
          <w:sz w:val="26"/>
          <w:szCs w:val="26"/>
        </w:rPr>
        <w:t>а</w:t>
      </w:r>
      <w:r>
        <w:rPr>
          <w:rFonts w:ascii="Times New Roman" w:hAnsi="Times New Roman" w:cs="Times New Roman"/>
          <w:b/>
          <w:sz w:val="26"/>
          <w:szCs w:val="26"/>
        </w:rPr>
        <w:t xml:space="preserve"> </w:t>
      </w:r>
      <w:r w:rsidRPr="007705AD">
        <w:rPr>
          <w:rFonts w:ascii="Times New Roman" w:hAnsi="Times New Roman" w:cs="Times New Roman"/>
          <w:b/>
          <w:sz w:val="26"/>
          <w:szCs w:val="26"/>
        </w:rPr>
        <w:t>объекты</w:t>
      </w:r>
      <w:r>
        <w:rPr>
          <w:rFonts w:ascii="Times New Roman" w:hAnsi="Times New Roman" w:cs="Times New Roman"/>
          <w:b/>
          <w:sz w:val="26"/>
          <w:szCs w:val="26"/>
        </w:rPr>
        <w:t xml:space="preserve"> </w:t>
      </w:r>
      <w:r w:rsidRPr="000C095F">
        <w:rPr>
          <w:rFonts w:ascii="Times New Roman" w:hAnsi="Times New Roman" w:cs="Times New Roman"/>
          <w:b/>
        </w:rPr>
        <w:t>АО «</w:t>
      </w:r>
      <w:r w:rsidR="000B483C">
        <w:rPr>
          <w:rFonts w:ascii="Times New Roman" w:hAnsi="Times New Roman" w:cs="Times New Roman"/>
          <w:b/>
        </w:rPr>
        <w:t>ПРЕОБРАЖЕНСКНЕФТЬ</w:t>
      </w:r>
      <w:r w:rsidRPr="00B00468">
        <w:rPr>
          <w:rFonts w:ascii="Arial" w:hAnsi="Arial" w:cs="Arial"/>
        </w:rPr>
        <w:t>»</w:t>
      </w:r>
      <w:r w:rsidRPr="007705AD">
        <w:rPr>
          <w:rFonts w:ascii="Times New Roman" w:hAnsi="Times New Roman" w:cs="Times New Roman"/>
          <w:sz w:val="26"/>
          <w:szCs w:val="26"/>
        </w:rPr>
        <w:t xml:space="preserve">: Колганского месторождения   (ПНН-8,    УПСВ, </w:t>
      </w:r>
      <w:r>
        <w:rPr>
          <w:rFonts w:ascii="Times New Roman" w:hAnsi="Times New Roman" w:cs="Times New Roman"/>
          <w:sz w:val="26"/>
          <w:szCs w:val="26"/>
        </w:rPr>
        <w:t xml:space="preserve">ДНС-1, </w:t>
      </w:r>
      <w:r w:rsidRPr="007705AD">
        <w:rPr>
          <w:rFonts w:ascii="Times New Roman" w:hAnsi="Times New Roman" w:cs="Times New Roman"/>
          <w:sz w:val="26"/>
          <w:szCs w:val="26"/>
        </w:rPr>
        <w:t>на</w:t>
      </w:r>
      <w:r>
        <w:rPr>
          <w:rFonts w:ascii="Times New Roman" w:hAnsi="Times New Roman" w:cs="Times New Roman"/>
          <w:sz w:val="26"/>
          <w:szCs w:val="26"/>
        </w:rPr>
        <w:t xml:space="preserve"> скважину(ы)</w:t>
      </w:r>
      <w:r w:rsidRPr="007705AD">
        <w:rPr>
          <w:rFonts w:ascii="Times New Roman" w:hAnsi="Times New Roman" w:cs="Times New Roman"/>
          <w:sz w:val="26"/>
          <w:szCs w:val="26"/>
        </w:rPr>
        <w:t xml:space="preserve"> №___________, ГЗУ  №_______,   участок   ЛЭП,  трубопровода),   ННК  на   ст. Сакмарская</w:t>
      </w:r>
      <w:r>
        <w:rPr>
          <w:rFonts w:ascii="Times New Roman" w:hAnsi="Times New Roman" w:cs="Times New Roman"/>
          <w:sz w:val="26"/>
          <w:szCs w:val="26"/>
        </w:rPr>
        <w:t>;</w:t>
      </w:r>
    </w:p>
    <w:p w14:paraId="34885931" w14:textId="77777777" w:rsidR="00AF56C1" w:rsidRPr="007705AD" w:rsidRDefault="00AF56C1" w:rsidP="00AF56C1">
      <w:pPr>
        <w:jc w:val="both"/>
        <w:rPr>
          <w:rFonts w:ascii="Times New Roman" w:hAnsi="Times New Roman" w:cs="Times New Roman"/>
          <w:sz w:val="26"/>
          <w:szCs w:val="26"/>
        </w:rPr>
      </w:pPr>
      <w:r>
        <w:rPr>
          <w:rFonts w:ascii="Times New Roman" w:hAnsi="Times New Roman" w:cs="Times New Roman"/>
          <w:b/>
          <w:sz w:val="26"/>
          <w:szCs w:val="26"/>
        </w:rPr>
        <w:t xml:space="preserve">на объекты </w:t>
      </w:r>
      <w:r w:rsidRPr="007705AD">
        <w:rPr>
          <w:rFonts w:ascii="Times New Roman" w:hAnsi="Times New Roman" w:cs="Times New Roman"/>
          <w:b/>
          <w:sz w:val="26"/>
          <w:szCs w:val="26"/>
        </w:rPr>
        <w:t>АО «Ойлгазтэт»</w:t>
      </w:r>
      <w:r>
        <w:rPr>
          <w:rFonts w:ascii="Times New Roman" w:hAnsi="Times New Roman" w:cs="Times New Roman"/>
          <w:sz w:val="26"/>
          <w:szCs w:val="26"/>
        </w:rPr>
        <w:t>: Ашировское месторождение</w:t>
      </w:r>
      <w:r w:rsidRPr="007705AD">
        <w:rPr>
          <w:rFonts w:ascii="Times New Roman" w:hAnsi="Times New Roman" w:cs="Times New Roman"/>
          <w:sz w:val="26"/>
          <w:szCs w:val="26"/>
        </w:rPr>
        <w:t xml:space="preserve"> </w:t>
      </w:r>
      <w:r>
        <w:rPr>
          <w:rFonts w:ascii="Times New Roman" w:hAnsi="Times New Roman" w:cs="Times New Roman"/>
          <w:sz w:val="26"/>
          <w:szCs w:val="26"/>
        </w:rPr>
        <w:t>(ПНН/скв.200,  скв.203, скв.№608)</w:t>
      </w:r>
    </w:p>
    <w:p w14:paraId="6DD27627"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18"/>
          <w:szCs w:val="18"/>
        </w:rPr>
        <w:t>(необходимое   подчеркнуть)</w:t>
      </w:r>
    </w:p>
    <w:p w14:paraId="3E0BAFB4" w14:textId="77777777" w:rsidR="00AF56C1"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на период  с __________________________  по  _________________________</w:t>
      </w:r>
    </w:p>
    <w:p w14:paraId="616057D7" w14:textId="77777777" w:rsidR="00AF56C1" w:rsidRDefault="00AF56C1" w:rsidP="00AF56C1">
      <w:pPr>
        <w:jc w:val="both"/>
        <w:rPr>
          <w:rFonts w:ascii="Times New Roman" w:hAnsi="Times New Roman" w:cs="Times New Roman"/>
          <w:sz w:val="26"/>
          <w:szCs w:val="26"/>
        </w:rPr>
      </w:pPr>
      <w:r w:rsidRPr="003F1991">
        <w:rPr>
          <w:rFonts w:ascii="Times New Roman" w:hAnsi="Times New Roman" w:cs="Times New Roman"/>
          <w:b/>
          <w:sz w:val="26"/>
          <w:szCs w:val="26"/>
        </w:rPr>
        <w:t>на объекты ООО «ГЕОПРОГРЕСС»</w:t>
      </w:r>
      <w:r>
        <w:rPr>
          <w:rFonts w:ascii="Times New Roman" w:hAnsi="Times New Roman" w:cs="Times New Roman"/>
          <w:sz w:val="26"/>
          <w:szCs w:val="26"/>
        </w:rPr>
        <w:t>: Александровское, Олимпийское, Моховое, Утяевское  месторождения (ПНН, скважины№_____________________________)</w:t>
      </w:r>
      <w:r w:rsidRPr="006B6FAB">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4816CFF0" w14:textId="77777777" w:rsidR="00AF56C1" w:rsidRPr="006B6FAB" w:rsidRDefault="00AF56C1" w:rsidP="00AF56C1">
      <w:pPr>
        <w:jc w:val="both"/>
        <w:rPr>
          <w:rFonts w:ascii="Times New Roman" w:hAnsi="Times New Roman" w:cs="Times New Roman"/>
          <w:sz w:val="18"/>
          <w:szCs w:val="18"/>
        </w:rPr>
      </w:pPr>
      <w:r>
        <w:rPr>
          <w:rFonts w:ascii="Times New Roman" w:hAnsi="Times New Roman" w:cs="Times New Roman"/>
          <w:sz w:val="26"/>
          <w:szCs w:val="26"/>
        </w:rPr>
        <w:t xml:space="preserve">                                                                </w:t>
      </w:r>
      <w:r w:rsidRPr="006B6FAB">
        <w:rPr>
          <w:rFonts w:ascii="Times New Roman" w:hAnsi="Times New Roman" w:cs="Times New Roman"/>
          <w:sz w:val="18"/>
          <w:szCs w:val="18"/>
        </w:rPr>
        <w:t xml:space="preserve">(необходимое   </w:t>
      </w:r>
      <w:r>
        <w:rPr>
          <w:rFonts w:ascii="Times New Roman" w:hAnsi="Times New Roman" w:cs="Times New Roman"/>
          <w:sz w:val="18"/>
          <w:szCs w:val="18"/>
        </w:rPr>
        <w:t>указать</w:t>
      </w:r>
      <w:r w:rsidRPr="006B6FAB">
        <w:rPr>
          <w:rFonts w:ascii="Times New Roman" w:hAnsi="Times New Roman" w:cs="Times New Roman"/>
          <w:sz w:val="18"/>
          <w:szCs w:val="18"/>
        </w:rPr>
        <w:t>)</w:t>
      </w:r>
    </w:p>
    <w:p w14:paraId="2E33F531"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на период  с __________________________  по  __________</w:t>
      </w:r>
      <w:r>
        <w:rPr>
          <w:rFonts w:ascii="Times New Roman" w:hAnsi="Times New Roman" w:cs="Times New Roman"/>
          <w:sz w:val="26"/>
          <w:szCs w:val="26"/>
        </w:rPr>
        <w:t>___</w:t>
      </w:r>
      <w:r w:rsidRPr="006B6FAB">
        <w:rPr>
          <w:rFonts w:ascii="Times New Roman" w:hAnsi="Times New Roman" w:cs="Times New Roman"/>
          <w:sz w:val="26"/>
          <w:szCs w:val="26"/>
        </w:rPr>
        <w:t>_______________</w:t>
      </w:r>
    </w:p>
    <w:p w14:paraId="1A522BD3" w14:textId="77777777" w:rsidR="00AF56C1" w:rsidRPr="00A13ECC" w:rsidRDefault="00AF56C1" w:rsidP="00AF56C1">
      <w:pPr>
        <w:jc w:val="both"/>
        <w:rPr>
          <w:rFonts w:ascii="Times New Roman" w:hAnsi="Times New Roman" w:cs="Times New Roman"/>
          <w:sz w:val="26"/>
          <w:szCs w:val="26"/>
        </w:rPr>
      </w:pPr>
      <w:r w:rsidRPr="00A13ECC">
        <w:rPr>
          <w:rFonts w:ascii="Times New Roman" w:hAnsi="Times New Roman" w:cs="Times New Roman"/>
          <w:sz w:val="26"/>
          <w:szCs w:val="26"/>
        </w:rPr>
        <w:t>на следующие  транспортные средства:</w:t>
      </w:r>
    </w:p>
    <w:p w14:paraId="5D67FB04" w14:textId="77777777" w:rsidR="00AF56C1" w:rsidRDefault="00AF56C1" w:rsidP="00AF56C1">
      <w:pPr>
        <w:jc w:val="both"/>
        <w:rPr>
          <w:rFonts w:ascii="Times New Roman" w:hAnsi="Times New Roman" w:cs="Times New Roman"/>
          <w:sz w:val="28"/>
          <w:szCs w:val="28"/>
        </w:rPr>
      </w:pPr>
      <w:r w:rsidRPr="00A13ECC">
        <w:rPr>
          <w:rFonts w:ascii="Times New Roman" w:hAnsi="Times New Roman" w:cs="Times New Roman"/>
          <w:sz w:val="26"/>
          <w:szCs w:val="26"/>
        </w:rPr>
        <w:t xml:space="preserve"> </w:t>
      </w:r>
      <w:r>
        <w:rPr>
          <w:rFonts w:ascii="Times New Roman" w:hAnsi="Times New Roman" w:cs="Times New Roman"/>
          <w:sz w:val="28"/>
          <w:szCs w:val="28"/>
        </w:rPr>
        <w:t xml:space="preserve"> </w:t>
      </w:r>
    </w:p>
    <w:tbl>
      <w:tblPr>
        <w:tblStyle w:val="a7"/>
        <w:tblW w:w="9600" w:type="dxa"/>
        <w:tblLayout w:type="fixed"/>
        <w:tblLook w:val="04A0" w:firstRow="1" w:lastRow="0" w:firstColumn="1" w:lastColumn="0" w:noHBand="0" w:noVBand="1"/>
      </w:tblPr>
      <w:tblGrid>
        <w:gridCol w:w="675"/>
        <w:gridCol w:w="1559"/>
        <w:gridCol w:w="1558"/>
        <w:gridCol w:w="1278"/>
        <w:gridCol w:w="1697"/>
        <w:gridCol w:w="1558"/>
        <w:gridCol w:w="1275"/>
      </w:tblGrid>
      <w:tr w:rsidR="00AF56C1" w14:paraId="5D37E40B"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5BF96" w14:textId="77777777" w:rsidR="00AF56C1" w:rsidRDefault="00AF56C1" w:rsidP="004C7A89">
            <w:pPr>
              <w:pStyle w:val="a3"/>
              <w:tabs>
                <w:tab w:val="left" w:pos="0"/>
              </w:tabs>
              <w:ind w:left="0"/>
              <w:rPr>
                <w:rFonts w:ascii="Times New Roman" w:hAnsi="Times New Roman" w:cs="Times New Roman"/>
              </w:rPr>
            </w:pPr>
            <w:r>
              <w:rPr>
                <w:rFonts w:ascii="Times New Roman" w:hAnsi="Times New Roman" w:cs="Times New Roman"/>
                <w:b/>
              </w:rPr>
              <w:t>№ п/п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3D65A"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Марка</w:t>
            </w:r>
          </w:p>
          <w:p w14:paraId="5B231415"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автомобиля</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65E37"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Гос. номер</w:t>
            </w:r>
          </w:p>
          <w:p w14:paraId="34195619"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автомобиля (спецтран-</w:t>
            </w:r>
          </w:p>
          <w:p w14:paraId="4B08C922"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спорта)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90534"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Марка</w:t>
            </w:r>
          </w:p>
          <w:p w14:paraId="79E96C49"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и гос. номер прицепа</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C28E7"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Дата последней поверки,</w:t>
            </w:r>
          </w:p>
          <w:p w14:paraId="20E9ED7A"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 xml:space="preserve"> по тарировке автоцистерны, бойлера (дм3)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826B4"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Владелец (юрид.,физич лицо)транс-портного средства,</w:t>
            </w:r>
          </w:p>
          <w:p w14:paraId="7001A8DF"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прицепа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858EB"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Примеча-ние</w:t>
            </w:r>
          </w:p>
        </w:tc>
      </w:tr>
      <w:tr w:rsidR="00AF56C1" w14:paraId="5FD6E3A9"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6E6F"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D7C81"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E3516"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746C3"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4</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28268"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181E9"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18EFB"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7</w:t>
            </w:r>
          </w:p>
        </w:tc>
      </w:tr>
      <w:tr w:rsidR="00AF56C1" w14:paraId="600D84CB"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8B83D" w14:textId="77777777" w:rsidR="00AF56C1" w:rsidRDefault="00AF56C1" w:rsidP="004C7A89">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E0F0"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23CCB"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2F6E9"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72734"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7D892"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C3B59" w14:textId="77777777" w:rsidR="00AF56C1" w:rsidRDefault="00AF56C1" w:rsidP="004C7A89">
            <w:pPr>
              <w:pStyle w:val="a3"/>
              <w:tabs>
                <w:tab w:val="left" w:pos="0"/>
              </w:tabs>
              <w:ind w:left="0"/>
              <w:jc w:val="both"/>
              <w:rPr>
                <w:rFonts w:ascii="Times New Roman" w:hAnsi="Times New Roman" w:cs="Times New Roman"/>
                <w:sz w:val="28"/>
                <w:szCs w:val="28"/>
              </w:rPr>
            </w:pPr>
          </w:p>
        </w:tc>
      </w:tr>
      <w:tr w:rsidR="00AF56C1" w14:paraId="725B4C8A"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C5A2F" w14:textId="77777777" w:rsidR="00AF56C1" w:rsidRDefault="00AF56C1" w:rsidP="004C7A89">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68E8"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17017"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5EABD"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B19F9"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0199B"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3955" w14:textId="77777777" w:rsidR="00AF56C1" w:rsidRDefault="00AF56C1" w:rsidP="004C7A89">
            <w:pPr>
              <w:pStyle w:val="a3"/>
              <w:tabs>
                <w:tab w:val="left" w:pos="0"/>
              </w:tabs>
              <w:ind w:left="0"/>
              <w:jc w:val="both"/>
              <w:rPr>
                <w:rFonts w:ascii="Times New Roman" w:hAnsi="Times New Roman" w:cs="Times New Roman"/>
                <w:sz w:val="28"/>
                <w:szCs w:val="28"/>
              </w:rPr>
            </w:pPr>
          </w:p>
        </w:tc>
      </w:tr>
      <w:tr w:rsidR="00AF56C1" w14:paraId="06D5BB60"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44218" w14:textId="77777777" w:rsidR="00AF56C1" w:rsidRDefault="00AF56C1" w:rsidP="004C7A89">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86537"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FC84C"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3D2DF"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D5E86"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00649"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DF390" w14:textId="77777777" w:rsidR="00AF56C1" w:rsidRDefault="00AF56C1" w:rsidP="004C7A89">
            <w:pPr>
              <w:pStyle w:val="a3"/>
              <w:tabs>
                <w:tab w:val="left" w:pos="0"/>
              </w:tabs>
              <w:ind w:left="0"/>
              <w:jc w:val="both"/>
              <w:rPr>
                <w:rFonts w:ascii="Times New Roman" w:hAnsi="Times New Roman" w:cs="Times New Roman"/>
                <w:sz w:val="28"/>
                <w:szCs w:val="28"/>
              </w:rPr>
            </w:pPr>
          </w:p>
        </w:tc>
      </w:tr>
    </w:tbl>
    <w:p w14:paraId="5082001B" w14:textId="77777777" w:rsidR="00AF56C1" w:rsidRDefault="00AF56C1" w:rsidP="00AF56C1">
      <w:pPr>
        <w:pStyle w:val="a3"/>
        <w:tabs>
          <w:tab w:val="left" w:pos="0"/>
        </w:tabs>
        <w:ind w:left="0"/>
        <w:jc w:val="both"/>
        <w:rPr>
          <w:rFonts w:ascii="Times New Roman" w:hAnsi="Times New Roman" w:cs="Times New Roman"/>
          <w:sz w:val="28"/>
          <w:szCs w:val="28"/>
        </w:rPr>
      </w:pPr>
    </w:p>
    <w:p w14:paraId="264AE86C" w14:textId="77777777" w:rsidR="00AF56C1"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Примечание: </w:t>
      </w:r>
      <w:r>
        <w:rPr>
          <w:rFonts w:ascii="Times New Roman" w:hAnsi="Times New Roman" w:cs="Times New Roman"/>
        </w:rPr>
        <w:t xml:space="preserve"> - графа 5 заполняется при  наличии у транспортного средства автоцистерны </w:t>
      </w:r>
    </w:p>
    <w:p w14:paraId="22C33E32" w14:textId="77777777" w:rsidR="00AF56C1"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(бойлера);</w:t>
      </w:r>
    </w:p>
    <w:p w14:paraId="3735B82A" w14:textId="77777777" w:rsidR="00AF56C1"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 в графе 6 раздельно указать владельца автотранспорта и владельца прицепа;</w:t>
      </w:r>
    </w:p>
    <w:p w14:paraId="22E6FF59" w14:textId="77777777" w:rsidR="00AF56C1" w:rsidRDefault="00AF56C1" w:rsidP="00AF56C1">
      <w:pPr>
        <w:pStyle w:val="a3"/>
        <w:tabs>
          <w:tab w:val="left" w:pos="0"/>
        </w:tabs>
        <w:ind w:left="0"/>
        <w:jc w:val="both"/>
        <w:rPr>
          <w:rFonts w:ascii="Times New Roman" w:hAnsi="Times New Roman" w:cs="Times New Roman"/>
        </w:rPr>
      </w:pPr>
      <w:r w:rsidRPr="0077672D">
        <w:rPr>
          <w:rFonts w:ascii="Times New Roman" w:hAnsi="Times New Roman" w:cs="Times New Roman"/>
          <w:sz w:val="24"/>
          <w:szCs w:val="24"/>
        </w:rPr>
        <w:t xml:space="preserve">                          </w:t>
      </w:r>
      <w:r>
        <w:rPr>
          <w:rFonts w:ascii="Times New Roman" w:hAnsi="Times New Roman" w:cs="Times New Roman"/>
        </w:rPr>
        <w:t>-</w:t>
      </w:r>
      <w:r w:rsidRPr="0077672D">
        <w:rPr>
          <w:rFonts w:ascii="Times New Roman" w:hAnsi="Times New Roman" w:cs="Times New Roman"/>
        </w:rPr>
        <w:t xml:space="preserve">заявка оформляется за 3 дня до начала работ на фирменном бланке со                             </w:t>
      </w:r>
      <w:r>
        <w:rPr>
          <w:rFonts w:ascii="Times New Roman" w:hAnsi="Times New Roman" w:cs="Times New Roman"/>
        </w:rPr>
        <w:t xml:space="preserve">  </w:t>
      </w:r>
    </w:p>
    <w:p w14:paraId="12DEB5E1" w14:textId="77777777" w:rsidR="00AF56C1" w:rsidRPr="0077672D"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w:t>
      </w:r>
      <w:r w:rsidRPr="0077672D">
        <w:rPr>
          <w:rFonts w:ascii="Times New Roman" w:hAnsi="Times New Roman" w:cs="Times New Roman"/>
        </w:rPr>
        <w:t xml:space="preserve">всеми реквизитами и  предоставляется в Диспетчерскую службу ЦИТС </w:t>
      </w:r>
    </w:p>
    <w:p w14:paraId="04F4233A" w14:textId="77777777" w:rsidR="00AF56C1" w:rsidRDefault="00AF56C1" w:rsidP="00AF56C1">
      <w:pPr>
        <w:pStyle w:val="a3"/>
        <w:tabs>
          <w:tab w:val="left" w:pos="0"/>
        </w:tabs>
        <w:ind w:left="0"/>
        <w:jc w:val="both"/>
        <w:rPr>
          <w:rFonts w:ascii="Times New Roman" w:hAnsi="Times New Roman" w:cs="Times New Roman"/>
        </w:rPr>
      </w:pPr>
      <w:r w:rsidRPr="0077672D">
        <w:rPr>
          <w:rFonts w:ascii="Times New Roman" w:hAnsi="Times New Roman" w:cs="Times New Roman"/>
        </w:rPr>
        <w:t xml:space="preserve">                         </w:t>
      </w:r>
      <w:r>
        <w:rPr>
          <w:rFonts w:ascii="Times New Roman" w:hAnsi="Times New Roman" w:cs="Times New Roman"/>
        </w:rPr>
        <w:t xml:space="preserve">        </w:t>
      </w:r>
      <w:r w:rsidRPr="0077672D">
        <w:rPr>
          <w:rFonts w:ascii="Times New Roman" w:hAnsi="Times New Roman" w:cs="Times New Roman"/>
        </w:rPr>
        <w:t xml:space="preserve">за подписью руководителя  предприятия и согласованием куратора договора         </w:t>
      </w:r>
    </w:p>
    <w:p w14:paraId="24F81B2C" w14:textId="77777777" w:rsidR="00AF56C1" w:rsidRDefault="00AF56C1" w:rsidP="00AF56C1">
      <w:pPr>
        <w:pStyle w:val="a3"/>
        <w:tabs>
          <w:tab w:val="left" w:pos="0"/>
        </w:tabs>
        <w:ind w:left="0"/>
        <w:jc w:val="both"/>
        <w:rPr>
          <w:rFonts w:ascii="Times New Roman" w:hAnsi="Times New Roman" w:cs="Times New Roman"/>
        </w:rPr>
      </w:pPr>
    </w:p>
    <w:p w14:paraId="5D373C2D" w14:textId="77777777" w:rsidR="00AF56C1" w:rsidRDefault="00AF56C1" w:rsidP="00AF56C1">
      <w:pPr>
        <w:pStyle w:val="1"/>
        <w:ind w:right="283"/>
        <w:jc w:val="both"/>
        <w:rPr>
          <w:szCs w:val="28"/>
        </w:rPr>
      </w:pPr>
      <w:r>
        <w:rPr>
          <w:szCs w:val="28"/>
        </w:rPr>
        <w:lastRenderedPageBreak/>
        <w:t>Тов._______________</w:t>
      </w:r>
    </w:p>
    <w:p w14:paraId="2B0C7858" w14:textId="77777777" w:rsidR="00AF56C1" w:rsidRPr="00E42820" w:rsidRDefault="00AF56C1" w:rsidP="00AF56C1">
      <w:pPr>
        <w:pStyle w:val="1"/>
        <w:ind w:right="283"/>
        <w:jc w:val="both"/>
        <w:rPr>
          <w:sz w:val="24"/>
        </w:rPr>
      </w:pPr>
      <w:r>
        <w:rPr>
          <w:sz w:val="24"/>
        </w:rPr>
        <w:t xml:space="preserve"> Пропуск   разрешаю                                                                                    Приложение № 7а</w:t>
      </w:r>
    </w:p>
    <w:p w14:paraId="18719453" w14:textId="77777777" w:rsidR="00AF56C1" w:rsidRPr="007705AD" w:rsidRDefault="00AF56C1" w:rsidP="00AF56C1">
      <w:pPr>
        <w:tabs>
          <w:tab w:val="left" w:pos="5954"/>
        </w:tabs>
        <w:jc w:val="both"/>
        <w:rPr>
          <w:rFonts w:ascii="Times New Roman" w:hAnsi="Times New Roman" w:cs="Times New Roman"/>
          <w:sz w:val="20"/>
          <w:szCs w:val="20"/>
        </w:rPr>
      </w:pPr>
      <w:r>
        <w:rPr>
          <w:rFonts w:ascii="Times New Roman" w:hAnsi="Times New Roman" w:cs="Times New Roman"/>
        </w:rPr>
        <w:t>с «___»_______ 20__г. по «___»_______ 20__г.</w:t>
      </w:r>
    </w:p>
    <w:p w14:paraId="5853EB26" w14:textId="77777777" w:rsidR="00AF56C1" w:rsidRPr="004C2743" w:rsidRDefault="00AF56C1" w:rsidP="00AF56C1">
      <w:pPr>
        <w:tabs>
          <w:tab w:val="left" w:pos="5954"/>
        </w:tabs>
        <w:jc w:val="both"/>
        <w:rPr>
          <w:rFonts w:ascii="Times New Roman" w:hAnsi="Times New Roman" w:cs="Times New Roman"/>
        </w:rPr>
      </w:pPr>
      <w:r>
        <w:rPr>
          <w:rFonts w:ascii="Times New Roman" w:hAnsi="Times New Roman" w:cs="Times New Roman"/>
        </w:rPr>
        <w:t xml:space="preserve">                                                                                                                         </w:t>
      </w:r>
    </w:p>
    <w:p w14:paraId="2670F715" w14:textId="77777777" w:rsidR="00AF56C1" w:rsidRPr="00B96ED4" w:rsidRDefault="00AF56C1" w:rsidP="00AF56C1">
      <w:pPr>
        <w:keepNext/>
        <w:ind w:right="283"/>
        <w:jc w:val="both"/>
        <w:outlineLvl w:val="0"/>
        <w:rPr>
          <w:rFonts w:ascii="Times New Roman" w:hAnsi="Times New Roman" w:cs="Times New Roman"/>
        </w:rPr>
      </w:pPr>
      <w:r w:rsidRPr="00B96ED4">
        <w:rPr>
          <w:rFonts w:ascii="Times New Roman" w:hAnsi="Times New Roman" w:cs="Times New Roman"/>
        </w:rPr>
        <w:t>_______________</w:t>
      </w:r>
      <w:r>
        <w:rPr>
          <w:rFonts w:ascii="Times New Roman" w:hAnsi="Times New Roman" w:cs="Times New Roman"/>
        </w:rPr>
        <w:t>________________</w:t>
      </w:r>
      <w:r w:rsidRPr="00B96ED4">
        <w:rPr>
          <w:rFonts w:ascii="Times New Roman" w:hAnsi="Times New Roman" w:cs="Times New Roman"/>
        </w:rPr>
        <w:t xml:space="preserve">В.В.Клыков   </w:t>
      </w:r>
    </w:p>
    <w:p w14:paraId="56C3B825" w14:textId="77777777" w:rsidR="00AF56C1" w:rsidRPr="00B96ED4" w:rsidRDefault="00AF56C1" w:rsidP="00AF56C1">
      <w:pPr>
        <w:keepNext/>
        <w:ind w:right="283"/>
        <w:jc w:val="both"/>
        <w:outlineLvl w:val="0"/>
        <w:rPr>
          <w:rFonts w:ascii="Times New Roman" w:eastAsia="Times New Roman" w:hAnsi="Times New Roman" w:cs="Times New Roman"/>
          <w:sz w:val="28"/>
          <w:szCs w:val="28"/>
        </w:rPr>
      </w:pPr>
      <w:r w:rsidRPr="00B96ED4">
        <w:rPr>
          <w:rFonts w:ascii="Times New Roman" w:hAnsi="Times New Roman" w:cs="Times New Roman"/>
        </w:rPr>
        <w:t>«___»___________ 20__г.  ____ часов ____ мин.</w:t>
      </w:r>
    </w:p>
    <w:p w14:paraId="2D7C4347" w14:textId="77777777" w:rsidR="00AF56C1" w:rsidRPr="00A13ECC" w:rsidRDefault="00AF56C1" w:rsidP="00AF56C1">
      <w:pPr>
        <w:pStyle w:val="1"/>
        <w:ind w:right="283"/>
        <w:jc w:val="both"/>
        <w:rPr>
          <w:sz w:val="26"/>
          <w:szCs w:val="26"/>
        </w:rPr>
      </w:pPr>
      <w:r>
        <w:rPr>
          <w:sz w:val="24"/>
        </w:rPr>
        <w:t xml:space="preserve">                                                         </w:t>
      </w:r>
      <w:r>
        <w:rPr>
          <w:szCs w:val="28"/>
        </w:rPr>
        <w:t xml:space="preserve">                 </w:t>
      </w:r>
      <w:r w:rsidRPr="00A13ECC">
        <w:rPr>
          <w:sz w:val="26"/>
          <w:szCs w:val="26"/>
        </w:rPr>
        <w:t xml:space="preserve">Заместителю генерального  директора                               </w:t>
      </w:r>
    </w:p>
    <w:p w14:paraId="132DBA7C" w14:textId="77777777" w:rsidR="00AF56C1" w:rsidRPr="000226D6" w:rsidRDefault="00AF56C1" w:rsidP="00AF56C1">
      <w:pPr>
        <w:jc w:val="both"/>
        <w:rPr>
          <w:rFonts w:ascii="Times New Roman" w:hAnsi="Times New Roman" w:cs="Times New Roman"/>
          <w:sz w:val="24"/>
          <w:szCs w:val="24"/>
        </w:rPr>
      </w:pPr>
      <w:r w:rsidRPr="000226D6">
        <w:rPr>
          <w:rFonts w:ascii="Times New Roman" w:hAnsi="Times New Roman" w:cs="Times New Roman"/>
          <w:sz w:val="24"/>
          <w:szCs w:val="24"/>
        </w:rPr>
        <w:t xml:space="preserve">                                                                       АО «</w:t>
      </w:r>
      <w:r w:rsidR="000B483C">
        <w:rPr>
          <w:rFonts w:ascii="Times New Roman" w:hAnsi="Times New Roman" w:cs="Times New Roman"/>
          <w:sz w:val="24"/>
          <w:szCs w:val="24"/>
        </w:rPr>
        <w:t>ПРЕОБРАЖЕНСКНЕФТЬ</w:t>
      </w:r>
      <w:r w:rsidRPr="000226D6">
        <w:rPr>
          <w:rFonts w:ascii="Times New Roman" w:hAnsi="Times New Roman" w:cs="Times New Roman"/>
          <w:sz w:val="24"/>
          <w:szCs w:val="24"/>
        </w:rPr>
        <w:t xml:space="preserve">»                                                                                                  </w:t>
      </w:r>
    </w:p>
    <w:p w14:paraId="5C57E9A8" w14:textId="77777777" w:rsidR="00AF56C1" w:rsidRPr="00A13ECC" w:rsidRDefault="00AF56C1" w:rsidP="00AF56C1">
      <w:pPr>
        <w:jc w:val="both"/>
        <w:rPr>
          <w:rFonts w:ascii="Times New Roman" w:hAnsi="Times New Roman" w:cs="Times New Roman"/>
          <w:sz w:val="26"/>
          <w:szCs w:val="26"/>
        </w:rPr>
      </w:pPr>
      <w:r>
        <w:rPr>
          <w:rFonts w:ascii="Times New Roman" w:hAnsi="Times New Roman" w:cs="Times New Roman"/>
          <w:sz w:val="26"/>
          <w:szCs w:val="26"/>
        </w:rPr>
        <w:t xml:space="preserve">                                                                       </w:t>
      </w:r>
      <w:r w:rsidRPr="00A13ECC">
        <w:rPr>
          <w:rFonts w:ascii="Times New Roman" w:hAnsi="Times New Roman" w:cs="Times New Roman"/>
          <w:sz w:val="26"/>
          <w:szCs w:val="26"/>
        </w:rPr>
        <w:t>по безопасности</w:t>
      </w:r>
    </w:p>
    <w:p w14:paraId="33ABBE3B" w14:textId="77777777" w:rsidR="00AF56C1" w:rsidRPr="00A13ECC" w:rsidRDefault="00AF56C1" w:rsidP="00AF56C1">
      <w:pPr>
        <w:jc w:val="both"/>
        <w:rPr>
          <w:rFonts w:ascii="Times New Roman" w:hAnsi="Times New Roman" w:cs="Times New Roman"/>
          <w:sz w:val="26"/>
          <w:szCs w:val="26"/>
        </w:rPr>
      </w:pPr>
      <w:r w:rsidRPr="00A13EC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13ECC">
        <w:rPr>
          <w:rFonts w:ascii="Times New Roman" w:hAnsi="Times New Roman" w:cs="Times New Roman"/>
          <w:sz w:val="26"/>
          <w:szCs w:val="26"/>
        </w:rPr>
        <w:t>Клыкову В.В.</w:t>
      </w:r>
    </w:p>
    <w:p w14:paraId="5EAD9BFF" w14:textId="77777777" w:rsidR="00AF56C1" w:rsidRPr="00A13ECC" w:rsidRDefault="00AF56C1" w:rsidP="00AF56C1">
      <w:pPr>
        <w:jc w:val="both"/>
        <w:rPr>
          <w:rFonts w:ascii="Times New Roman" w:hAnsi="Times New Roman" w:cs="Times New Roman"/>
          <w:sz w:val="26"/>
          <w:szCs w:val="26"/>
        </w:rPr>
      </w:pPr>
    </w:p>
    <w:p w14:paraId="4546792D" w14:textId="77777777" w:rsidR="00AF56C1" w:rsidRPr="00A13ECC" w:rsidRDefault="00AF56C1" w:rsidP="00AF56C1">
      <w:pPr>
        <w:rPr>
          <w:rFonts w:ascii="Times New Roman" w:hAnsi="Times New Roman" w:cs="Times New Roman"/>
          <w:b/>
          <w:sz w:val="26"/>
          <w:szCs w:val="26"/>
        </w:rPr>
      </w:pPr>
      <w:r>
        <w:rPr>
          <w:rFonts w:ascii="Times New Roman" w:hAnsi="Times New Roman" w:cs="Times New Roman"/>
          <w:b/>
          <w:sz w:val="26"/>
          <w:szCs w:val="26"/>
        </w:rPr>
        <w:t xml:space="preserve">ДОПОЛНИТЕЛЬНАЯ </w:t>
      </w:r>
      <w:r w:rsidRPr="00A13ECC">
        <w:rPr>
          <w:rFonts w:ascii="Times New Roman" w:hAnsi="Times New Roman" w:cs="Times New Roman"/>
          <w:b/>
          <w:sz w:val="26"/>
          <w:szCs w:val="26"/>
        </w:rPr>
        <w:t>З А Я В К А</w:t>
      </w:r>
    </w:p>
    <w:p w14:paraId="3BA390A2" w14:textId="77777777" w:rsidR="00AF56C1" w:rsidRPr="00A13ECC" w:rsidRDefault="00AF56C1" w:rsidP="00AF56C1">
      <w:pPr>
        <w:rPr>
          <w:rFonts w:ascii="Times New Roman" w:hAnsi="Times New Roman" w:cs="Times New Roman"/>
          <w:b/>
          <w:sz w:val="26"/>
          <w:szCs w:val="26"/>
        </w:rPr>
      </w:pPr>
      <w:r w:rsidRPr="00A13ECC">
        <w:rPr>
          <w:rFonts w:ascii="Times New Roman" w:hAnsi="Times New Roman" w:cs="Times New Roman"/>
          <w:b/>
          <w:sz w:val="26"/>
          <w:szCs w:val="26"/>
        </w:rPr>
        <w:t xml:space="preserve">на оформление </w:t>
      </w:r>
      <w:r>
        <w:rPr>
          <w:rFonts w:ascii="Times New Roman" w:hAnsi="Times New Roman" w:cs="Times New Roman"/>
          <w:b/>
          <w:sz w:val="26"/>
          <w:szCs w:val="26"/>
        </w:rPr>
        <w:t>списочного пропуска</w:t>
      </w:r>
      <w:r w:rsidRPr="00A13ECC">
        <w:rPr>
          <w:rFonts w:ascii="Times New Roman" w:hAnsi="Times New Roman" w:cs="Times New Roman"/>
          <w:b/>
          <w:sz w:val="26"/>
          <w:szCs w:val="26"/>
        </w:rPr>
        <w:t xml:space="preserve"> на автотранспорт</w:t>
      </w:r>
    </w:p>
    <w:p w14:paraId="0CF0762A" w14:textId="77777777" w:rsidR="00AF56C1" w:rsidRPr="00A13ECC" w:rsidRDefault="00AF56C1" w:rsidP="00AF56C1">
      <w:pPr>
        <w:jc w:val="both"/>
        <w:rPr>
          <w:rFonts w:ascii="Times New Roman" w:hAnsi="Times New Roman" w:cs="Times New Roman"/>
          <w:b/>
          <w:sz w:val="26"/>
          <w:szCs w:val="26"/>
        </w:rPr>
      </w:pPr>
      <w:r w:rsidRPr="00A13ECC">
        <w:rPr>
          <w:rFonts w:ascii="Times New Roman" w:hAnsi="Times New Roman" w:cs="Times New Roman"/>
          <w:b/>
          <w:sz w:val="26"/>
          <w:szCs w:val="26"/>
        </w:rPr>
        <w:t xml:space="preserve">                                                ОСНОВАНИЕ: Договор №______ от _________</w:t>
      </w:r>
    </w:p>
    <w:p w14:paraId="7FF1DE87" w14:textId="77777777" w:rsidR="00AF56C1" w:rsidRPr="007705AD"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В связи с выполнением  ___________________________________________</w:t>
      </w:r>
      <w:r>
        <w:rPr>
          <w:rFonts w:ascii="Times New Roman" w:hAnsi="Times New Roman" w:cs="Times New Roman"/>
          <w:sz w:val="26"/>
          <w:szCs w:val="26"/>
        </w:rPr>
        <w:t>________</w:t>
      </w:r>
    </w:p>
    <w:p w14:paraId="7CF2E6DD"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18"/>
          <w:szCs w:val="18"/>
        </w:rPr>
        <w:t xml:space="preserve">(указать вид выполняемой работы, услуги) </w:t>
      </w:r>
    </w:p>
    <w:p w14:paraId="0D8F9603" w14:textId="77777777" w:rsidR="00AF56C1"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 xml:space="preserve">прошу оформить </w:t>
      </w:r>
      <w:r>
        <w:rPr>
          <w:rFonts w:ascii="Times New Roman" w:hAnsi="Times New Roman" w:cs="Times New Roman"/>
          <w:sz w:val="26"/>
          <w:szCs w:val="26"/>
        </w:rPr>
        <w:t xml:space="preserve"> списочный</w:t>
      </w:r>
      <w:r w:rsidRPr="007705AD">
        <w:rPr>
          <w:rFonts w:ascii="Times New Roman" w:hAnsi="Times New Roman" w:cs="Times New Roman"/>
          <w:sz w:val="26"/>
          <w:szCs w:val="26"/>
        </w:rPr>
        <w:t xml:space="preserve">  пропуск</w:t>
      </w:r>
      <w:r>
        <w:rPr>
          <w:rFonts w:ascii="Times New Roman" w:hAnsi="Times New Roman" w:cs="Times New Roman"/>
          <w:sz w:val="26"/>
          <w:szCs w:val="26"/>
        </w:rPr>
        <w:t xml:space="preserve"> </w:t>
      </w:r>
      <w:r w:rsidRPr="007705AD">
        <w:rPr>
          <w:rFonts w:ascii="Times New Roman" w:hAnsi="Times New Roman" w:cs="Times New Roman"/>
          <w:sz w:val="26"/>
          <w:szCs w:val="26"/>
        </w:rPr>
        <w:t xml:space="preserve"> _____________________</w:t>
      </w:r>
      <w:r>
        <w:rPr>
          <w:rFonts w:ascii="Times New Roman" w:hAnsi="Times New Roman" w:cs="Times New Roman"/>
          <w:sz w:val="26"/>
          <w:szCs w:val="26"/>
        </w:rPr>
        <w:t>______ для проезда</w:t>
      </w:r>
    </w:p>
    <w:p w14:paraId="587AAFF4"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05AD">
        <w:rPr>
          <w:rFonts w:ascii="Times New Roman" w:hAnsi="Times New Roman" w:cs="Times New Roman"/>
          <w:sz w:val="18"/>
          <w:szCs w:val="18"/>
        </w:rPr>
        <w:t>(наименование  подрядной организации)</w:t>
      </w:r>
    </w:p>
    <w:p w14:paraId="75BD0CB0" w14:textId="77777777" w:rsidR="00AF56C1" w:rsidRDefault="00AF56C1" w:rsidP="00AF56C1">
      <w:pPr>
        <w:jc w:val="both"/>
        <w:rPr>
          <w:rFonts w:ascii="Times New Roman" w:hAnsi="Times New Roman" w:cs="Times New Roman"/>
          <w:sz w:val="26"/>
          <w:szCs w:val="26"/>
        </w:rPr>
      </w:pPr>
      <w:r>
        <w:rPr>
          <w:rFonts w:ascii="Times New Roman" w:hAnsi="Times New Roman" w:cs="Times New Roman"/>
          <w:b/>
          <w:sz w:val="26"/>
          <w:szCs w:val="26"/>
        </w:rPr>
        <w:t>н</w:t>
      </w:r>
      <w:r w:rsidRPr="007705AD">
        <w:rPr>
          <w:rFonts w:ascii="Times New Roman" w:hAnsi="Times New Roman" w:cs="Times New Roman"/>
          <w:b/>
          <w:sz w:val="26"/>
          <w:szCs w:val="26"/>
        </w:rPr>
        <w:t>а</w:t>
      </w:r>
      <w:r>
        <w:rPr>
          <w:rFonts w:ascii="Times New Roman" w:hAnsi="Times New Roman" w:cs="Times New Roman"/>
          <w:b/>
          <w:sz w:val="26"/>
          <w:szCs w:val="26"/>
        </w:rPr>
        <w:t xml:space="preserve"> </w:t>
      </w:r>
      <w:r w:rsidRPr="007705AD">
        <w:rPr>
          <w:rFonts w:ascii="Times New Roman" w:hAnsi="Times New Roman" w:cs="Times New Roman"/>
          <w:b/>
          <w:sz w:val="26"/>
          <w:szCs w:val="26"/>
        </w:rPr>
        <w:t>объекты</w:t>
      </w:r>
      <w:r>
        <w:rPr>
          <w:rFonts w:ascii="Times New Roman" w:hAnsi="Times New Roman" w:cs="Times New Roman"/>
          <w:b/>
          <w:sz w:val="26"/>
          <w:szCs w:val="26"/>
        </w:rPr>
        <w:t xml:space="preserve"> </w:t>
      </w:r>
      <w:r w:rsidRPr="000710B3">
        <w:rPr>
          <w:rFonts w:ascii="Times New Roman" w:hAnsi="Times New Roman" w:cs="Times New Roman"/>
          <w:b/>
          <w:sz w:val="24"/>
          <w:szCs w:val="24"/>
        </w:rPr>
        <w:t>АО «</w:t>
      </w:r>
      <w:r w:rsidR="000B483C">
        <w:rPr>
          <w:rFonts w:ascii="Times New Roman" w:hAnsi="Times New Roman" w:cs="Times New Roman"/>
          <w:b/>
          <w:sz w:val="24"/>
          <w:szCs w:val="24"/>
        </w:rPr>
        <w:t>ПРЕОБРАЖЕНСКНЕФТЬ</w:t>
      </w:r>
      <w:r w:rsidRPr="000710B3">
        <w:rPr>
          <w:rFonts w:ascii="Arial" w:hAnsi="Arial" w:cs="Arial"/>
          <w:sz w:val="24"/>
          <w:szCs w:val="24"/>
        </w:rPr>
        <w:t>»</w:t>
      </w:r>
      <w:r w:rsidRPr="007705AD">
        <w:rPr>
          <w:rFonts w:ascii="Times New Roman" w:hAnsi="Times New Roman" w:cs="Times New Roman"/>
          <w:sz w:val="26"/>
          <w:szCs w:val="26"/>
        </w:rPr>
        <w:t xml:space="preserve">: Колганского месторождения   (ПНН-8,    УПСВ, </w:t>
      </w:r>
      <w:r>
        <w:rPr>
          <w:rFonts w:ascii="Times New Roman" w:hAnsi="Times New Roman" w:cs="Times New Roman"/>
          <w:sz w:val="26"/>
          <w:szCs w:val="26"/>
        </w:rPr>
        <w:t xml:space="preserve">ДНС-1, </w:t>
      </w:r>
      <w:r w:rsidRPr="007705AD">
        <w:rPr>
          <w:rFonts w:ascii="Times New Roman" w:hAnsi="Times New Roman" w:cs="Times New Roman"/>
          <w:sz w:val="26"/>
          <w:szCs w:val="26"/>
        </w:rPr>
        <w:t>на</w:t>
      </w:r>
      <w:r>
        <w:rPr>
          <w:rFonts w:ascii="Times New Roman" w:hAnsi="Times New Roman" w:cs="Times New Roman"/>
          <w:sz w:val="26"/>
          <w:szCs w:val="26"/>
        </w:rPr>
        <w:t xml:space="preserve"> скважину(ы)</w:t>
      </w:r>
      <w:r w:rsidRPr="007705AD">
        <w:rPr>
          <w:rFonts w:ascii="Times New Roman" w:hAnsi="Times New Roman" w:cs="Times New Roman"/>
          <w:sz w:val="26"/>
          <w:szCs w:val="26"/>
        </w:rPr>
        <w:t xml:space="preserve"> №___________, ГЗУ  №_______,   участок   ЛЭП,  трубопровода),   ННК  на   ст. Сакмарская</w:t>
      </w:r>
      <w:r>
        <w:rPr>
          <w:rFonts w:ascii="Times New Roman" w:hAnsi="Times New Roman" w:cs="Times New Roman"/>
          <w:sz w:val="26"/>
          <w:szCs w:val="26"/>
        </w:rPr>
        <w:t>;</w:t>
      </w:r>
    </w:p>
    <w:p w14:paraId="709CAF1A" w14:textId="77777777" w:rsidR="00AF56C1" w:rsidRPr="007705AD" w:rsidRDefault="00AF56C1" w:rsidP="00AF56C1">
      <w:pPr>
        <w:jc w:val="both"/>
        <w:rPr>
          <w:rFonts w:ascii="Times New Roman" w:hAnsi="Times New Roman" w:cs="Times New Roman"/>
          <w:sz w:val="26"/>
          <w:szCs w:val="26"/>
        </w:rPr>
      </w:pPr>
      <w:r>
        <w:rPr>
          <w:rFonts w:ascii="Times New Roman" w:hAnsi="Times New Roman" w:cs="Times New Roman"/>
          <w:b/>
          <w:sz w:val="26"/>
          <w:szCs w:val="26"/>
        </w:rPr>
        <w:t xml:space="preserve">на объекты </w:t>
      </w:r>
      <w:r w:rsidRPr="007705AD">
        <w:rPr>
          <w:rFonts w:ascii="Times New Roman" w:hAnsi="Times New Roman" w:cs="Times New Roman"/>
          <w:b/>
          <w:sz w:val="26"/>
          <w:szCs w:val="26"/>
        </w:rPr>
        <w:t>АО «Ойлгазтэт»</w:t>
      </w:r>
      <w:r>
        <w:rPr>
          <w:rFonts w:ascii="Times New Roman" w:hAnsi="Times New Roman" w:cs="Times New Roman"/>
          <w:sz w:val="26"/>
          <w:szCs w:val="26"/>
        </w:rPr>
        <w:t>: Ашировское месторождение</w:t>
      </w:r>
      <w:r w:rsidRPr="007705AD">
        <w:rPr>
          <w:rFonts w:ascii="Times New Roman" w:hAnsi="Times New Roman" w:cs="Times New Roman"/>
          <w:sz w:val="26"/>
          <w:szCs w:val="26"/>
        </w:rPr>
        <w:t xml:space="preserve"> </w:t>
      </w:r>
      <w:r>
        <w:rPr>
          <w:rFonts w:ascii="Times New Roman" w:hAnsi="Times New Roman" w:cs="Times New Roman"/>
          <w:sz w:val="26"/>
          <w:szCs w:val="26"/>
        </w:rPr>
        <w:t>(ПНН/скв.200,  скв.203, скв.№608)</w:t>
      </w:r>
    </w:p>
    <w:p w14:paraId="45F65954" w14:textId="77777777" w:rsidR="00AF56C1" w:rsidRPr="007705AD" w:rsidRDefault="00AF56C1" w:rsidP="00AF56C1">
      <w:pPr>
        <w:jc w:val="both"/>
        <w:rPr>
          <w:rFonts w:ascii="Times New Roman" w:hAnsi="Times New Roman" w:cs="Times New Roman"/>
          <w:sz w:val="18"/>
          <w:szCs w:val="18"/>
        </w:rPr>
      </w:pPr>
      <w:r w:rsidRPr="007705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05AD">
        <w:rPr>
          <w:rFonts w:ascii="Times New Roman" w:hAnsi="Times New Roman" w:cs="Times New Roman"/>
          <w:sz w:val="18"/>
          <w:szCs w:val="18"/>
        </w:rPr>
        <w:t>(необходимое   подчеркнуть)</w:t>
      </w:r>
    </w:p>
    <w:p w14:paraId="16CDC01D" w14:textId="77777777" w:rsidR="00AF56C1" w:rsidRDefault="00AF56C1" w:rsidP="00AF56C1">
      <w:pPr>
        <w:jc w:val="both"/>
        <w:rPr>
          <w:rFonts w:ascii="Times New Roman" w:hAnsi="Times New Roman" w:cs="Times New Roman"/>
          <w:sz w:val="26"/>
          <w:szCs w:val="26"/>
        </w:rPr>
      </w:pPr>
      <w:r w:rsidRPr="007705AD">
        <w:rPr>
          <w:rFonts w:ascii="Times New Roman" w:hAnsi="Times New Roman" w:cs="Times New Roman"/>
          <w:sz w:val="26"/>
          <w:szCs w:val="26"/>
        </w:rPr>
        <w:t>на период  с __________________________  по  _________________________</w:t>
      </w:r>
    </w:p>
    <w:p w14:paraId="6E4FCEC8" w14:textId="77777777" w:rsidR="00AF56C1" w:rsidRDefault="00AF56C1" w:rsidP="00AF56C1">
      <w:pPr>
        <w:jc w:val="both"/>
        <w:rPr>
          <w:rFonts w:ascii="Times New Roman" w:hAnsi="Times New Roman" w:cs="Times New Roman"/>
          <w:sz w:val="26"/>
          <w:szCs w:val="26"/>
        </w:rPr>
      </w:pPr>
      <w:r w:rsidRPr="003F1991">
        <w:rPr>
          <w:rFonts w:ascii="Times New Roman" w:hAnsi="Times New Roman" w:cs="Times New Roman"/>
          <w:b/>
          <w:sz w:val="26"/>
          <w:szCs w:val="26"/>
        </w:rPr>
        <w:t>на объекты ООО «ГЕОПРОГРЕСС»</w:t>
      </w:r>
      <w:r>
        <w:rPr>
          <w:rFonts w:ascii="Times New Roman" w:hAnsi="Times New Roman" w:cs="Times New Roman"/>
          <w:sz w:val="26"/>
          <w:szCs w:val="26"/>
        </w:rPr>
        <w:t xml:space="preserve"> : Александровское, Олимпийское, Моховое, Утяевское  месторождения (ПНН, скважины№_____________________________)</w:t>
      </w:r>
      <w:r w:rsidRPr="006B6FAB">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06BCBBFB" w14:textId="77777777" w:rsidR="00AF56C1" w:rsidRPr="006B6FAB" w:rsidRDefault="00AF56C1" w:rsidP="00AF56C1">
      <w:pPr>
        <w:jc w:val="both"/>
        <w:rPr>
          <w:rFonts w:ascii="Times New Roman" w:hAnsi="Times New Roman" w:cs="Times New Roman"/>
          <w:sz w:val="18"/>
          <w:szCs w:val="18"/>
        </w:rPr>
      </w:pPr>
      <w:r>
        <w:rPr>
          <w:rFonts w:ascii="Times New Roman" w:hAnsi="Times New Roman" w:cs="Times New Roman"/>
          <w:sz w:val="26"/>
          <w:szCs w:val="26"/>
        </w:rPr>
        <w:t xml:space="preserve">                                                                </w:t>
      </w:r>
      <w:r w:rsidRPr="006B6FAB">
        <w:rPr>
          <w:rFonts w:ascii="Times New Roman" w:hAnsi="Times New Roman" w:cs="Times New Roman"/>
          <w:sz w:val="18"/>
          <w:szCs w:val="18"/>
        </w:rPr>
        <w:t xml:space="preserve">(необходимое   </w:t>
      </w:r>
      <w:r>
        <w:rPr>
          <w:rFonts w:ascii="Times New Roman" w:hAnsi="Times New Roman" w:cs="Times New Roman"/>
          <w:sz w:val="18"/>
          <w:szCs w:val="18"/>
        </w:rPr>
        <w:t>указать</w:t>
      </w:r>
      <w:r w:rsidRPr="006B6FAB">
        <w:rPr>
          <w:rFonts w:ascii="Times New Roman" w:hAnsi="Times New Roman" w:cs="Times New Roman"/>
          <w:sz w:val="18"/>
          <w:szCs w:val="18"/>
        </w:rPr>
        <w:t>)</w:t>
      </w:r>
    </w:p>
    <w:p w14:paraId="11844043" w14:textId="77777777" w:rsidR="00AF56C1" w:rsidRPr="006B6FAB" w:rsidRDefault="00AF56C1" w:rsidP="00AF56C1">
      <w:pPr>
        <w:jc w:val="both"/>
        <w:rPr>
          <w:rFonts w:ascii="Times New Roman" w:hAnsi="Times New Roman" w:cs="Times New Roman"/>
          <w:sz w:val="26"/>
          <w:szCs w:val="26"/>
        </w:rPr>
      </w:pPr>
      <w:r w:rsidRPr="006B6FAB">
        <w:rPr>
          <w:rFonts w:ascii="Times New Roman" w:hAnsi="Times New Roman" w:cs="Times New Roman"/>
          <w:sz w:val="26"/>
          <w:szCs w:val="26"/>
        </w:rPr>
        <w:t>на период  с __________________________  по  __________</w:t>
      </w:r>
      <w:r>
        <w:rPr>
          <w:rFonts w:ascii="Times New Roman" w:hAnsi="Times New Roman" w:cs="Times New Roman"/>
          <w:sz w:val="26"/>
          <w:szCs w:val="26"/>
        </w:rPr>
        <w:t>___</w:t>
      </w:r>
      <w:r w:rsidRPr="006B6FAB">
        <w:rPr>
          <w:rFonts w:ascii="Times New Roman" w:hAnsi="Times New Roman" w:cs="Times New Roman"/>
          <w:sz w:val="26"/>
          <w:szCs w:val="26"/>
        </w:rPr>
        <w:t>_______________</w:t>
      </w:r>
    </w:p>
    <w:p w14:paraId="19A20709" w14:textId="77777777" w:rsidR="00AF56C1" w:rsidRPr="003F0951" w:rsidRDefault="00AF56C1" w:rsidP="00AF56C1">
      <w:pPr>
        <w:jc w:val="both"/>
        <w:rPr>
          <w:rFonts w:ascii="Times New Roman" w:hAnsi="Times New Roman" w:cs="Times New Roman"/>
          <w:sz w:val="26"/>
          <w:szCs w:val="26"/>
        </w:rPr>
      </w:pPr>
      <w:r w:rsidRPr="00A13ECC">
        <w:rPr>
          <w:rFonts w:ascii="Times New Roman" w:hAnsi="Times New Roman" w:cs="Times New Roman"/>
          <w:sz w:val="26"/>
          <w:szCs w:val="26"/>
        </w:rPr>
        <w:t>на следующие  транспортные средства:</w:t>
      </w:r>
    </w:p>
    <w:tbl>
      <w:tblPr>
        <w:tblStyle w:val="a7"/>
        <w:tblW w:w="9600" w:type="dxa"/>
        <w:tblLayout w:type="fixed"/>
        <w:tblLook w:val="04A0" w:firstRow="1" w:lastRow="0" w:firstColumn="1" w:lastColumn="0" w:noHBand="0" w:noVBand="1"/>
      </w:tblPr>
      <w:tblGrid>
        <w:gridCol w:w="675"/>
        <w:gridCol w:w="1559"/>
        <w:gridCol w:w="1558"/>
        <w:gridCol w:w="1278"/>
        <w:gridCol w:w="1697"/>
        <w:gridCol w:w="1558"/>
        <w:gridCol w:w="1275"/>
      </w:tblGrid>
      <w:tr w:rsidR="00AF56C1" w14:paraId="1A032968"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49CB0" w14:textId="77777777" w:rsidR="00AF56C1" w:rsidRDefault="00AF56C1" w:rsidP="004C7A89">
            <w:pPr>
              <w:pStyle w:val="a3"/>
              <w:tabs>
                <w:tab w:val="left" w:pos="0"/>
              </w:tabs>
              <w:ind w:left="0"/>
              <w:rPr>
                <w:rFonts w:ascii="Times New Roman" w:hAnsi="Times New Roman" w:cs="Times New Roman"/>
              </w:rPr>
            </w:pPr>
            <w:r>
              <w:rPr>
                <w:rFonts w:ascii="Times New Roman" w:hAnsi="Times New Roman" w:cs="Times New Roman"/>
                <w:b/>
              </w:rPr>
              <w:t>№ п/п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C0385"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Марка</w:t>
            </w:r>
          </w:p>
          <w:p w14:paraId="7990019F"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автомобиля</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B17CA"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Гос. номер</w:t>
            </w:r>
          </w:p>
          <w:p w14:paraId="6CEC70EE"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автомобиля (спецтран-</w:t>
            </w:r>
          </w:p>
          <w:p w14:paraId="45B53E6A"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спорта)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84E56"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Марка</w:t>
            </w:r>
          </w:p>
          <w:p w14:paraId="06520D51"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и гос. номер прицепа</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58843"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Дата последней поверки,</w:t>
            </w:r>
          </w:p>
          <w:p w14:paraId="5ED92FC8"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 xml:space="preserve"> по тарировке автоцистерны, бойлера (дм3)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AE366"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Владелец (юрид.,физич лицо)транс-портного средства,</w:t>
            </w:r>
          </w:p>
          <w:p w14:paraId="35C28E6E"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прицепа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EBA7" w14:textId="77777777" w:rsidR="00AF56C1" w:rsidRDefault="00AF56C1" w:rsidP="004C7A89">
            <w:pPr>
              <w:pStyle w:val="a3"/>
              <w:tabs>
                <w:tab w:val="left" w:pos="0"/>
              </w:tabs>
              <w:ind w:left="0"/>
              <w:rPr>
                <w:rFonts w:ascii="Times New Roman" w:hAnsi="Times New Roman" w:cs="Times New Roman"/>
                <w:b/>
              </w:rPr>
            </w:pPr>
            <w:r>
              <w:rPr>
                <w:rFonts w:ascii="Times New Roman" w:hAnsi="Times New Roman" w:cs="Times New Roman"/>
                <w:b/>
              </w:rPr>
              <w:t>Примеча-ние</w:t>
            </w:r>
          </w:p>
        </w:tc>
      </w:tr>
      <w:tr w:rsidR="00AF56C1" w14:paraId="3B53EA07"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8360E"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E5E34"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09D54"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047FA"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4</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62A75"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77C8F"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23A50" w14:textId="77777777" w:rsidR="00AF56C1" w:rsidRDefault="00AF56C1" w:rsidP="004C7A89">
            <w:pPr>
              <w:pStyle w:val="a3"/>
              <w:tabs>
                <w:tab w:val="left" w:pos="0"/>
              </w:tabs>
              <w:ind w:left="0"/>
              <w:rPr>
                <w:rFonts w:ascii="Times New Roman" w:hAnsi="Times New Roman" w:cs="Times New Roman"/>
                <w:b/>
                <w:sz w:val="16"/>
                <w:szCs w:val="16"/>
              </w:rPr>
            </w:pPr>
            <w:r>
              <w:rPr>
                <w:rFonts w:ascii="Times New Roman" w:hAnsi="Times New Roman" w:cs="Times New Roman"/>
                <w:b/>
                <w:sz w:val="16"/>
                <w:szCs w:val="16"/>
              </w:rPr>
              <w:t>7</w:t>
            </w:r>
          </w:p>
        </w:tc>
      </w:tr>
      <w:tr w:rsidR="00AF56C1" w14:paraId="575A068F"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5D5A7" w14:textId="77777777" w:rsidR="00AF56C1" w:rsidRDefault="00AF56C1" w:rsidP="004C7A89">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2299C"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2F328"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702D2"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42276"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AB932"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F9312" w14:textId="77777777" w:rsidR="00AF56C1" w:rsidRDefault="00AF56C1" w:rsidP="004C7A89">
            <w:pPr>
              <w:pStyle w:val="a3"/>
              <w:tabs>
                <w:tab w:val="left" w:pos="0"/>
              </w:tabs>
              <w:ind w:left="0"/>
              <w:jc w:val="both"/>
              <w:rPr>
                <w:rFonts w:ascii="Times New Roman" w:hAnsi="Times New Roman" w:cs="Times New Roman"/>
                <w:sz w:val="28"/>
                <w:szCs w:val="28"/>
              </w:rPr>
            </w:pPr>
          </w:p>
        </w:tc>
      </w:tr>
      <w:tr w:rsidR="00AF56C1" w14:paraId="34EB8F7D"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A80E1" w14:textId="77777777" w:rsidR="00AF56C1" w:rsidRDefault="00AF56C1" w:rsidP="004C7A89">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04EB"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C624B"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3B68D"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F4139"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6073D"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9FB5" w14:textId="77777777" w:rsidR="00AF56C1" w:rsidRDefault="00AF56C1" w:rsidP="004C7A89">
            <w:pPr>
              <w:pStyle w:val="a3"/>
              <w:tabs>
                <w:tab w:val="left" w:pos="0"/>
              </w:tabs>
              <w:ind w:left="0"/>
              <w:jc w:val="both"/>
              <w:rPr>
                <w:rFonts w:ascii="Times New Roman" w:hAnsi="Times New Roman" w:cs="Times New Roman"/>
                <w:sz w:val="28"/>
                <w:szCs w:val="28"/>
              </w:rPr>
            </w:pPr>
          </w:p>
        </w:tc>
      </w:tr>
      <w:tr w:rsidR="00AF56C1" w14:paraId="4BD0493A" w14:textId="77777777" w:rsidTr="004C7A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C72BF" w14:textId="77777777" w:rsidR="00AF56C1" w:rsidRDefault="00AF56C1" w:rsidP="004C7A89">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D60A"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21081"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FAA8"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FD80D"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161C" w14:textId="77777777" w:rsidR="00AF56C1" w:rsidRDefault="00AF56C1" w:rsidP="004C7A89">
            <w:pPr>
              <w:pStyle w:val="a3"/>
              <w:tabs>
                <w:tab w:val="left" w:pos="0"/>
              </w:tabs>
              <w:ind w:left="0"/>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CEA2C" w14:textId="77777777" w:rsidR="00AF56C1" w:rsidRDefault="00AF56C1" w:rsidP="004C7A89">
            <w:pPr>
              <w:pStyle w:val="a3"/>
              <w:tabs>
                <w:tab w:val="left" w:pos="0"/>
              </w:tabs>
              <w:ind w:left="0"/>
              <w:jc w:val="both"/>
              <w:rPr>
                <w:rFonts w:ascii="Times New Roman" w:hAnsi="Times New Roman" w:cs="Times New Roman"/>
                <w:sz w:val="28"/>
                <w:szCs w:val="28"/>
              </w:rPr>
            </w:pPr>
          </w:p>
        </w:tc>
      </w:tr>
    </w:tbl>
    <w:p w14:paraId="109610D9" w14:textId="77777777" w:rsidR="00AF56C1"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Примечание: </w:t>
      </w:r>
      <w:r>
        <w:rPr>
          <w:rFonts w:ascii="Times New Roman" w:hAnsi="Times New Roman" w:cs="Times New Roman"/>
        </w:rPr>
        <w:t xml:space="preserve"> - графа 5 заполняется при  наличии у транспортного средства автоцистерны </w:t>
      </w:r>
    </w:p>
    <w:p w14:paraId="68111DA9" w14:textId="77777777" w:rsidR="00AF56C1"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(бойлера);</w:t>
      </w:r>
    </w:p>
    <w:p w14:paraId="73ABCB83" w14:textId="77777777" w:rsidR="00AF56C1"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 в графе 6 раздельно указать владельца автотранспорта и владельца прицепа;</w:t>
      </w:r>
    </w:p>
    <w:p w14:paraId="20AB48BE" w14:textId="77777777" w:rsidR="00AF56C1" w:rsidRDefault="00AF56C1" w:rsidP="00AF56C1">
      <w:pPr>
        <w:pStyle w:val="a3"/>
        <w:tabs>
          <w:tab w:val="left" w:pos="0"/>
        </w:tabs>
        <w:ind w:left="0"/>
        <w:jc w:val="both"/>
        <w:rPr>
          <w:rFonts w:ascii="Times New Roman" w:hAnsi="Times New Roman" w:cs="Times New Roman"/>
        </w:rPr>
      </w:pPr>
      <w:r w:rsidRPr="0077672D">
        <w:rPr>
          <w:rFonts w:ascii="Times New Roman" w:hAnsi="Times New Roman" w:cs="Times New Roman"/>
          <w:sz w:val="24"/>
          <w:szCs w:val="24"/>
        </w:rPr>
        <w:t xml:space="preserve">                          </w:t>
      </w:r>
      <w:r>
        <w:rPr>
          <w:rFonts w:ascii="Times New Roman" w:hAnsi="Times New Roman" w:cs="Times New Roman"/>
        </w:rPr>
        <w:t>-</w:t>
      </w:r>
      <w:r w:rsidRPr="0077672D">
        <w:rPr>
          <w:rFonts w:ascii="Times New Roman" w:hAnsi="Times New Roman" w:cs="Times New Roman"/>
        </w:rPr>
        <w:t xml:space="preserve">заявка оформляется за 3 дня до начала работ на фирменном бланке со                             </w:t>
      </w:r>
      <w:r>
        <w:rPr>
          <w:rFonts w:ascii="Times New Roman" w:hAnsi="Times New Roman" w:cs="Times New Roman"/>
        </w:rPr>
        <w:t xml:space="preserve">  </w:t>
      </w:r>
    </w:p>
    <w:p w14:paraId="66126714" w14:textId="77777777" w:rsidR="00AF56C1" w:rsidRPr="0077672D" w:rsidRDefault="00AF56C1" w:rsidP="00AF56C1">
      <w:pPr>
        <w:pStyle w:val="a3"/>
        <w:tabs>
          <w:tab w:val="left" w:pos="0"/>
        </w:tabs>
        <w:ind w:left="0"/>
        <w:jc w:val="both"/>
        <w:rPr>
          <w:rFonts w:ascii="Times New Roman" w:hAnsi="Times New Roman" w:cs="Times New Roman"/>
        </w:rPr>
      </w:pPr>
      <w:r>
        <w:rPr>
          <w:rFonts w:ascii="Times New Roman" w:hAnsi="Times New Roman" w:cs="Times New Roman"/>
        </w:rPr>
        <w:t xml:space="preserve">                                 </w:t>
      </w:r>
      <w:r w:rsidRPr="0077672D">
        <w:rPr>
          <w:rFonts w:ascii="Times New Roman" w:hAnsi="Times New Roman" w:cs="Times New Roman"/>
        </w:rPr>
        <w:t xml:space="preserve">всеми реквизитами и  предоставляется в Диспетчерскую службу ЦИТС </w:t>
      </w:r>
    </w:p>
    <w:p w14:paraId="6B096419" w14:textId="77777777" w:rsidR="00AF56C1" w:rsidRPr="0077672D" w:rsidRDefault="00AF56C1" w:rsidP="00AF56C1">
      <w:pPr>
        <w:pStyle w:val="a3"/>
        <w:tabs>
          <w:tab w:val="left" w:pos="0"/>
        </w:tabs>
        <w:ind w:left="0"/>
        <w:jc w:val="both"/>
      </w:pPr>
      <w:r w:rsidRPr="0077672D">
        <w:rPr>
          <w:rFonts w:ascii="Times New Roman" w:hAnsi="Times New Roman" w:cs="Times New Roman"/>
        </w:rPr>
        <w:t xml:space="preserve">                         </w:t>
      </w:r>
      <w:r>
        <w:rPr>
          <w:rFonts w:ascii="Times New Roman" w:hAnsi="Times New Roman" w:cs="Times New Roman"/>
        </w:rPr>
        <w:t xml:space="preserve">        </w:t>
      </w:r>
      <w:r w:rsidRPr="0077672D">
        <w:rPr>
          <w:rFonts w:ascii="Times New Roman" w:hAnsi="Times New Roman" w:cs="Times New Roman"/>
        </w:rPr>
        <w:t xml:space="preserve">за подписью руководителя  предприятия и согласованием куратора договора  </w:t>
      </w:r>
    </w:p>
    <w:p w14:paraId="6251FA42" w14:textId="77777777" w:rsidR="007613A1" w:rsidRDefault="007613A1" w:rsidP="00DD2B80">
      <w:pPr>
        <w:pStyle w:val="a3"/>
        <w:tabs>
          <w:tab w:val="left" w:pos="0"/>
          <w:tab w:val="left" w:pos="993"/>
        </w:tabs>
        <w:ind w:left="0"/>
        <w:jc w:val="both"/>
        <w:rPr>
          <w:rFonts w:ascii="Times New Roman" w:hAnsi="Times New Roman" w:cs="Times New Roman"/>
        </w:rPr>
      </w:pPr>
    </w:p>
    <w:sectPr w:rsidR="007613A1" w:rsidSect="00383C78">
      <w:footerReference w:type="default" r:id="rId13"/>
      <w:type w:val="continuous"/>
      <w:pgSz w:w="11906" w:h="16838" w:code="9"/>
      <w:pgMar w:top="851" w:right="851" w:bottom="426" w:left="1701"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A9ED8" w14:textId="77777777" w:rsidR="00927DDC" w:rsidRDefault="00927DDC" w:rsidP="005A6F59">
      <w:r>
        <w:separator/>
      </w:r>
    </w:p>
  </w:endnote>
  <w:endnote w:type="continuationSeparator" w:id="0">
    <w:p w14:paraId="2B32ABDC" w14:textId="77777777" w:rsidR="00927DDC" w:rsidRDefault="00927DDC" w:rsidP="005A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3391"/>
      <w:docPartObj>
        <w:docPartGallery w:val="Page Numbers (Bottom of Page)"/>
        <w:docPartUnique/>
      </w:docPartObj>
    </w:sdtPr>
    <w:sdtEndPr/>
    <w:sdtContent>
      <w:p w14:paraId="620FD5A8" w14:textId="77777777" w:rsidR="00E4404E" w:rsidRDefault="00E4404E">
        <w:pPr>
          <w:pStyle w:val="a8"/>
          <w:jc w:val="right"/>
        </w:pPr>
        <w:r>
          <w:fldChar w:fldCharType="begin"/>
        </w:r>
        <w:r>
          <w:instrText xml:space="preserve"> PAGE   \* MERGEFORMAT </w:instrText>
        </w:r>
        <w:r>
          <w:fldChar w:fldCharType="separate"/>
        </w:r>
        <w:r w:rsidR="007C6870">
          <w:rPr>
            <w:noProof/>
          </w:rPr>
          <w:t>2</w:t>
        </w:r>
        <w:r>
          <w:rPr>
            <w:noProof/>
          </w:rPr>
          <w:fldChar w:fldCharType="end"/>
        </w:r>
      </w:p>
    </w:sdtContent>
  </w:sdt>
  <w:p w14:paraId="14848266" w14:textId="77777777" w:rsidR="00E4404E" w:rsidRDefault="00E440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A44C3" w14:textId="77777777" w:rsidR="00927DDC" w:rsidRDefault="00927DDC" w:rsidP="005A6F59">
      <w:r>
        <w:separator/>
      </w:r>
    </w:p>
  </w:footnote>
  <w:footnote w:type="continuationSeparator" w:id="0">
    <w:p w14:paraId="5BDBC780" w14:textId="77777777" w:rsidR="00927DDC" w:rsidRDefault="00927DDC" w:rsidP="005A6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F13"/>
    <w:multiLevelType w:val="multilevel"/>
    <w:tmpl w:val="D3B45A58"/>
    <w:lvl w:ilvl="0">
      <w:start w:val="5"/>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B155BA9"/>
    <w:multiLevelType w:val="hybridMultilevel"/>
    <w:tmpl w:val="6ABAE7A6"/>
    <w:lvl w:ilvl="0" w:tplc="19C62E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8C2A8F"/>
    <w:multiLevelType w:val="multilevel"/>
    <w:tmpl w:val="BD0E58F8"/>
    <w:lvl w:ilvl="0">
      <w:start w:val="1"/>
      <w:numFmt w:val="decimal"/>
      <w:lvlText w:val="%1."/>
      <w:lvlJc w:val="left"/>
      <w:pPr>
        <w:ind w:left="927" w:hanging="360"/>
      </w:pPr>
      <w:rPr>
        <w:rFonts w:cs="Times New Roman" w:hint="default"/>
      </w:rPr>
    </w:lvl>
    <w:lvl w:ilvl="1">
      <w:start w:val="3"/>
      <w:numFmt w:val="decimal"/>
      <w:isLgl/>
      <w:lvlText w:val="%1.%2"/>
      <w:lvlJc w:val="left"/>
      <w:pPr>
        <w:ind w:left="2112" w:hanging="1545"/>
      </w:pPr>
      <w:rPr>
        <w:rFonts w:cs="Times New Roman" w:hint="default"/>
      </w:rPr>
    </w:lvl>
    <w:lvl w:ilvl="2">
      <w:start w:val="1"/>
      <w:numFmt w:val="decimal"/>
      <w:isLgl/>
      <w:lvlText w:val="%1.%2.%3"/>
      <w:lvlJc w:val="left"/>
      <w:pPr>
        <w:ind w:left="2112" w:hanging="1545"/>
      </w:pPr>
      <w:rPr>
        <w:rFonts w:cs="Times New Roman" w:hint="default"/>
      </w:rPr>
    </w:lvl>
    <w:lvl w:ilvl="3">
      <w:start w:val="1"/>
      <w:numFmt w:val="decimal"/>
      <w:isLgl/>
      <w:lvlText w:val="%1.%2.%3.%4"/>
      <w:lvlJc w:val="left"/>
      <w:pPr>
        <w:ind w:left="2112" w:hanging="1545"/>
      </w:pPr>
      <w:rPr>
        <w:rFonts w:cs="Times New Roman" w:hint="default"/>
      </w:rPr>
    </w:lvl>
    <w:lvl w:ilvl="4">
      <w:start w:val="1"/>
      <w:numFmt w:val="decimal"/>
      <w:isLgl/>
      <w:lvlText w:val="%1.%2.%3.%4.%5"/>
      <w:lvlJc w:val="left"/>
      <w:pPr>
        <w:ind w:left="2112" w:hanging="1545"/>
      </w:pPr>
      <w:rPr>
        <w:rFonts w:cs="Times New Roman" w:hint="default"/>
      </w:rPr>
    </w:lvl>
    <w:lvl w:ilvl="5">
      <w:start w:val="1"/>
      <w:numFmt w:val="decimal"/>
      <w:isLgl/>
      <w:lvlText w:val="%1.%2.%3.%4.%5.%6"/>
      <w:lvlJc w:val="left"/>
      <w:pPr>
        <w:ind w:left="2112" w:hanging="1545"/>
      </w:pPr>
      <w:rPr>
        <w:rFonts w:cs="Times New Roman" w:hint="default"/>
      </w:rPr>
    </w:lvl>
    <w:lvl w:ilvl="6">
      <w:start w:val="1"/>
      <w:numFmt w:val="decimal"/>
      <w:isLgl/>
      <w:lvlText w:val="%1.%2.%3.%4.%5.%6.%7"/>
      <w:lvlJc w:val="left"/>
      <w:pPr>
        <w:ind w:left="2112" w:hanging="1545"/>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10747145"/>
    <w:multiLevelType w:val="multilevel"/>
    <w:tmpl w:val="ACE423F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1A5456"/>
    <w:multiLevelType w:val="multilevel"/>
    <w:tmpl w:val="5BC03212"/>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22A550E1"/>
    <w:multiLevelType w:val="multilevel"/>
    <w:tmpl w:val="355C50E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393695C"/>
    <w:multiLevelType w:val="hybridMultilevel"/>
    <w:tmpl w:val="F7E0DFAC"/>
    <w:lvl w:ilvl="0" w:tplc="16C27A6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81792B"/>
    <w:multiLevelType w:val="multilevel"/>
    <w:tmpl w:val="D3B45A58"/>
    <w:lvl w:ilvl="0">
      <w:start w:val="5"/>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26CE5FB0"/>
    <w:multiLevelType w:val="hybridMultilevel"/>
    <w:tmpl w:val="754C7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E72570"/>
    <w:multiLevelType w:val="hybridMultilevel"/>
    <w:tmpl w:val="CF1C0684"/>
    <w:lvl w:ilvl="0" w:tplc="19C62E4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5D691F"/>
    <w:multiLevelType w:val="multilevel"/>
    <w:tmpl w:val="D3B45A58"/>
    <w:lvl w:ilvl="0">
      <w:start w:val="5"/>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773075F"/>
    <w:multiLevelType w:val="hybridMultilevel"/>
    <w:tmpl w:val="D8F6E76E"/>
    <w:lvl w:ilvl="0" w:tplc="19C62E40">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882593"/>
    <w:multiLevelType w:val="multilevel"/>
    <w:tmpl w:val="CA62A4D8"/>
    <w:lvl w:ilvl="0">
      <w:start w:val="6"/>
      <w:numFmt w:val="decimal"/>
      <w:lvlText w:val="%1."/>
      <w:lvlJc w:val="left"/>
      <w:pPr>
        <w:tabs>
          <w:tab w:val="num" w:pos="1110"/>
        </w:tabs>
        <w:ind w:left="1110" w:hanging="390"/>
      </w:pPr>
    </w:lvl>
    <w:lvl w:ilvl="1">
      <w:start w:val="1"/>
      <w:numFmt w:val="decimal"/>
      <w:lvlText w:val="%1.%2."/>
      <w:lvlJc w:val="left"/>
      <w:pPr>
        <w:tabs>
          <w:tab w:val="num" w:pos="720"/>
        </w:tabs>
        <w:ind w:left="720" w:hanging="720"/>
      </w:pPr>
    </w:lvl>
    <w:lvl w:ilvl="2">
      <w:start w:val="1"/>
      <w:numFmt w:val="decimal"/>
      <w:lvlText w:val="%1.%2."/>
      <w:lvlJc w:val="left"/>
      <w:pPr>
        <w:tabs>
          <w:tab w:val="num" w:pos="1440"/>
        </w:tabs>
        <w:ind w:left="144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9C329EE"/>
    <w:multiLevelType w:val="hybridMultilevel"/>
    <w:tmpl w:val="72ACC6C4"/>
    <w:lvl w:ilvl="0" w:tplc="68A4E024">
      <w:start w:val="1"/>
      <w:numFmt w:val="upperRoman"/>
      <w:lvlText w:val="%1."/>
      <w:lvlJc w:val="left"/>
      <w:pPr>
        <w:ind w:left="3795" w:hanging="720"/>
      </w:pPr>
      <w:rPr>
        <w:rFonts w:hint="default"/>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abstractNum w:abstractNumId="14">
    <w:nsid w:val="3A2B4E93"/>
    <w:multiLevelType w:val="hybridMultilevel"/>
    <w:tmpl w:val="C9460C76"/>
    <w:lvl w:ilvl="0" w:tplc="35D81FFE">
      <w:start w:val="1"/>
      <w:numFmt w:val="upperRoman"/>
      <w:lvlText w:val="%1."/>
      <w:lvlJc w:val="left"/>
      <w:pPr>
        <w:ind w:left="3495" w:hanging="720"/>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15">
    <w:nsid w:val="3C682EE6"/>
    <w:multiLevelType w:val="multilevel"/>
    <w:tmpl w:val="69765E62"/>
    <w:lvl w:ilvl="0">
      <w:start w:val="1"/>
      <w:numFmt w:val="decimal"/>
      <w:pStyle w:val="s28-"/>
      <w:lvlText w:val="%1"/>
      <w:lvlJc w:val="left"/>
      <w:pPr>
        <w:tabs>
          <w:tab w:val="num" w:pos="360"/>
        </w:tabs>
        <w:ind w:left="360" w:hanging="360"/>
      </w:pPr>
    </w:lvl>
    <w:lvl w:ilvl="1">
      <w:start w:val="3"/>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6">
    <w:nsid w:val="41AD583A"/>
    <w:multiLevelType w:val="multilevel"/>
    <w:tmpl w:val="D3B45A58"/>
    <w:lvl w:ilvl="0">
      <w:start w:val="5"/>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54921B83"/>
    <w:multiLevelType w:val="hybridMultilevel"/>
    <w:tmpl w:val="69AEB19A"/>
    <w:lvl w:ilvl="0" w:tplc="19C62E40">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1780"/>
        </w:tabs>
        <w:ind w:left="1780" w:hanging="360"/>
      </w:p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603BD1"/>
    <w:multiLevelType w:val="hybridMultilevel"/>
    <w:tmpl w:val="E8E05EA4"/>
    <w:lvl w:ilvl="0" w:tplc="5DB2D3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E3246B5"/>
    <w:multiLevelType w:val="multilevel"/>
    <w:tmpl w:val="D3B45A58"/>
    <w:lvl w:ilvl="0">
      <w:start w:val="5"/>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146"/>
        </w:tabs>
        <w:ind w:left="1146"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num>
  <w:num w:numId="2">
    <w:abstractNumId w:val="6"/>
  </w:num>
  <w:num w:numId="3">
    <w:abstractNumId w:val="13"/>
  </w:num>
  <w:num w:numId="4">
    <w:abstractNumId w:val="14"/>
  </w:num>
  <w:num w:numId="5">
    <w:abstractNumId w:val="8"/>
  </w:num>
  <w:num w:numId="6">
    <w:abstractNumId w:val="2"/>
  </w:num>
  <w:num w:numId="7">
    <w:abstractNumId w:val="5"/>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EE"/>
    <w:rsid w:val="000021E5"/>
    <w:rsid w:val="00002F7E"/>
    <w:rsid w:val="00002FC5"/>
    <w:rsid w:val="00011EB0"/>
    <w:rsid w:val="00012FC7"/>
    <w:rsid w:val="00013A4E"/>
    <w:rsid w:val="00014BC9"/>
    <w:rsid w:val="00014C0E"/>
    <w:rsid w:val="00016CAA"/>
    <w:rsid w:val="00020CBA"/>
    <w:rsid w:val="000212E3"/>
    <w:rsid w:val="00021ABB"/>
    <w:rsid w:val="000240D1"/>
    <w:rsid w:val="00024BF8"/>
    <w:rsid w:val="0002609D"/>
    <w:rsid w:val="00027A24"/>
    <w:rsid w:val="000303A8"/>
    <w:rsid w:val="00030538"/>
    <w:rsid w:val="0003055B"/>
    <w:rsid w:val="00033466"/>
    <w:rsid w:val="00036552"/>
    <w:rsid w:val="000379CF"/>
    <w:rsid w:val="000401D8"/>
    <w:rsid w:val="00045B15"/>
    <w:rsid w:val="00050912"/>
    <w:rsid w:val="00054FF5"/>
    <w:rsid w:val="00055793"/>
    <w:rsid w:val="00057F48"/>
    <w:rsid w:val="00060B13"/>
    <w:rsid w:val="000622D7"/>
    <w:rsid w:val="000655C2"/>
    <w:rsid w:val="000658B4"/>
    <w:rsid w:val="00074CFB"/>
    <w:rsid w:val="00081AF1"/>
    <w:rsid w:val="000826C4"/>
    <w:rsid w:val="0009426A"/>
    <w:rsid w:val="00094374"/>
    <w:rsid w:val="00095BE8"/>
    <w:rsid w:val="0009741D"/>
    <w:rsid w:val="000A05E0"/>
    <w:rsid w:val="000A114A"/>
    <w:rsid w:val="000A1644"/>
    <w:rsid w:val="000A226E"/>
    <w:rsid w:val="000A2B62"/>
    <w:rsid w:val="000A4E1B"/>
    <w:rsid w:val="000A6C14"/>
    <w:rsid w:val="000A6C7A"/>
    <w:rsid w:val="000B19A9"/>
    <w:rsid w:val="000B483C"/>
    <w:rsid w:val="000B4C01"/>
    <w:rsid w:val="000B551F"/>
    <w:rsid w:val="000B555E"/>
    <w:rsid w:val="000B6684"/>
    <w:rsid w:val="000C095F"/>
    <w:rsid w:val="000C1734"/>
    <w:rsid w:val="000C393D"/>
    <w:rsid w:val="000C534B"/>
    <w:rsid w:val="000C7CD1"/>
    <w:rsid w:val="000D0AF1"/>
    <w:rsid w:val="000D4987"/>
    <w:rsid w:val="000D4BF5"/>
    <w:rsid w:val="000D567A"/>
    <w:rsid w:val="000D5C1F"/>
    <w:rsid w:val="000D640C"/>
    <w:rsid w:val="000D65C8"/>
    <w:rsid w:val="000D758E"/>
    <w:rsid w:val="000D7A5A"/>
    <w:rsid w:val="000E23FD"/>
    <w:rsid w:val="000E2C95"/>
    <w:rsid w:val="000E3B68"/>
    <w:rsid w:val="000E6002"/>
    <w:rsid w:val="000F2BA1"/>
    <w:rsid w:val="000F4BB0"/>
    <w:rsid w:val="000F5F55"/>
    <w:rsid w:val="000F6E4E"/>
    <w:rsid w:val="000F6F28"/>
    <w:rsid w:val="000F7E4C"/>
    <w:rsid w:val="00101335"/>
    <w:rsid w:val="0010349E"/>
    <w:rsid w:val="0010567D"/>
    <w:rsid w:val="00105C76"/>
    <w:rsid w:val="00107006"/>
    <w:rsid w:val="0011282F"/>
    <w:rsid w:val="00112CFC"/>
    <w:rsid w:val="00113AC1"/>
    <w:rsid w:val="00115EAD"/>
    <w:rsid w:val="001176F0"/>
    <w:rsid w:val="00117A99"/>
    <w:rsid w:val="00124E82"/>
    <w:rsid w:val="00127D7F"/>
    <w:rsid w:val="00130200"/>
    <w:rsid w:val="00130B60"/>
    <w:rsid w:val="00131221"/>
    <w:rsid w:val="00132098"/>
    <w:rsid w:val="001349E8"/>
    <w:rsid w:val="00134FEC"/>
    <w:rsid w:val="00137888"/>
    <w:rsid w:val="001379F1"/>
    <w:rsid w:val="001415C4"/>
    <w:rsid w:val="00142EE1"/>
    <w:rsid w:val="00143CAC"/>
    <w:rsid w:val="001457FB"/>
    <w:rsid w:val="00147350"/>
    <w:rsid w:val="00151F17"/>
    <w:rsid w:val="0015279D"/>
    <w:rsid w:val="0015332B"/>
    <w:rsid w:val="001554A0"/>
    <w:rsid w:val="0015610E"/>
    <w:rsid w:val="00156ADF"/>
    <w:rsid w:val="00160877"/>
    <w:rsid w:val="0016336E"/>
    <w:rsid w:val="001638B6"/>
    <w:rsid w:val="00163F60"/>
    <w:rsid w:val="00164425"/>
    <w:rsid w:val="00165B62"/>
    <w:rsid w:val="00166BAD"/>
    <w:rsid w:val="0017120E"/>
    <w:rsid w:val="0018347C"/>
    <w:rsid w:val="0019037C"/>
    <w:rsid w:val="00194B87"/>
    <w:rsid w:val="00195CCF"/>
    <w:rsid w:val="001A56F4"/>
    <w:rsid w:val="001A580B"/>
    <w:rsid w:val="001A5AF8"/>
    <w:rsid w:val="001A5D5A"/>
    <w:rsid w:val="001A7853"/>
    <w:rsid w:val="001B0BA8"/>
    <w:rsid w:val="001B3BD3"/>
    <w:rsid w:val="001B4BA5"/>
    <w:rsid w:val="001C113D"/>
    <w:rsid w:val="001C2038"/>
    <w:rsid w:val="001C3D4A"/>
    <w:rsid w:val="001C5CBD"/>
    <w:rsid w:val="001D08D5"/>
    <w:rsid w:val="001D0F17"/>
    <w:rsid w:val="001D1DF8"/>
    <w:rsid w:val="001D296D"/>
    <w:rsid w:val="001D3424"/>
    <w:rsid w:val="001D3785"/>
    <w:rsid w:val="001D3855"/>
    <w:rsid w:val="001D5284"/>
    <w:rsid w:val="001D6112"/>
    <w:rsid w:val="001D708C"/>
    <w:rsid w:val="001D7FF7"/>
    <w:rsid w:val="001E009C"/>
    <w:rsid w:val="001E1184"/>
    <w:rsid w:val="001E1402"/>
    <w:rsid w:val="001E2FEF"/>
    <w:rsid w:val="001E3E0A"/>
    <w:rsid w:val="001E5C71"/>
    <w:rsid w:val="001E66AE"/>
    <w:rsid w:val="001E7E88"/>
    <w:rsid w:val="001F16EE"/>
    <w:rsid w:val="001F2501"/>
    <w:rsid w:val="001F29CD"/>
    <w:rsid w:val="001F35AB"/>
    <w:rsid w:val="001F3855"/>
    <w:rsid w:val="001F42A7"/>
    <w:rsid w:val="001F441E"/>
    <w:rsid w:val="002000DF"/>
    <w:rsid w:val="00202E6E"/>
    <w:rsid w:val="00206FFD"/>
    <w:rsid w:val="00214487"/>
    <w:rsid w:val="00216A71"/>
    <w:rsid w:val="00216B87"/>
    <w:rsid w:val="002206C0"/>
    <w:rsid w:val="002210C9"/>
    <w:rsid w:val="00221A92"/>
    <w:rsid w:val="00222292"/>
    <w:rsid w:val="00222CEF"/>
    <w:rsid w:val="00223AC1"/>
    <w:rsid w:val="00225EE0"/>
    <w:rsid w:val="0023256C"/>
    <w:rsid w:val="00234A60"/>
    <w:rsid w:val="00235361"/>
    <w:rsid w:val="0023551D"/>
    <w:rsid w:val="00236553"/>
    <w:rsid w:val="00236C7E"/>
    <w:rsid w:val="00236F3C"/>
    <w:rsid w:val="00240E3F"/>
    <w:rsid w:val="00241B2A"/>
    <w:rsid w:val="00241FFA"/>
    <w:rsid w:val="00245DD7"/>
    <w:rsid w:val="00246A6B"/>
    <w:rsid w:val="00246BD6"/>
    <w:rsid w:val="00252636"/>
    <w:rsid w:val="00253F64"/>
    <w:rsid w:val="002546B1"/>
    <w:rsid w:val="00254EF9"/>
    <w:rsid w:val="0025725F"/>
    <w:rsid w:val="0025780F"/>
    <w:rsid w:val="00260338"/>
    <w:rsid w:val="00263957"/>
    <w:rsid w:val="0026661E"/>
    <w:rsid w:val="0027304C"/>
    <w:rsid w:val="00273B22"/>
    <w:rsid w:val="00276DBD"/>
    <w:rsid w:val="002772BE"/>
    <w:rsid w:val="00282726"/>
    <w:rsid w:val="00286E83"/>
    <w:rsid w:val="002870E9"/>
    <w:rsid w:val="00287AEF"/>
    <w:rsid w:val="002905FA"/>
    <w:rsid w:val="00291252"/>
    <w:rsid w:val="00291BCA"/>
    <w:rsid w:val="002926FF"/>
    <w:rsid w:val="00293A86"/>
    <w:rsid w:val="00295253"/>
    <w:rsid w:val="0029615D"/>
    <w:rsid w:val="002A1674"/>
    <w:rsid w:val="002A3801"/>
    <w:rsid w:val="002A3E63"/>
    <w:rsid w:val="002A469B"/>
    <w:rsid w:val="002A5431"/>
    <w:rsid w:val="002A7A03"/>
    <w:rsid w:val="002B2990"/>
    <w:rsid w:val="002B532F"/>
    <w:rsid w:val="002B5644"/>
    <w:rsid w:val="002B5705"/>
    <w:rsid w:val="002B645F"/>
    <w:rsid w:val="002C00E2"/>
    <w:rsid w:val="002C47A6"/>
    <w:rsid w:val="002C5907"/>
    <w:rsid w:val="002C61F3"/>
    <w:rsid w:val="002C6B34"/>
    <w:rsid w:val="002C6F1F"/>
    <w:rsid w:val="002D0B34"/>
    <w:rsid w:val="002D28F3"/>
    <w:rsid w:val="002D7205"/>
    <w:rsid w:val="002E6AA2"/>
    <w:rsid w:val="002F1ABF"/>
    <w:rsid w:val="002F359D"/>
    <w:rsid w:val="002F4F16"/>
    <w:rsid w:val="002F72CF"/>
    <w:rsid w:val="002F785E"/>
    <w:rsid w:val="00301BEC"/>
    <w:rsid w:val="0030241E"/>
    <w:rsid w:val="00304D95"/>
    <w:rsid w:val="00304EFB"/>
    <w:rsid w:val="003052A0"/>
    <w:rsid w:val="003059BD"/>
    <w:rsid w:val="00313724"/>
    <w:rsid w:val="003163CF"/>
    <w:rsid w:val="00316F3F"/>
    <w:rsid w:val="00323CA6"/>
    <w:rsid w:val="00324C46"/>
    <w:rsid w:val="00325B14"/>
    <w:rsid w:val="00327122"/>
    <w:rsid w:val="00327249"/>
    <w:rsid w:val="00327BB1"/>
    <w:rsid w:val="00331C49"/>
    <w:rsid w:val="00336ABF"/>
    <w:rsid w:val="00344A25"/>
    <w:rsid w:val="00344F1B"/>
    <w:rsid w:val="00345A65"/>
    <w:rsid w:val="00345F49"/>
    <w:rsid w:val="00345FF2"/>
    <w:rsid w:val="00347329"/>
    <w:rsid w:val="003476F9"/>
    <w:rsid w:val="0035033F"/>
    <w:rsid w:val="0035227B"/>
    <w:rsid w:val="00352473"/>
    <w:rsid w:val="003546DA"/>
    <w:rsid w:val="00356207"/>
    <w:rsid w:val="00360F20"/>
    <w:rsid w:val="00364920"/>
    <w:rsid w:val="0036529D"/>
    <w:rsid w:val="00366323"/>
    <w:rsid w:val="00367699"/>
    <w:rsid w:val="00374558"/>
    <w:rsid w:val="00374563"/>
    <w:rsid w:val="00376369"/>
    <w:rsid w:val="00377D55"/>
    <w:rsid w:val="00381656"/>
    <w:rsid w:val="00383023"/>
    <w:rsid w:val="003834A3"/>
    <w:rsid w:val="0038371F"/>
    <w:rsid w:val="00383C78"/>
    <w:rsid w:val="00383DF4"/>
    <w:rsid w:val="00384B20"/>
    <w:rsid w:val="00385863"/>
    <w:rsid w:val="00385A5E"/>
    <w:rsid w:val="00385B68"/>
    <w:rsid w:val="0038669C"/>
    <w:rsid w:val="00386ADF"/>
    <w:rsid w:val="00387DEE"/>
    <w:rsid w:val="003902EC"/>
    <w:rsid w:val="003913AB"/>
    <w:rsid w:val="00393D77"/>
    <w:rsid w:val="00396209"/>
    <w:rsid w:val="003A0752"/>
    <w:rsid w:val="003A2BCF"/>
    <w:rsid w:val="003A2D66"/>
    <w:rsid w:val="003A4A96"/>
    <w:rsid w:val="003A5715"/>
    <w:rsid w:val="003A6AE8"/>
    <w:rsid w:val="003A7931"/>
    <w:rsid w:val="003B1669"/>
    <w:rsid w:val="003B3744"/>
    <w:rsid w:val="003B5608"/>
    <w:rsid w:val="003B69D7"/>
    <w:rsid w:val="003C3838"/>
    <w:rsid w:val="003C4934"/>
    <w:rsid w:val="003C6394"/>
    <w:rsid w:val="003D1CD2"/>
    <w:rsid w:val="003D2778"/>
    <w:rsid w:val="003D2D83"/>
    <w:rsid w:val="003D2DC3"/>
    <w:rsid w:val="003D2FD8"/>
    <w:rsid w:val="003D53C7"/>
    <w:rsid w:val="003D59D2"/>
    <w:rsid w:val="003D724C"/>
    <w:rsid w:val="003E413C"/>
    <w:rsid w:val="003E6857"/>
    <w:rsid w:val="003E7C2E"/>
    <w:rsid w:val="003F0951"/>
    <w:rsid w:val="003F1249"/>
    <w:rsid w:val="003F208A"/>
    <w:rsid w:val="003F36CA"/>
    <w:rsid w:val="003F53D6"/>
    <w:rsid w:val="003F570B"/>
    <w:rsid w:val="003F622F"/>
    <w:rsid w:val="003F69F3"/>
    <w:rsid w:val="003F6BFC"/>
    <w:rsid w:val="00402C7E"/>
    <w:rsid w:val="00403ED0"/>
    <w:rsid w:val="00404B7F"/>
    <w:rsid w:val="00406286"/>
    <w:rsid w:val="00406446"/>
    <w:rsid w:val="00407C42"/>
    <w:rsid w:val="00410661"/>
    <w:rsid w:val="00412E50"/>
    <w:rsid w:val="00420584"/>
    <w:rsid w:val="00421717"/>
    <w:rsid w:val="004221DD"/>
    <w:rsid w:val="004261B1"/>
    <w:rsid w:val="0042764E"/>
    <w:rsid w:val="00431446"/>
    <w:rsid w:val="00431A7B"/>
    <w:rsid w:val="00432991"/>
    <w:rsid w:val="004332BD"/>
    <w:rsid w:val="00434601"/>
    <w:rsid w:val="00434EAC"/>
    <w:rsid w:val="00436F5C"/>
    <w:rsid w:val="00440E74"/>
    <w:rsid w:val="00440E85"/>
    <w:rsid w:val="0044305D"/>
    <w:rsid w:val="004431FB"/>
    <w:rsid w:val="00443D15"/>
    <w:rsid w:val="00446371"/>
    <w:rsid w:val="00446500"/>
    <w:rsid w:val="00446CB4"/>
    <w:rsid w:val="00454E53"/>
    <w:rsid w:val="00457E3D"/>
    <w:rsid w:val="00461B07"/>
    <w:rsid w:val="00461FB8"/>
    <w:rsid w:val="00464FC3"/>
    <w:rsid w:val="00465891"/>
    <w:rsid w:val="00466602"/>
    <w:rsid w:val="00467831"/>
    <w:rsid w:val="0047235D"/>
    <w:rsid w:val="00473189"/>
    <w:rsid w:val="0047373F"/>
    <w:rsid w:val="00474EF6"/>
    <w:rsid w:val="0047692A"/>
    <w:rsid w:val="004774CF"/>
    <w:rsid w:val="004777F1"/>
    <w:rsid w:val="004806E1"/>
    <w:rsid w:val="00483524"/>
    <w:rsid w:val="00491A5A"/>
    <w:rsid w:val="00492E45"/>
    <w:rsid w:val="00493906"/>
    <w:rsid w:val="00495151"/>
    <w:rsid w:val="00496F70"/>
    <w:rsid w:val="004A5475"/>
    <w:rsid w:val="004A638D"/>
    <w:rsid w:val="004A674B"/>
    <w:rsid w:val="004A7024"/>
    <w:rsid w:val="004A7384"/>
    <w:rsid w:val="004B2EE8"/>
    <w:rsid w:val="004B4B0D"/>
    <w:rsid w:val="004B5334"/>
    <w:rsid w:val="004B6353"/>
    <w:rsid w:val="004C2743"/>
    <w:rsid w:val="004C2854"/>
    <w:rsid w:val="004C379D"/>
    <w:rsid w:val="004C37C4"/>
    <w:rsid w:val="004C5D33"/>
    <w:rsid w:val="004C7A39"/>
    <w:rsid w:val="004D2430"/>
    <w:rsid w:val="004D2E8C"/>
    <w:rsid w:val="004D36E1"/>
    <w:rsid w:val="004D4E93"/>
    <w:rsid w:val="004D7799"/>
    <w:rsid w:val="004E2D83"/>
    <w:rsid w:val="004E743D"/>
    <w:rsid w:val="004F19E1"/>
    <w:rsid w:val="004F437F"/>
    <w:rsid w:val="004F50E2"/>
    <w:rsid w:val="004F5462"/>
    <w:rsid w:val="004F6DDC"/>
    <w:rsid w:val="005015D6"/>
    <w:rsid w:val="005016FA"/>
    <w:rsid w:val="00502777"/>
    <w:rsid w:val="005031A5"/>
    <w:rsid w:val="0050385D"/>
    <w:rsid w:val="0050390F"/>
    <w:rsid w:val="00504653"/>
    <w:rsid w:val="00504C18"/>
    <w:rsid w:val="0050536D"/>
    <w:rsid w:val="00515B8A"/>
    <w:rsid w:val="00516921"/>
    <w:rsid w:val="00517323"/>
    <w:rsid w:val="00520891"/>
    <w:rsid w:val="00520CC6"/>
    <w:rsid w:val="00521B15"/>
    <w:rsid w:val="005258DC"/>
    <w:rsid w:val="00526109"/>
    <w:rsid w:val="00530481"/>
    <w:rsid w:val="0053144F"/>
    <w:rsid w:val="00532058"/>
    <w:rsid w:val="00541B63"/>
    <w:rsid w:val="00544FCA"/>
    <w:rsid w:val="00546E74"/>
    <w:rsid w:val="005472EA"/>
    <w:rsid w:val="00554C0F"/>
    <w:rsid w:val="00557465"/>
    <w:rsid w:val="0055797D"/>
    <w:rsid w:val="00560AA2"/>
    <w:rsid w:val="005621DD"/>
    <w:rsid w:val="005646B8"/>
    <w:rsid w:val="00565ECC"/>
    <w:rsid w:val="00565EF2"/>
    <w:rsid w:val="00566B41"/>
    <w:rsid w:val="0056744A"/>
    <w:rsid w:val="005709A8"/>
    <w:rsid w:val="00572E85"/>
    <w:rsid w:val="005770AD"/>
    <w:rsid w:val="00577A67"/>
    <w:rsid w:val="00577D04"/>
    <w:rsid w:val="00580D16"/>
    <w:rsid w:val="0058106F"/>
    <w:rsid w:val="00584DC9"/>
    <w:rsid w:val="00591E31"/>
    <w:rsid w:val="00595ABD"/>
    <w:rsid w:val="005A165E"/>
    <w:rsid w:val="005A20AF"/>
    <w:rsid w:val="005A2723"/>
    <w:rsid w:val="005A4819"/>
    <w:rsid w:val="005A6F59"/>
    <w:rsid w:val="005A78A2"/>
    <w:rsid w:val="005B0D85"/>
    <w:rsid w:val="005B1E10"/>
    <w:rsid w:val="005B20FE"/>
    <w:rsid w:val="005B4998"/>
    <w:rsid w:val="005B6E40"/>
    <w:rsid w:val="005B7103"/>
    <w:rsid w:val="005C05CC"/>
    <w:rsid w:val="005C1267"/>
    <w:rsid w:val="005C174F"/>
    <w:rsid w:val="005C2264"/>
    <w:rsid w:val="005C4B27"/>
    <w:rsid w:val="005C4EF0"/>
    <w:rsid w:val="005C60DD"/>
    <w:rsid w:val="005C6E2B"/>
    <w:rsid w:val="005D0B46"/>
    <w:rsid w:val="005D1B26"/>
    <w:rsid w:val="005D3F56"/>
    <w:rsid w:val="005D47FD"/>
    <w:rsid w:val="005D549A"/>
    <w:rsid w:val="005E0949"/>
    <w:rsid w:val="005E0F7F"/>
    <w:rsid w:val="005E1F64"/>
    <w:rsid w:val="005E35B5"/>
    <w:rsid w:val="005E4A9A"/>
    <w:rsid w:val="005E5184"/>
    <w:rsid w:val="005E6633"/>
    <w:rsid w:val="005E714C"/>
    <w:rsid w:val="005F3AE0"/>
    <w:rsid w:val="005F5338"/>
    <w:rsid w:val="005F5F91"/>
    <w:rsid w:val="00602076"/>
    <w:rsid w:val="006044E0"/>
    <w:rsid w:val="00606CE1"/>
    <w:rsid w:val="00607396"/>
    <w:rsid w:val="00612D0C"/>
    <w:rsid w:val="0061599F"/>
    <w:rsid w:val="006163F7"/>
    <w:rsid w:val="006168C9"/>
    <w:rsid w:val="00620325"/>
    <w:rsid w:val="006257CA"/>
    <w:rsid w:val="006269FA"/>
    <w:rsid w:val="006271FD"/>
    <w:rsid w:val="00627292"/>
    <w:rsid w:val="006279B6"/>
    <w:rsid w:val="00631F04"/>
    <w:rsid w:val="00636680"/>
    <w:rsid w:val="006406CD"/>
    <w:rsid w:val="00642636"/>
    <w:rsid w:val="00642AFE"/>
    <w:rsid w:val="00642F7C"/>
    <w:rsid w:val="00651453"/>
    <w:rsid w:val="006528FD"/>
    <w:rsid w:val="00653580"/>
    <w:rsid w:val="006538B7"/>
    <w:rsid w:val="00653F60"/>
    <w:rsid w:val="00660A77"/>
    <w:rsid w:val="00661E0C"/>
    <w:rsid w:val="00662E34"/>
    <w:rsid w:val="006632EF"/>
    <w:rsid w:val="00663DFF"/>
    <w:rsid w:val="0066443B"/>
    <w:rsid w:val="006650C1"/>
    <w:rsid w:val="00666B01"/>
    <w:rsid w:val="00673BB8"/>
    <w:rsid w:val="00674BDA"/>
    <w:rsid w:val="00675BA1"/>
    <w:rsid w:val="0067755C"/>
    <w:rsid w:val="00680060"/>
    <w:rsid w:val="00680F33"/>
    <w:rsid w:val="00683670"/>
    <w:rsid w:val="00683768"/>
    <w:rsid w:val="00683CC1"/>
    <w:rsid w:val="00683D3F"/>
    <w:rsid w:val="006909D6"/>
    <w:rsid w:val="0069339E"/>
    <w:rsid w:val="0069429D"/>
    <w:rsid w:val="00694B16"/>
    <w:rsid w:val="006957D9"/>
    <w:rsid w:val="00696D5D"/>
    <w:rsid w:val="006A07C5"/>
    <w:rsid w:val="006B0786"/>
    <w:rsid w:val="006B49A3"/>
    <w:rsid w:val="006B4C7F"/>
    <w:rsid w:val="006C35C3"/>
    <w:rsid w:val="006C473F"/>
    <w:rsid w:val="006C47C6"/>
    <w:rsid w:val="006C5F26"/>
    <w:rsid w:val="006C6CF9"/>
    <w:rsid w:val="006D11C5"/>
    <w:rsid w:val="006D24E4"/>
    <w:rsid w:val="006D3A50"/>
    <w:rsid w:val="006D6B5C"/>
    <w:rsid w:val="006D77F2"/>
    <w:rsid w:val="006E042F"/>
    <w:rsid w:val="006E0958"/>
    <w:rsid w:val="006E1F7B"/>
    <w:rsid w:val="006E46B8"/>
    <w:rsid w:val="006E5BD7"/>
    <w:rsid w:val="006E6072"/>
    <w:rsid w:val="006F00F7"/>
    <w:rsid w:val="006F08BA"/>
    <w:rsid w:val="006F5607"/>
    <w:rsid w:val="006F5D8E"/>
    <w:rsid w:val="00705441"/>
    <w:rsid w:val="00705E31"/>
    <w:rsid w:val="00706A3A"/>
    <w:rsid w:val="007070D8"/>
    <w:rsid w:val="00714149"/>
    <w:rsid w:val="007170EE"/>
    <w:rsid w:val="00717388"/>
    <w:rsid w:val="00720EA3"/>
    <w:rsid w:val="00721E69"/>
    <w:rsid w:val="007222EB"/>
    <w:rsid w:val="0072294A"/>
    <w:rsid w:val="00724904"/>
    <w:rsid w:val="00724A80"/>
    <w:rsid w:val="00725523"/>
    <w:rsid w:val="00730E47"/>
    <w:rsid w:val="00732D8E"/>
    <w:rsid w:val="00734B9B"/>
    <w:rsid w:val="00735535"/>
    <w:rsid w:val="00741E84"/>
    <w:rsid w:val="00743262"/>
    <w:rsid w:val="0075004A"/>
    <w:rsid w:val="00751A08"/>
    <w:rsid w:val="00752643"/>
    <w:rsid w:val="007546B5"/>
    <w:rsid w:val="00755AA0"/>
    <w:rsid w:val="007564C2"/>
    <w:rsid w:val="00757FBE"/>
    <w:rsid w:val="0076007F"/>
    <w:rsid w:val="007613A1"/>
    <w:rsid w:val="007635FA"/>
    <w:rsid w:val="00764CCA"/>
    <w:rsid w:val="00765D47"/>
    <w:rsid w:val="00772C78"/>
    <w:rsid w:val="007759E5"/>
    <w:rsid w:val="007763D8"/>
    <w:rsid w:val="0077672D"/>
    <w:rsid w:val="007777E1"/>
    <w:rsid w:val="007778FB"/>
    <w:rsid w:val="00782D88"/>
    <w:rsid w:val="007834B3"/>
    <w:rsid w:val="007837E9"/>
    <w:rsid w:val="00784B79"/>
    <w:rsid w:val="00787D95"/>
    <w:rsid w:val="00790C54"/>
    <w:rsid w:val="007938AA"/>
    <w:rsid w:val="00796C13"/>
    <w:rsid w:val="00797944"/>
    <w:rsid w:val="007A187A"/>
    <w:rsid w:val="007A2A9F"/>
    <w:rsid w:val="007A79A5"/>
    <w:rsid w:val="007A7CA2"/>
    <w:rsid w:val="007B1493"/>
    <w:rsid w:val="007B2460"/>
    <w:rsid w:val="007B2A88"/>
    <w:rsid w:val="007B30EE"/>
    <w:rsid w:val="007B74F8"/>
    <w:rsid w:val="007C391B"/>
    <w:rsid w:val="007C5832"/>
    <w:rsid w:val="007C58FD"/>
    <w:rsid w:val="007C6143"/>
    <w:rsid w:val="007C61BF"/>
    <w:rsid w:val="007C6392"/>
    <w:rsid w:val="007C6870"/>
    <w:rsid w:val="007C68D5"/>
    <w:rsid w:val="007D0105"/>
    <w:rsid w:val="007D1373"/>
    <w:rsid w:val="007E0C52"/>
    <w:rsid w:val="007E5C0A"/>
    <w:rsid w:val="007F435F"/>
    <w:rsid w:val="007F50C2"/>
    <w:rsid w:val="007F5C0A"/>
    <w:rsid w:val="00801B86"/>
    <w:rsid w:val="00804AC4"/>
    <w:rsid w:val="00805BEC"/>
    <w:rsid w:val="00813EFE"/>
    <w:rsid w:val="00816F50"/>
    <w:rsid w:val="00817BC5"/>
    <w:rsid w:val="00820759"/>
    <w:rsid w:val="00820ECD"/>
    <w:rsid w:val="00823D93"/>
    <w:rsid w:val="0082686E"/>
    <w:rsid w:val="00826B7F"/>
    <w:rsid w:val="00832DE9"/>
    <w:rsid w:val="00834696"/>
    <w:rsid w:val="00840090"/>
    <w:rsid w:val="00840249"/>
    <w:rsid w:val="008467C2"/>
    <w:rsid w:val="00846887"/>
    <w:rsid w:val="0085076A"/>
    <w:rsid w:val="00850F86"/>
    <w:rsid w:val="008521A7"/>
    <w:rsid w:val="008524C9"/>
    <w:rsid w:val="00852F32"/>
    <w:rsid w:val="008533D1"/>
    <w:rsid w:val="008559D4"/>
    <w:rsid w:val="0086281D"/>
    <w:rsid w:val="008631E7"/>
    <w:rsid w:val="00867065"/>
    <w:rsid w:val="00871C12"/>
    <w:rsid w:val="00871D17"/>
    <w:rsid w:val="00872905"/>
    <w:rsid w:val="00874ECE"/>
    <w:rsid w:val="00875887"/>
    <w:rsid w:val="00876C6B"/>
    <w:rsid w:val="008773E9"/>
    <w:rsid w:val="00884033"/>
    <w:rsid w:val="00885C1B"/>
    <w:rsid w:val="00886804"/>
    <w:rsid w:val="0088719F"/>
    <w:rsid w:val="00890B34"/>
    <w:rsid w:val="00891399"/>
    <w:rsid w:val="00891B39"/>
    <w:rsid w:val="00892589"/>
    <w:rsid w:val="008945CE"/>
    <w:rsid w:val="00895DE4"/>
    <w:rsid w:val="0089787C"/>
    <w:rsid w:val="008A0FEC"/>
    <w:rsid w:val="008A162F"/>
    <w:rsid w:val="008A2C50"/>
    <w:rsid w:val="008A52E3"/>
    <w:rsid w:val="008A6049"/>
    <w:rsid w:val="008A648B"/>
    <w:rsid w:val="008A77E9"/>
    <w:rsid w:val="008B2518"/>
    <w:rsid w:val="008B3868"/>
    <w:rsid w:val="008C2940"/>
    <w:rsid w:val="008C4F69"/>
    <w:rsid w:val="008D11B6"/>
    <w:rsid w:val="008D251D"/>
    <w:rsid w:val="008D2CDF"/>
    <w:rsid w:val="008D3A26"/>
    <w:rsid w:val="008D3F34"/>
    <w:rsid w:val="008D5AA0"/>
    <w:rsid w:val="008D5BA7"/>
    <w:rsid w:val="008D5E33"/>
    <w:rsid w:val="008D6298"/>
    <w:rsid w:val="008D6BDA"/>
    <w:rsid w:val="008D6C5D"/>
    <w:rsid w:val="008D745A"/>
    <w:rsid w:val="008E0F42"/>
    <w:rsid w:val="008E14E1"/>
    <w:rsid w:val="008E4217"/>
    <w:rsid w:val="008E4324"/>
    <w:rsid w:val="008F0A56"/>
    <w:rsid w:val="008F2414"/>
    <w:rsid w:val="00901DA1"/>
    <w:rsid w:val="0090308F"/>
    <w:rsid w:val="00903217"/>
    <w:rsid w:val="00904B9D"/>
    <w:rsid w:val="009068C7"/>
    <w:rsid w:val="0091223A"/>
    <w:rsid w:val="009132EE"/>
    <w:rsid w:val="00914312"/>
    <w:rsid w:val="0091475D"/>
    <w:rsid w:val="009168AA"/>
    <w:rsid w:val="009179EC"/>
    <w:rsid w:val="00920F8F"/>
    <w:rsid w:val="0092247F"/>
    <w:rsid w:val="009239D3"/>
    <w:rsid w:val="00924FD7"/>
    <w:rsid w:val="00926065"/>
    <w:rsid w:val="00927DDC"/>
    <w:rsid w:val="009337C5"/>
    <w:rsid w:val="009361DA"/>
    <w:rsid w:val="0093677F"/>
    <w:rsid w:val="00937285"/>
    <w:rsid w:val="00937906"/>
    <w:rsid w:val="00937D27"/>
    <w:rsid w:val="009428AF"/>
    <w:rsid w:val="00943018"/>
    <w:rsid w:val="00943075"/>
    <w:rsid w:val="00943285"/>
    <w:rsid w:val="00943674"/>
    <w:rsid w:val="0095278A"/>
    <w:rsid w:val="00953CE8"/>
    <w:rsid w:val="009563C0"/>
    <w:rsid w:val="009567DF"/>
    <w:rsid w:val="00956892"/>
    <w:rsid w:val="009648BD"/>
    <w:rsid w:val="0097133C"/>
    <w:rsid w:val="0097169C"/>
    <w:rsid w:val="00973C3B"/>
    <w:rsid w:val="00976B3C"/>
    <w:rsid w:val="009839A7"/>
    <w:rsid w:val="009873CA"/>
    <w:rsid w:val="00990731"/>
    <w:rsid w:val="00993013"/>
    <w:rsid w:val="009947DC"/>
    <w:rsid w:val="00994A73"/>
    <w:rsid w:val="00996986"/>
    <w:rsid w:val="0099753E"/>
    <w:rsid w:val="00997BD9"/>
    <w:rsid w:val="009A6625"/>
    <w:rsid w:val="009B02E0"/>
    <w:rsid w:val="009B1A15"/>
    <w:rsid w:val="009B2538"/>
    <w:rsid w:val="009B29D3"/>
    <w:rsid w:val="009B2F2E"/>
    <w:rsid w:val="009B359C"/>
    <w:rsid w:val="009B5022"/>
    <w:rsid w:val="009B6D5D"/>
    <w:rsid w:val="009B73C1"/>
    <w:rsid w:val="009C1EA1"/>
    <w:rsid w:val="009C2B3A"/>
    <w:rsid w:val="009C588D"/>
    <w:rsid w:val="009C7F02"/>
    <w:rsid w:val="009D12A4"/>
    <w:rsid w:val="009D1B4F"/>
    <w:rsid w:val="009D4B7A"/>
    <w:rsid w:val="009D4F67"/>
    <w:rsid w:val="009E4CA8"/>
    <w:rsid w:val="009E4ED4"/>
    <w:rsid w:val="009F052D"/>
    <w:rsid w:val="009F2717"/>
    <w:rsid w:val="009F283D"/>
    <w:rsid w:val="009F29B9"/>
    <w:rsid w:val="009F38BA"/>
    <w:rsid w:val="009F4A2E"/>
    <w:rsid w:val="009F6376"/>
    <w:rsid w:val="00A01532"/>
    <w:rsid w:val="00A0165F"/>
    <w:rsid w:val="00A02F14"/>
    <w:rsid w:val="00A03B4D"/>
    <w:rsid w:val="00A04214"/>
    <w:rsid w:val="00A05DCC"/>
    <w:rsid w:val="00A07788"/>
    <w:rsid w:val="00A109B7"/>
    <w:rsid w:val="00A12692"/>
    <w:rsid w:val="00A13439"/>
    <w:rsid w:val="00A14BD4"/>
    <w:rsid w:val="00A158F4"/>
    <w:rsid w:val="00A175D3"/>
    <w:rsid w:val="00A246CC"/>
    <w:rsid w:val="00A30109"/>
    <w:rsid w:val="00A31C68"/>
    <w:rsid w:val="00A31E9F"/>
    <w:rsid w:val="00A33ED2"/>
    <w:rsid w:val="00A3532B"/>
    <w:rsid w:val="00A36D5E"/>
    <w:rsid w:val="00A373FB"/>
    <w:rsid w:val="00A4009A"/>
    <w:rsid w:val="00A415B8"/>
    <w:rsid w:val="00A42616"/>
    <w:rsid w:val="00A43F63"/>
    <w:rsid w:val="00A4442F"/>
    <w:rsid w:val="00A4547C"/>
    <w:rsid w:val="00A46335"/>
    <w:rsid w:val="00A51D1F"/>
    <w:rsid w:val="00A54362"/>
    <w:rsid w:val="00A561AC"/>
    <w:rsid w:val="00A606ED"/>
    <w:rsid w:val="00A61791"/>
    <w:rsid w:val="00A62FA3"/>
    <w:rsid w:val="00A7011F"/>
    <w:rsid w:val="00A717BD"/>
    <w:rsid w:val="00A71903"/>
    <w:rsid w:val="00A77178"/>
    <w:rsid w:val="00A81071"/>
    <w:rsid w:val="00A825F1"/>
    <w:rsid w:val="00A86DBC"/>
    <w:rsid w:val="00A87AA0"/>
    <w:rsid w:val="00A90391"/>
    <w:rsid w:val="00A94AFF"/>
    <w:rsid w:val="00A9711B"/>
    <w:rsid w:val="00A97AFB"/>
    <w:rsid w:val="00AA0E95"/>
    <w:rsid w:val="00AA1560"/>
    <w:rsid w:val="00AA2C9F"/>
    <w:rsid w:val="00AA3650"/>
    <w:rsid w:val="00AA3A43"/>
    <w:rsid w:val="00AA4035"/>
    <w:rsid w:val="00AA66BE"/>
    <w:rsid w:val="00AB0609"/>
    <w:rsid w:val="00AB0AB6"/>
    <w:rsid w:val="00AB185A"/>
    <w:rsid w:val="00AB3B76"/>
    <w:rsid w:val="00AB3D81"/>
    <w:rsid w:val="00AB6325"/>
    <w:rsid w:val="00AB6A41"/>
    <w:rsid w:val="00AC1780"/>
    <w:rsid w:val="00AC2F67"/>
    <w:rsid w:val="00AC5D46"/>
    <w:rsid w:val="00AD0F1F"/>
    <w:rsid w:val="00AD40E5"/>
    <w:rsid w:val="00AD4F9B"/>
    <w:rsid w:val="00AE363B"/>
    <w:rsid w:val="00AE59AE"/>
    <w:rsid w:val="00AE6DA8"/>
    <w:rsid w:val="00AE6EE1"/>
    <w:rsid w:val="00AF1715"/>
    <w:rsid w:val="00AF56C1"/>
    <w:rsid w:val="00AF7B01"/>
    <w:rsid w:val="00B00468"/>
    <w:rsid w:val="00B035BD"/>
    <w:rsid w:val="00B04E55"/>
    <w:rsid w:val="00B074F5"/>
    <w:rsid w:val="00B123B4"/>
    <w:rsid w:val="00B130B7"/>
    <w:rsid w:val="00B13C91"/>
    <w:rsid w:val="00B14A94"/>
    <w:rsid w:val="00B161A4"/>
    <w:rsid w:val="00B16938"/>
    <w:rsid w:val="00B24EA8"/>
    <w:rsid w:val="00B275FC"/>
    <w:rsid w:val="00B337C8"/>
    <w:rsid w:val="00B34FD5"/>
    <w:rsid w:val="00B372C3"/>
    <w:rsid w:val="00B42A59"/>
    <w:rsid w:val="00B43B2C"/>
    <w:rsid w:val="00B440DB"/>
    <w:rsid w:val="00B44758"/>
    <w:rsid w:val="00B45033"/>
    <w:rsid w:val="00B4637A"/>
    <w:rsid w:val="00B47C59"/>
    <w:rsid w:val="00B535CB"/>
    <w:rsid w:val="00B53C5B"/>
    <w:rsid w:val="00B54C44"/>
    <w:rsid w:val="00B555F1"/>
    <w:rsid w:val="00B56816"/>
    <w:rsid w:val="00B6142A"/>
    <w:rsid w:val="00B6214B"/>
    <w:rsid w:val="00B720F4"/>
    <w:rsid w:val="00B7243A"/>
    <w:rsid w:val="00B726D3"/>
    <w:rsid w:val="00B751AE"/>
    <w:rsid w:val="00B75828"/>
    <w:rsid w:val="00B76BB4"/>
    <w:rsid w:val="00B80C23"/>
    <w:rsid w:val="00B83534"/>
    <w:rsid w:val="00B83AC3"/>
    <w:rsid w:val="00B83C19"/>
    <w:rsid w:val="00B866A3"/>
    <w:rsid w:val="00B874E8"/>
    <w:rsid w:val="00B90155"/>
    <w:rsid w:val="00B913C3"/>
    <w:rsid w:val="00B913D1"/>
    <w:rsid w:val="00B923B3"/>
    <w:rsid w:val="00B92B0E"/>
    <w:rsid w:val="00B930BB"/>
    <w:rsid w:val="00B95FAF"/>
    <w:rsid w:val="00B97B04"/>
    <w:rsid w:val="00BA08BD"/>
    <w:rsid w:val="00BA2C5F"/>
    <w:rsid w:val="00BA31B5"/>
    <w:rsid w:val="00BA7FEA"/>
    <w:rsid w:val="00BB0DFF"/>
    <w:rsid w:val="00BB1647"/>
    <w:rsid w:val="00BB31E0"/>
    <w:rsid w:val="00BB531D"/>
    <w:rsid w:val="00BB6047"/>
    <w:rsid w:val="00BB7788"/>
    <w:rsid w:val="00BB7B3F"/>
    <w:rsid w:val="00BC0CFE"/>
    <w:rsid w:val="00BC24C3"/>
    <w:rsid w:val="00BC38B3"/>
    <w:rsid w:val="00BC607C"/>
    <w:rsid w:val="00BC7D10"/>
    <w:rsid w:val="00BD0D57"/>
    <w:rsid w:val="00BD1932"/>
    <w:rsid w:val="00BD26E3"/>
    <w:rsid w:val="00BD2C87"/>
    <w:rsid w:val="00BD41BB"/>
    <w:rsid w:val="00BE0A04"/>
    <w:rsid w:val="00BE1FCC"/>
    <w:rsid w:val="00BE468A"/>
    <w:rsid w:val="00BE5F4C"/>
    <w:rsid w:val="00BE788A"/>
    <w:rsid w:val="00BE7B24"/>
    <w:rsid w:val="00BF0862"/>
    <w:rsid w:val="00BF12F9"/>
    <w:rsid w:val="00BF61A2"/>
    <w:rsid w:val="00C00BCA"/>
    <w:rsid w:val="00C00C0F"/>
    <w:rsid w:val="00C02448"/>
    <w:rsid w:val="00C02AB9"/>
    <w:rsid w:val="00C02DEC"/>
    <w:rsid w:val="00C0307C"/>
    <w:rsid w:val="00C03E1E"/>
    <w:rsid w:val="00C05044"/>
    <w:rsid w:val="00C10F51"/>
    <w:rsid w:val="00C11988"/>
    <w:rsid w:val="00C12FB0"/>
    <w:rsid w:val="00C16F3C"/>
    <w:rsid w:val="00C2271B"/>
    <w:rsid w:val="00C232D4"/>
    <w:rsid w:val="00C273E0"/>
    <w:rsid w:val="00C27A14"/>
    <w:rsid w:val="00C31B34"/>
    <w:rsid w:val="00C32672"/>
    <w:rsid w:val="00C32B96"/>
    <w:rsid w:val="00C36B11"/>
    <w:rsid w:val="00C40DFB"/>
    <w:rsid w:val="00C42F51"/>
    <w:rsid w:val="00C4503C"/>
    <w:rsid w:val="00C47503"/>
    <w:rsid w:val="00C52DD9"/>
    <w:rsid w:val="00C567B5"/>
    <w:rsid w:val="00C57655"/>
    <w:rsid w:val="00C61AC1"/>
    <w:rsid w:val="00C63B66"/>
    <w:rsid w:val="00C63FF6"/>
    <w:rsid w:val="00C65535"/>
    <w:rsid w:val="00C655E1"/>
    <w:rsid w:val="00C70007"/>
    <w:rsid w:val="00C70D41"/>
    <w:rsid w:val="00C726C4"/>
    <w:rsid w:val="00C73449"/>
    <w:rsid w:val="00C74272"/>
    <w:rsid w:val="00C75DDC"/>
    <w:rsid w:val="00C80BDC"/>
    <w:rsid w:val="00C82F9A"/>
    <w:rsid w:val="00C83183"/>
    <w:rsid w:val="00C83FED"/>
    <w:rsid w:val="00C84102"/>
    <w:rsid w:val="00C856FF"/>
    <w:rsid w:val="00C85BFC"/>
    <w:rsid w:val="00C8616B"/>
    <w:rsid w:val="00C91905"/>
    <w:rsid w:val="00C93E92"/>
    <w:rsid w:val="00C948C5"/>
    <w:rsid w:val="00C96349"/>
    <w:rsid w:val="00CA37D8"/>
    <w:rsid w:val="00CA42E0"/>
    <w:rsid w:val="00CA614D"/>
    <w:rsid w:val="00CA6524"/>
    <w:rsid w:val="00CA6701"/>
    <w:rsid w:val="00CA6CC2"/>
    <w:rsid w:val="00CB09C6"/>
    <w:rsid w:val="00CB1073"/>
    <w:rsid w:val="00CB178B"/>
    <w:rsid w:val="00CB27BE"/>
    <w:rsid w:val="00CB3DD2"/>
    <w:rsid w:val="00CB3DED"/>
    <w:rsid w:val="00CB6120"/>
    <w:rsid w:val="00CC0469"/>
    <w:rsid w:val="00CC05E6"/>
    <w:rsid w:val="00CC3367"/>
    <w:rsid w:val="00CC3698"/>
    <w:rsid w:val="00CC3763"/>
    <w:rsid w:val="00CC4416"/>
    <w:rsid w:val="00CC4FDE"/>
    <w:rsid w:val="00CC5974"/>
    <w:rsid w:val="00CC7F3F"/>
    <w:rsid w:val="00CD02FC"/>
    <w:rsid w:val="00CD1BC0"/>
    <w:rsid w:val="00CD1CA1"/>
    <w:rsid w:val="00CD38DA"/>
    <w:rsid w:val="00CD3C51"/>
    <w:rsid w:val="00CD7B9A"/>
    <w:rsid w:val="00CE1E07"/>
    <w:rsid w:val="00CE2843"/>
    <w:rsid w:val="00CE35E8"/>
    <w:rsid w:val="00CE38F4"/>
    <w:rsid w:val="00CF0B73"/>
    <w:rsid w:val="00CF3A6B"/>
    <w:rsid w:val="00D02A1C"/>
    <w:rsid w:val="00D04E93"/>
    <w:rsid w:val="00D06706"/>
    <w:rsid w:val="00D10039"/>
    <w:rsid w:val="00D10A63"/>
    <w:rsid w:val="00D1472C"/>
    <w:rsid w:val="00D1629D"/>
    <w:rsid w:val="00D16D0B"/>
    <w:rsid w:val="00D22BA0"/>
    <w:rsid w:val="00D22D48"/>
    <w:rsid w:val="00D25947"/>
    <w:rsid w:val="00D32056"/>
    <w:rsid w:val="00D353FC"/>
    <w:rsid w:val="00D37F54"/>
    <w:rsid w:val="00D40648"/>
    <w:rsid w:val="00D421F0"/>
    <w:rsid w:val="00D45932"/>
    <w:rsid w:val="00D46561"/>
    <w:rsid w:val="00D47CB0"/>
    <w:rsid w:val="00D50DC1"/>
    <w:rsid w:val="00D52561"/>
    <w:rsid w:val="00D52BA2"/>
    <w:rsid w:val="00D55A93"/>
    <w:rsid w:val="00D57D8A"/>
    <w:rsid w:val="00D60C82"/>
    <w:rsid w:val="00D62AB8"/>
    <w:rsid w:val="00D62D9F"/>
    <w:rsid w:val="00D71358"/>
    <w:rsid w:val="00D7161B"/>
    <w:rsid w:val="00D81425"/>
    <w:rsid w:val="00D821DB"/>
    <w:rsid w:val="00D836FA"/>
    <w:rsid w:val="00D87FD0"/>
    <w:rsid w:val="00D9138F"/>
    <w:rsid w:val="00D91F5F"/>
    <w:rsid w:val="00D95987"/>
    <w:rsid w:val="00DA0E85"/>
    <w:rsid w:val="00DA26A2"/>
    <w:rsid w:val="00DA72FB"/>
    <w:rsid w:val="00DB0A67"/>
    <w:rsid w:val="00DB0DEA"/>
    <w:rsid w:val="00DB1775"/>
    <w:rsid w:val="00DB17DD"/>
    <w:rsid w:val="00DB5909"/>
    <w:rsid w:val="00DB5C51"/>
    <w:rsid w:val="00DC3D64"/>
    <w:rsid w:val="00DC4EA8"/>
    <w:rsid w:val="00DC5BA1"/>
    <w:rsid w:val="00DC5EF7"/>
    <w:rsid w:val="00DC6D80"/>
    <w:rsid w:val="00DD1B46"/>
    <w:rsid w:val="00DD2B80"/>
    <w:rsid w:val="00DD2CA2"/>
    <w:rsid w:val="00DD36AF"/>
    <w:rsid w:val="00DD54E7"/>
    <w:rsid w:val="00DD65FC"/>
    <w:rsid w:val="00DE0027"/>
    <w:rsid w:val="00DE0299"/>
    <w:rsid w:val="00DE0C45"/>
    <w:rsid w:val="00DE27D5"/>
    <w:rsid w:val="00DE4B70"/>
    <w:rsid w:val="00DE5710"/>
    <w:rsid w:val="00DE663C"/>
    <w:rsid w:val="00DE6A83"/>
    <w:rsid w:val="00DE7EF1"/>
    <w:rsid w:val="00DF0E1A"/>
    <w:rsid w:val="00DF16A4"/>
    <w:rsid w:val="00DF334F"/>
    <w:rsid w:val="00DF4EEC"/>
    <w:rsid w:val="00DF5DDF"/>
    <w:rsid w:val="00DF6146"/>
    <w:rsid w:val="00E022FE"/>
    <w:rsid w:val="00E0254E"/>
    <w:rsid w:val="00E05FFB"/>
    <w:rsid w:val="00E062E7"/>
    <w:rsid w:val="00E1037B"/>
    <w:rsid w:val="00E105EE"/>
    <w:rsid w:val="00E13ED7"/>
    <w:rsid w:val="00E17685"/>
    <w:rsid w:val="00E17C04"/>
    <w:rsid w:val="00E23497"/>
    <w:rsid w:val="00E2438F"/>
    <w:rsid w:val="00E25B8B"/>
    <w:rsid w:val="00E25BFE"/>
    <w:rsid w:val="00E31353"/>
    <w:rsid w:val="00E3520C"/>
    <w:rsid w:val="00E357D1"/>
    <w:rsid w:val="00E35A0B"/>
    <w:rsid w:val="00E35DEC"/>
    <w:rsid w:val="00E35F3D"/>
    <w:rsid w:val="00E40327"/>
    <w:rsid w:val="00E42820"/>
    <w:rsid w:val="00E43EA1"/>
    <w:rsid w:val="00E4404E"/>
    <w:rsid w:val="00E449CA"/>
    <w:rsid w:val="00E4518C"/>
    <w:rsid w:val="00E45D14"/>
    <w:rsid w:val="00E47439"/>
    <w:rsid w:val="00E476AC"/>
    <w:rsid w:val="00E47BFD"/>
    <w:rsid w:val="00E51DCF"/>
    <w:rsid w:val="00E552F7"/>
    <w:rsid w:val="00E55A28"/>
    <w:rsid w:val="00E55F6B"/>
    <w:rsid w:val="00E57697"/>
    <w:rsid w:val="00E6157E"/>
    <w:rsid w:val="00E62E88"/>
    <w:rsid w:val="00E66E60"/>
    <w:rsid w:val="00E73A93"/>
    <w:rsid w:val="00E7651E"/>
    <w:rsid w:val="00E81F78"/>
    <w:rsid w:val="00E836BF"/>
    <w:rsid w:val="00E83E59"/>
    <w:rsid w:val="00E84274"/>
    <w:rsid w:val="00E85C4A"/>
    <w:rsid w:val="00E85CB0"/>
    <w:rsid w:val="00E869A9"/>
    <w:rsid w:val="00E879D1"/>
    <w:rsid w:val="00E90215"/>
    <w:rsid w:val="00E93B5A"/>
    <w:rsid w:val="00E94A30"/>
    <w:rsid w:val="00EA0500"/>
    <w:rsid w:val="00EA37B6"/>
    <w:rsid w:val="00EA4E4D"/>
    <w:rsid w:val="00EA66AB"/>
    <w:rsid w:val="00EA7BB5"/>
    <w:rsid w:val="00EB12BD"/>
    <w:rsid w:val="00EB13BB"/>
    <w:rsid w:val="00EB4740"/>
    <w:rsid w:val="00EB5F40"/>
    <w:rsid w:val="00EB6B1C"/>
    <w:rsid w:val="00EB70E2"/>
    <w:rsid w:val="00EB79F8"/>
    <w:rsid w:val="00EC063F"/>
    <w:rsid w:val="00EC0D65"/>
    <w:rsid w:val="00EC2F6F"/>
    <w:rsid w:val="00EC5E6F"/>
    <w:rsid w:val="00ED0B6D"/>
    <w:rsid w:val="00ED1851"/>
    <w:rsid w:val="00ED5821"/>
    <w:rsid w:val="00ED6BA7"/>
    <w:rsid w:val="00ED74F7"/>
    <w:rsid w:val="00EE0445"/>
    <w:rsid w:val="00EE0C00"/>
    <w:rsid w:val="00EE1E2C"/>
    <w:rsid w:val="00EE2240"/>
    <w:rsid w:val="00EE29F4"/>
    <w:rsid w:val="00EE63CE"/>
    <w:rsid w:val="00EE670C"/>
    <w:rsid w:val="00EF0525"/>
    <w:rsid w:val="00EF3B51"/>
    <w:rsid w:val="00EF3E05"/>
    <w:rsid w:val="00EF5260"/>
    <w:rsid w:val="00EF72DA"/>
    <w:rsid w:val="00F03B4B"/>
    <w:rsid w:val="00F03D05"/>
    <w:rsid w:val="00F03F73"/>
    <w:rsid w:val="00F072A1"/>
    <w:rsid w:val="00F2345C"/>
    <w:rsid w:val="00F24985"/>
    <w:rsid w:val="00F25214"/>
    <w:rsid w:val="00F2558E"/>
    <w:rsid w:val="00F26D83"/>
    <w:rsid w:val="00F30144"/>
    <w:rsid w:val="00F31D31"/>
    <w:rsid w:val="00F32910"/>
    <w:rsid w:val="00F33813"/>
    <w:rsid w:val="00F44459"/>
    <w:rsid w:val="00F45E31"/>
    <w:rsid w:val="00F4647B"/>
    <w:rsid w:val="00F57E82"/>
    <w:rsid w:val="00F60B67"/>
    <w:rsid w:val="00F61D84"/>
    <w:rsid w:val="00F6229E"/>
    <w:rsid w:val="00F62C41"/>
    <w:rsid w:val="00F64134"/>
    <w:rsid w:val="00F64C7F"/>
    <w:rsid w:val="00F66FC5"/>
    <w:rsid w:val="00F67B48"/>
    <w:rsid w:val="00F71675"/>
    <w:rsid w:val="00F73023"/>
    <w:rsid w:val="00F741BE"/>
    <w:rsid w:val="00F8013B"/>
    <w:rsid w:val="00F8136B"/>
    <w:rsid w:val="00F82F81"/>
    <w:rsid w:val="00F86A98"/>
    <w:rsid w:val="00F8713F"/>
    <w:rsid w:val="00F872C9"/>
    <w:rsid w:val="00F92E0C"/>
    <w:rsid w:val="00F93FEB"/>
    <w:rsid w:val="00F9460E"/>
    <w:rsid w:val="00F95177"/>
    <w:rsid w:val="00F96502"/>
    <w:rsid w:val="00F96552"/>
    <w:rsid w:val="00FA08F3"/>
    <w:rsid w:val="00FA182A"/>
    <w:rsid w:val="00FA335D"/>
    <w:rsid w:val="00FA354D"/>
    <w:rsid w:val="00FA35A0"/>
    <w:rsid w:val="00FA5B78"/>
    <w:rsid w:val="00FA637C"/>
    <w:rsid w:val="00FA65B7"/>
    <w:rsid w:val="00FA780F"/>
    <w:rsid w:val="00FA7B52"/>
    <w:rsid w:val="00FB04DF"/>
    <w:rsid w:val="00FB18A2"/>
    <w:rsid w:val="00FB7B17"/>
    <w:rsid w:val="00FC0D15"/>
    <w:rsid w:val="00FC6CCE"/>
    <w:rsid w:val="00FD4547"/>
    <w:rsid w:val="00FD591C"/>
    <w:rsid w:val="00FD5F37"/>
    <w:rsid w:val="00FE033A"/>
    <w:rsid w:val="00FE0E35"/>
    <w:rsid w:val="00FE2887"/>
    <w:rsid w:val="00FE3CA0"/>
    <w:rsid w:val="00FE3F4E"/>
    <w:rsid w:val="00FE542A"/>
    <w:rsid w:val="00FE6F8F"/>
    <w:rsid w:val="00FE7124"/>
    <w:rsid w:val="00FE7389"/>
    <w:rsid w:val="00FF1448"/>
    <w:rsid w:val="00FF1906"/>
    <w:rsid w:val="00FF2172"/>
    <w:rsid w:val="00FF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F36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74"/>
  </w:style>
  <w:style w:type="paragraph" w:styleId="1">
    <w:name w:val="heading 1"/>
    <w:basedOn w:val="a"/>
    <w:next w:val="a"/>
    <w:link w:val="10"/>
    <w:qFormat/>
    <w:rsid w:val="003059BD"/>
    <w:pPr>
      <w:keepNext/>
      <w:jc w:val="right"/>
      <w:outlineLvl w:val="0"/>
    </w:pPr>
    <w:rPr>
      <w:rFonts w:ascii="Times New Roman" w:eastAsia="Times New Roman" w:hAnsi="Times New Roman" w:cs="Times New Roman"/>
      <w:sz w:val="28"/>
      <w:szCs w:val="24"/>
      <w:lang w:eastAsia="ru-RU"/>
    </w:rPr>
  </w:style>
  <w:style w:type="paragraph" w:styleId="6">
    <w:name w:val="heading 6"/>
    <w:basedOn w:val="a"/>
    <w:next w:val="a"/>
    <w:link w:val="60"/>
    <w:qFormat/>
    <w:rsid w:val="003059BD"/>
    <w:pPr>
      <w:keepNext/>
      <w:framePr w:hSpace="180" w:wrap="around" w:vAnchor="page" w:hAnchor="margin" w:xAlign="center" w:y="3295"/>
      <w:jc w:val="left"/>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C"/>
    <w:pPr>
      <w:ind w:left="720"/>
      <w:contextualSpacing/>
    </w:pPr>
  </w:style>
  <w:style w:type="character" w:customStyle="1" w:styleId="10">
    <w:name w:val="Заголовок 1 Знак"/>
    <w:basedOn w:val="a0"/>
    <w:link w:val="1"/>
    <w:rsid w:val="003059B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059BD"/>
    <w:rPr>
      <w:rFonts w:ascii="Times New Roman" w:eastAsia="Times New Roman" w:hAnsi="Times New Roman" w:cs="Times New Roman"/>
      <w:b/>
      <w:bCs/>
      <w:sz w:val="24"/>
      <w:szCs w:val="24"/>
      <w:lang w:eastAsia="ru-RU"/>
    </w:rPr>
  </w:style>
  <w:style w:type="paragraph" w:styleId="a4">
    <w:name w:val="header"/>
    <w:basedOn w:val="a"/>
    <w:link w:val="a5"/>
    <w:rsid w:val="003059BD"/>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3059BD"/>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43D1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72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7243A"/>
    <w:rPr>
      <w:rFonts w:ascii="Courier New" w:eastAsia="Times New Roman" w:hAnsi="Courier New" w:cs="Courier New"/>
      <w:sz w:val="20"/>
      <w:szCs w:val="20"/>
      <w:lang w:eastAsia="ru-RU"/>
    </w:rPr>
  </w:style>
  <w:style w:type="table" w:styleId="a7">
    <w:name w:val="Table Grid"/>
    <w:basedOn w:val="a1"/>
    <w:uiPriority w:val="59"/>
    <w:rsid w:val="001B0B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93677F"/>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Cell">
    <w:name w:val="ConsPlusCell"/>
    <w:uiPriority w:val="99"/>
    <w:rsid w:val="0093677F"/>
    <w:pPr>
      <w:widowControl w:val="0"/>
      <w:autoSpaceDE w:val="0"/>
      <w:autoSpaceDN w:val="0"/>
      <w:adjustRightInd w:val="0"/>
      <w:jc w:val="left"/>
    </w:pPr>
    <w:rPr>
      <w:rFonts w:ascii="Arial" w:eastAsiaTheme="minorEastAsia" w:hAnsi="Arial" w:cs="Arial"/>
      <w:sz w:val="20"/>
      <w:szCs w:val="20"/>
      <w:lang w:eastAsia="ru-RU"/>
    </w:rPr>
  </w:style>
  <w:style w:type="paragraph" w:styleId="a8">
    <w:name w:val="footer"/>
    <w:basedOn w:val="a"/>
    <w:link w:val="a9"/>
    <w:uiPriority w:val="99"/>
    <w:unhideWhenUsed/>
    <w:rsid w:val="005A6F59"/>
    <w:pPr>
      <w:tabs>
        <w:tab w:val="center" w:pos="4677"/>
        <w:tab w:val="right" w:pos="9355"/>
      </w:tabs>
    </w:pPr>
  </w:style>
  <w:style w:type="character" w:customStyle="1" w:styleId="a9">
    <w:name w:val="Нижний колонтитул Знак"/>
    <w:basedOn w:val="a0"/>
    <w:link w:val="a8"/>
    <w:uiPriority w:val="99"/>
    <w:rsid w:val="005A6F59"/>
  </w:style>
  <w:style w:type="paragraph" w:styleId="aa">
    <w:name w:val="Balloon Text"/>
    <w:basedOn w:val="a"/>
    <w:link w:val="ab"/>
    <w:uiPriority w:val="99"/>
    <w:semiHidden/>
    <w:unhideWhenUsed/>
    <w:rsid w:val="00095BE8"/>
    <w:rPr>
      <w:rFonts w:ascii="Tahoma" w:hAnsi="Tahoma" w:cs="Tahoma"/>
      <w:sz w:val="16"/>
      <w:szCs w:val="16"/>
    </w:rPr>
  </w:style>
  <w:style w:type="character" w:customStyle="1" w:styleId="ab">
    <w:name w:val="Текст выноски Знак"/>
    <w:basedOn w:val="a0"/>
    <w:link w:val="aa"/>
    <w:uiPriority w:val="99"/>
    <w:semiHidden/>
    <w:rsid w:val="00095BE8"/>
    <w:rPr>
      <w:rFonts w:ascii="Tahoma" w:hAnsi="Tahoma" w:cs="Tahoma"/>
      <w:sz w:val="16"/>
      <w:szCs w:val="16"/>
    </w:rPr>
  </w:style>
  <w:style w:type="paragraph" w:customStyle="1" w:styleId="s00">
    <w:name w:val="s00 Текст"/>
    <w:basedOn w:val="a"/>
    <w:link w:val="s000"/>
    <w:rsid w:val="00DE27D5"/>
    <w:pPr>
      <w:widowControl w:val="0"/>
      <w:overflowPunct w:val="0"/>
      <w:autoSpaceDE w:val="0"/>
      <w:autoSpaceDN w:val="0"/>
      <w:adjustRightInd w:val="0"/>
      <w:spacing w:before="120" w:after="120"/>
      <w:ind w:firstLine="567"/>
      <w:jc w:val="both"/>
      <w:textAlignment w:val="baseline"/>
    </w:pPr>
    <w:rPr>
      <w:rFonts w:ascii="Arial" w:eastAsia="Calibri" w:hAnsi="Arial" w:cs="Times New Roman"/>
      <w:sz w:val="24"/>
      <w:szCs w:val="24"/>
    </w:rPr>
  </w:style>
  <w:style w:type="character" w:customStyle="1" w:styleId="s000">
    <w:name w:val="s00 Текст Знак"/>
    <w:basedOn w:val="a0"/>
    <w:link w:val="s00"/>
    <w:rsid w:val="00DE27D5"/>
    <w:rPr>
      <w:rFonts w:ascii="Arial" w:eastAsia="Calibri" w:hAnsi="Arial" w:cs="Times New Roman"/>
      <w:sz w:val="24"/>
      <w:szCs w:val="24"/>
    </w:rPr>
  </w:style>
  <w:style w:type="paragraph" w:customStyle="1" w:styleId="s22">
    <w:name w:val="s22 Заголовок"/>
    <w:basedOn w:val="s00"/>
    <w:link w:val="s220"/>
    <w:rsid w:val="00DE27D5"/>
    <w:pPr>
      <w:keepLines/>
      <w:spacing w:before="360"/>
      <w:ind w:firstLine="0"/>
      <w:jc w:val="left"/>
    </w:pPr>
    <w:rPr>
      <w:b/>
      <w:bCs/>
    </w:rPr>
  </w:style>
  <w:style w:type="character" w:customStyle="1" w:styleId="s220">
    <w:name w:val="s22 Заголовок Знак Знак"/>
    <w:basedOn w:val="a0"/>
    <w:link w:val="s22"/>
    <w:rsid w:val="00DE27D5"/>
    <w:rPr>
      <w:rFonts w:ascii="Arial" w:eastAsia="Calibri" w:hAnsi="Arial" w:cs="Times New Roman"/>
      <w:b/>
      <w:bCs/>
      <w:sz w:val="24"/>
      <w:szCs w:val="24"/>
    </w:rPr>
  </w:style>
  <w:style w:type="paragraph" w:customStyle="1" w:styleId="11">
    <w:name w:val="Обычный1"/>
    <w:rsid w:val="00DE27D5"/>
    <w:pPr>
      <w:widowControl w:val="0"/>
      <w:spacing w:line="260" w:lineRule="auto"/>
      <w:ind w:firstLine="500"/>
      <w:jc w:val="left"/>
    </w:pPr>
    <w:rPr>
      <w:rFonts w:ascii="Arial" w:eastAsia="Calibri" w:hAnsi="Arial" w:cs="Times New Roman"/>
      <w:szCs w:val="20"/>
      <w:lang w:eastAsia="ru-RU"/>
    </w:rPr>
  </w:style>
  <w:style w:type="character" w:customStyle="1" w:styleId="s001">
    <w:name w:val="Стиль s00 Текст + полужирный1"/>
    <w:basedOn w:val="a0"/>
    <w:rsid w:val="00E3520C"/>
    <w:rPr>
      <w:rFonts w:cs="Times New Roman"/>
      <w:b/>
      <w:sz w:val="24"/>
    </w:rPr>
  </w:style>
  <w:style w:type="paragraph" w:customStyle="1" w:styleId="12">
    <w:name w:val="1"/>
    <w:basedOn w:val="a"/>
    <w:rsid w:val="00E3520C"/>
    <w:pPr>
      <w:spacing w:line="259" w:lineRule="auto"/>
      <w:ind w:firstLine="500"/>
      <w:jc w:val="left"/>
    </w:pPr>
    <w:rPr>
      <w:rFonts w:ascii="Arial" w:eastAsia="Times New Roman" w:hAnsi="Arial" w:cs="Arial"/>
      <w:lang w:eastAsia="ru-RU"/>
    </w:rPr>
  </w:style>
  <w:style w:type="character" w:customStyle="1" w:styleId="s28-0">
    <w:name w:val="s28 Предисловие-Пункты Знак"/>
    <w:basedOn w:val="s000"/>
    <w:link w:val="s28-"/>
    <w:locked/>
    <w:rsid w:val="00F64134"/>
    <w:rPr>
      <w:rFonts w:ascii="Arial" w:eastAsia="Calibri" w:hAnsi="Arial" w:cs="Times New Roman"/>
      <w:sz w:val="20"/>
      <w:szCs w:val="24"/>
    </w:rPr>
  </w:style>
  <w:style w:type="paragraph" w:customStyle="1" w:styleId="s28-">
    <w:name w:val="s28 Предисловие-Пункты"/>
    <w:basedOn w:val="s00"/>
    <w:link w:val="s28-0"/>
    <w:rsid w:val="00F64134"/>
    <w:pPr>
      <w:numPr>
        <w:numId w:val="27"/>
      </w:numPr>
      <w:spacing w:before="240" w:after="240"/>
      <w:jc w:val="left"/>
      <w:textAlignment w:val="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74"/>
  </w:style>
  <w:style w:type="paragraph" w:styleId="1">
    <w:name w:val="heading 1"/>
    <w:basedOn w:val="a"/>
    <w:next w:val="a"/>
    <w:link w:val="10"/>
    <w:qFormat/>
    <w:rsid w:val="003059BD"/>
    <w:pPr>
      <w:keepNext/>
      <w:jc w:val="right"/>
      <w:outlineLvl w:val="0"/>
    </w:pPr>
    <w:rPr>
      <w:rFonts w:ascii="Times New Roman" w:eastAsia="Times New Roman" w:hAnsi="Times New Roman" w:cs="Times New Roman"/>
      <w:sz w:val="28"/>
      <w:szCs w:val="24"/>
      <w:lang w:eastAsia="ru-RU"/>
    </w:rPr>
  </w:style>
  <w:style w:type="paragraph" w:styleId="6">
    <w:name w:val="heading 6"/>
    <w:basedOn w:val="a"/>
    <w:next w:val="a"/>
    <w:link w:val="60"/>
    <w:qFormat/>
    <w:rsid w:val="003059BD"/>
    <w:pPr>
      <w:keepNext/>
      <w:framePr w:hSpace="180" w:wrap="around" w:vAnchor="page" w:hAnchor="margin" w:xAlign="center" w:y="3295"/>
      <w:jc w:val="left"/>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C"/>
    <w:pPr>
      <w:ind w:left="720"/>
      <w:contextualSpacing/>
    </w:pPr>
  </w:style>
  <w:style w:type="character" w:customStyle="1" w:styleId="10">
    <w:name w:val="Заголовок 1 Знак"/>
    <w:basedOn w:val="a0"/>
    <w:link w:val="1"/>
    <w:rsid w:val="003059B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059BD"/>
    <w:rPr>
      <w:rFonts w:ascii="Times New Roman" w:eastAsia="Times New Roman" w:hAnsi="Times New Roman" w:cs="Times New Roman"/>
      <w:b/>
      <w:bCs/>
      <w:sz w:val="24"/>
      <w:szCs w:val="24"/>
      <w:lang w:eastAsia="ru-RU"/>
    </w:rPr>
  </w:style>
  <w:style w:type="paragraph" w:styleId="a4">
    <w:name w:val="header"/>
    <w:basedOn w:val="a"/>
    <w:link w:val="a5"/>
    <w:rsid w:val="003059BD"/>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3059BD"/>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43D1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72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7243A"/>
    <w:rPr>
      <w:rFonts w:ascii="Courier New" w:eastAsia="Times New Roman" w:hAnsi="Courier New" w:cs="Courier New"/>
      <w:sz w:val="20"/>
      <w:szCs w:val="20"/>
      <w:lang w:eastAsia="ru-RU"/>
    </w:rPr>
  </w:style>
  <w:style w:type="table" w:styleId="a7">
    <w:name w:val="Table Grid"/>
    <w:basedOn w:val="a1"/>
    <w:uiPriority w:val="59"/>
    <w:rsid w:val="001B0B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93677F"/>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Cell">
    <w:name w:val="ConsPlusCell"/>
    <w:uiPriority w:val="99"/>
    <w:rsid w:val="0093677F"/>
    <w:pPr>
      <w:widowControl w:val="0"/>
      <w:autoSpaceDE w:val="0"/>
      <w:autoSpaceDN w:val="0"/>
      <w:adjustRightInd w:val="0"/>
      <w:jc w:val="left"/>
    </w:pPr>
    <w:rPr>
      <w:rFonts w:ascii="Arial" w:eastAsiaTheme="minorEastAsia" w:hAnsi="Arial" w:cs="Arial"/>
      <w:sz w:val="20"/>
      <w:szCs w:val="20"/>
      <w:lang w:eastAsia="ru-RU"/>
    </w:rPr>
  </w:style>
  <w:style w:type="paragraph" w:styleId="a8">
    <w:name w:val="footer"/>
    <w:basedOn w:val="a"/>
    <w:link w:val="a9"/>
    <w:uiPriority w:val="99"/>
    <w:unhideWhenUsed/>
    <w:rsid w:val="005A6F59"/>
    <w:pPr>
      <w:tabs>
        <w:tab w:val="center" w:pos="4677"/>
        <w:tab w:val="right" w:pos="9355"/>
      </w:tabs>
    </w:pPr>
  </w:style>
  <w:style w:type="character" w:customStyle="1" w:styleId="a9">
    <w:name w:val="Нижний колонтитул Знак"/>
    <w:basedOn w:val="a0"/>
    <w:link w:val="a8"/>
    <w:uiPriority w:val="99"/>
    <w:rsid w:val="005A6F59"/>
  </w:style>
  <w:style w:type="paragraph" w:styleId="aa">
    <w:name w:val="Balloon Text"/>
    <w:basedOn w:val="a"/>
    <w:link w:val="ab"/>
    <w:uiPriority w:val="99"/>
    <w:semiHidden/>
    <w:unhideWhenUsed/>
    <w:rsid w:val="00095BE8"/>
    <w:rPr>
      <w:rFonts w:ascii="Tahoma" w:hAnsi="Tahoma" w:cs="Tahoma"/>
      <w:sz w:val="16"/>
      <w:szCs w:val="16"/>
    </w:rPr>
  </w:style>
  <w:style w:type="character" w:customStyle="1" w:styleId="ab">
    <w:name w:val="Текст выноски Знак"/>
    <w:basedOn w:val="a0"/>
    <w:link w:val="aa"/>
    <w:uiPriority w:val="99"/>
    <w:semiHidden/>
    <w:rsid w:val="00095BE8"/>
    <w:rPr>
      <w:rFonts w:ascii="Tahoma" w:hAnsi="Tahoma" w:cs="Tahoma"/>
      <w:sz w:val="16"/>
      <w:szCs w:val="16"/>
    </w:rPr>
  </w:style>
  <w:style w:type="paragraph" w:customStyle="1" w:styleId="s00">
    <w:name w:val="s00 Текст"/>
    <w:basedOn w:val="a"/>
    <w:link w:val="s000"/>
    <w:rsid w:val="00DE27D5"/>
    <w:pPr>
      <w:widowControl w:val="0"/>
      <w:overflowPunct w:val="0"/>
      <w:autoSpaceDE w:val="0"/>
      <w:autoSpaceDN w:val="0"/>
      <w:adjustRightInd w:val="0"/>
      <w:spacing w:before="120" w:after="120"/>
      <w:ind w:firstLine="567"/>
      <w:jc w:val="both"/>
      <w:textAlignment w:val="baseline"/>
    </w:pPr>
    <w:rPr>
      <w:rFonts w:ascii="Arial" w:eastAsia="Calibri" w:hAnsi="Arial" w:cs="Times New Roman"/>
      <w:sz w:val="24"/>
      <w:szCs w:val="24"/>
    </w:rPr>
  </w:style>
  <w:style w:type="character" w:customStyle="1" w:styleId="s000">
    <w:name w:val="s00 Текст Знак"/>
    <w:basedOn w:val="a0"/>
    <w:link w:val="s00"/>
    <w:rsid w:val="00DE27D5"/>
    <w:rPr>
      <w:rFonts w:ascii="Arial" w:eastAsia="Calibri" w:hAnsi="Arial" w:cs="Times New Roman"/>
      <w:sz w:val="24"/>
      <w:szCs w:val="24"/>
    </w:rPr>
  </w:style>
  <w:style w:type="paragraph" w:customStyle="1" w:styleId="s22">
    <w:name w:val="s22 Заголовок"/>
    <w:basedOn w:val="s00"/>
    <w:link w:val="s220"/>
    <w:rsid w:val="00DE27D5"/>
    <w:pPr>
      <w:keepLines/>
      <w:spacing w:before="360"/>
      <w:ind w:firstLine="0"/>
      <w:jc w:val="left"/>
    </w:pPr>
    <w:rPr>
      <w:b/>
      <w:bCs/>
    </w:rPr>
  </w:style>
  <w:style w:type="character" w:customStyle="1" w:styleId="s220">
    <w:name w:val="s22 Заголовок Знак Знак"/>
    <w:basedOn w:val="a0"/>
    <w:link w:val="s22"/>
    <w:rsid w:val="00DE27D5"/>
    <w:rPr>
      <w:rFonts w:ascii="Arial" w:eastAsia="Calibri" w:hAnsi="Arial" w:cs="Times New Roman"/>
      <w:b/>
      <w:bCs/>
      <w:sz w:val="24"/>
      <w:szCs w:val="24"/>
    </w:rPr>
  </w:style>
  <w:style w:type="paragraph" w:customStyle="1" w:styleId="11">
    <w:name w:val="Обычный1"/>
    <w:rsid w:val="00DE27D5"/>
    <w:pPr>
      <w:widowControl w:val="0"/>
      <w:spacing w:line="260" w:lineRule="auto"/>
      <w:ind w:firstLine="500"/>
      <w:jc w:val="left"/>
    </w:pPr>
    <w:rPr>
      <w:rFonts w:ascii="Arial" w:eastAsia="Calibri" w:hAnsi="Arial" w:cs="Times New Roman"/>
      <w:szCs w:val="20"/>
      <w:lang w:eastAsia="ru-RU"/>
    </w:rPr>
  </w:style>
  <w:style w:type="character" w:customStyle="1" w:styleId="s001">
    <w:name w:val="Стиль s00 Текст + полужирный1"/>
    <w:basedOn w:val="a0"/>
    <w:rsid w:val="00E3520C"/>
    <w:rPr>
      <w:rFonts w:cs="Times New Roman"/>
      <w:b/>
      <w:sz w:val="24"/>
    </w:rPr>
  </w:style>
  <w:style w:type="paragraph" w:customStyle="1" w:styleId="12">
    <w:name w:val="1"/>
    <w:basedOn w:val="a"/>
    <w:rsid w:val="00E3520C"/>
    <w:pPr>
      <w:spacing w:line="259" w:lineRule="auto"/>
      <w:ind w:firstLine="500"/>
      <w:jc w:val="left"/>
    </w:pPr>
    <w:rPr>
      <w:rFonts w:ascii="Arial" w:eastAsia="Times New Roman" w:hAnsi="Arial" w:cs="Arial"/>
      <w:lang w:eastAsia="ru-RU"/>
    </w:rPr>
  </w:style>
  <w:style w:type="character" w:customStyle="1" w:styleId="s28-0">
    <w:name w:val="s28 Предисловие-Пункты Знак"/>
    <w:basedOn w:val="s000"/>
    <w:link w:val="s28-"/>
    <w:locked/>
    <w:rsid w:val="00F64134"/>
    <w:rPr>
      <w:rFonts w:ascii="Arial" w:eastAsia="Calibri" w:hAnsi="Arial" w:cs="Times New Roman"/>
      <w:sz w:val="20"/>
      <w:szCs w:val="24"/>
    </w:rPr>
  </w:style>
  <w:style w:type="paragraph" w:customStyle="1" w:styleId="s28-">
    <w:name w:val="s28 Предисловие-Пункты"/>
    <w:basedOn w:val="s00"/>
    <w:link w:val="s28-0"/>
    <w:rsid w:val="00F64134"/>
    <w:pPr>
      <w:numPr>
        <w:numId w:val="27"/>
      </w:numPr>
      <w:spacing w:before="240" w:after="240"/>
      <w:jc w:val="left"/>
      <w:textAlignment w:val="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0600">
      <w:bodyDiv w:val="1"/>
      <w:marLeft w:val="0"/>
      <w:marRight w:val="0"/>
      <w:marTop w:val="0"/>
      <w:marBottom w:val="0"/>
      <w:divBdr>
        <w:top w:val="none" w:sz="0" w:space="0" w:color="auto"/>
        <w:left w:val="none" w:sz="0" w:space="0" w:color="auto"/>
        <w:bottom w:val="none" w:sz="0" w:space="0" w:color="auto"/>
        <w:right w:val="none" w:sz="0" w:space="0" w:color="auto"/>
      </w:divBdr>
      <w:divsChild>
        <w:div w:id="1265503960">
          <w:marLeft w:val="0"/>
          <w:marRight w:val="0"/>
          <w:marTop w:val="0"/>
          <w:marBottom w:val="0"/>
          <w:divBdr>
            <w:top w:val="none" w:sz="0" w:space="0" w:color="auto"/>
            <w:left w:val="none" w:sz="0" w:space="0" w:color="auto"/>
            <w:bottom w:val="none" w:sz="0" w:space="0" w:color="auto"/>
            <w:right w:val="none" w:sz="0" w:space="0" w:color="auto"/>
          </w:divBdr>
          <w:divsChild>
            <w:div w:id="198864412">
              <w:marLeft w:val="0"/>
              <w:marRight w:val="0"/>
              <w:marTop w:val="0"/>
              <w:marBottom w:val="0"/>
              <w:divBdr>
                <w:top w:val="none" w:sz="0" w:space="0" w:color="auto"/>
                <w:left w:val="none" w:sz="0" w:space="0" w:color="auto"/>
                <w:bottom w:val="none" w:sz="0" w:space="0" w:color="auto"/>
                <w:right w:val="none" w:sz="0" w:space="0" w:color="auto"/>
              </w:divBdr>
              <w:divsChild>
                <w:div w:id="599068863">
                  <w:marLeft w:val="0"/>
                  <w:marRight w:val="0"/>
                  <w:marTop w:val="0"/>
                  <w:marBottom w:val="0"/>
                  <w:divBdr>
                    <w:top w:val="none" w:sz="0" w:space="0" w:color="auto"/>
                    <w:left w:val="none" w:sz="0" w:space="0" w:color="auto"/>
                    <w:bottom w:val="none" w:sz="0" w:space="0" w:color="auto"/>
                    <w:right w:val="none" w:sz="0" w:space="0" w:color="auto"/>
                  </w:divBdr>
                  <w:divsChild>
                    <w:div w:id="498152666">
                      <w:marLeft w:val="3349"/>
                      <w:marRight w:val="3349"/>
                      <w:marTop w:val="84"/>
                      <w:marBottom w:val="84"/>
                      <w:divBdr>
                        <w:top w:val="single" w:sz="6" w:space="4" w:color="EEF8FF"/>
                        <w:left w:val="single" w:sz="6" w:space="4" w:color="EEF8FF"/>
                        <w:bottom w:val="single" w:sz="6" w:space="4" w:color="EEF8FF"/>
                        <w:right w:val="single" w:sz="6" w:space="4" w:color="EEF8FF"/>
                      </w:divBdr>
                    </w:div>
                  </w:divsChild>
                </w:div>
              </w:divsChild>
            </w:div>
          </w:divsChild>
        </w:div>
      </w:divsChild>
    </w:div>
    <w:div w:id="121850081">
      <w:bodyDiv w:val="1"/>
      <w:marLeft w:val="0"/>
      <w:marRight w:val="0"/>
      <w:marTop w:val="0"/>
      <w:marBottom w:val="0"/>
      <w:divBdr>
        <w:top w:val="none" w:sz="0" w:space="0" w:color="auto"/>
        <w:left w:val="none" w:sz="0" w:space="0" w:color="auto"/>
        <w:bottom w:val="none" w:sz="0" w:space="0" w:color="auto"/>
        <w:right w:val="none" w:sz="0" w:space="0" w:color="auto"/>
      </w:divBdr>
    </w:div>
    <w:div w:id="215746184">
      <w:bodyDiv w:val="1"/>
      <w:marLeft w:val="0"/>
      <w:marRight w:val="0"/>
      <w:marTop w:val="0"/>
      <w:marBottom w:val="0"/>
      <w:divBdr>
        <w:top w:val="none" w:sz="0" w:space="0" w:color="auto"/>
        <w:left w:val="none" w:sz="0" w:space="0" w:color="auto"/>
        <w:bottom w:val="none" w:sz="0" w:space="0" w:color="auto"/>
        <w:right w:val="none" w:sz="0" w:space="0" w:color="auto"/>
      </w:divBdr>
    </w:div>
    <w:div w:id="360058371">
      <w:bodyDiv w:val="1"/>
      <w:marLeft w:val="0"/>
      <w:marRight w:val="0"/>
      <w:marTop w:val="0"/>
      <w:marBottom w:val="0"/>
      <w:divBdr>
        <w:top w:val="none" w:sz="0" w:space="0" w:color="auto"/>
        <w:left w:val="none" w:sz="0" w:space="0" w:color="auto"/>
        <w:bottom w:val="none" w:sz="0" w:space="0" w:color="auto"/>
        <w:right w:val="none" w:sz="0" w:space="0" w:color="auto"/>
      </w:divBdr>
    </w:div>
    <w:div w:id="365954120">
      <w:bodyDiv w:val="1"/>
      <w:marLeft w:val="0"/>
      <w:marRight w:val="0"/>
      <w:marTop w:val="0"/>
      <w:marBottom w:val="0"/>
      <w:divBdr>
        <w:top w:val="none" w:sz="0" w:space="0" w:color="auto"/>
        <w:left w:val="none" w:sz="0" w:space="0" w:color="auto"/>
        <w:bottom w:val="none" w:sz="0" w:space="0" w:color="auto"/>
        <w:right w:val="none" w:sz="0" w:space="0" w:color="auto"/>
      </w:divBdr>
    </w:div>
    <w:div w:id="649285527">
      <w:bodyDiv w:val="1"/>
      <w:marLeft w:val="0"/>
      <w:marRight w:val="0"/>
      <w:marTop w:val="0"/>
      <w:marBottom w:val="0"/>
      <w:divBdr>
        <w:top w:val="none" w:sz="0" w:space="0" w:color="auto"/>
        <w:left w:val="none" w:sz="0" w:space="0" w:color="auto"/>
        <w:bottom w:val="none" w:sz="0" w:space="0" w:color="auto"/>
        <w:right w:val="none" w:sz="0" w:space="0" w:color="auto"/>
      </w:divBdr>
    </w:div>
    <w:div w:id="785076507">
      <w:bodyDiv w:val="1"/>
      <w:marLeft w:val="0"/>
      <w:marRight w:val="0"/>
      <w:marTop w:val="0"/>
      <w:marBottom w:val="0"/>
      <w:divBdr>
        <w:top w:val="none" w:sz="0" w:space="0" w:color="auto"/>
        <w:left w:val="none" w:sz="0" w:space="0" w:color="auto"/>
        <w:bottom w:val="none" w:sz="0" w:space="0" w:color="auto"/>
        <w:right w:val="none" w:sz="0" w:space="0" w:color="auto"/>
      </w:divBdr>
    </w:div>
    <w:div w:id="824471379">
      <w:bodyDiv w:val="1"/>
      <w:marLeft w:val="0"/>
      <w:marRight w:val="0"/>
      <w:marTop w:val="0"/>
      <w:marBottom w:val="0"/>
      <w:divBdr>
        <w:top w:val="none" w:sz="0" w:space="0" w:color="auto"/>
        <w:left w:val="none" w:sz="0" w:space="0" w:color="auto"/>
        <w:bottom w:val="none" w:sz="0" w:space="0" w:color="auto"/>
        <w:right w:val="none" w:sz="0" w:space="0" w:color="auto"/>
      </w:divBdr>
    </w:div>
    <w:div w:id="970205951">
      <w:bodyDiv w:val="1"/>
      <w:marLeft w:val="0"/>
      <w:marRight w:val="0"/>
      <w:marTop w:val="0"/>
      <w:marBottom w:val="0"/>
      <w:divBdr>
        <w:top w:val="none" w:sz="0" w:space="0" w:color="auto"/>
        <w:left w:val="none" w:sz="0" w:space="0" w:color="auto"/>
        <w:bottom w:val="none" w:sz="0" w:space="0" w:color="auto"/>
        <w:right w:val="none" w:sz="0" w:space="0" w:color="auto"/>
      </w:divBdr>
    </w:div>
    <w:div w:id="972637097">
      <w:bodyDiv w:val="1"/>
      <w:marLeft w:val="0"/>
      <w:marRight w:val="0"/>
      <w:marTop w:val="0"/>
      <w:marBottom w:val="0"/>
      <w:divBdr>
        <w:top w:val="none" w:sz="0" w:space="0" w:color="auto"/>
        <w:left w:val="none" w:sz="0" w:space="0" w:color="auto"/>
        <w:bottom w:val="none" w:sz="0" w:space="0" w:color="auto"/>
        <w:right w:val="none" w:sz="0" w:space="0" w:color="auto"/>
      </w:divBdr>
    </w:div>
    <w:div w:id="987824527">
      <w:bodyDiv w:val="1"/>
      <w:marLeft w:val="0"/>
      <w:marRight w:val="0"/>
      <w:marTop w:val="0"/>
      <w:marBottom w:val="0"/>
      <w:divBdr>
        <w:top w:val="none" w:sz="0" w:space="0" w:color="auto"/>
        <w:left w:val="none" w:sz="0" w:space="0" w:color="auto"/>
        <w:bottom w:val="none" w:sz="0" w:space="0" w:color="auto"/>
        <w:right w:val="none" w:sz="0" w:space="0" w:color="auto"/>
      </w:divBdr>
    </w:div>
    <w:div w:id="1023166608">
      <w:bodyDiv w:val="1"/>
      <w:marLeft w:val="0"/>
      <w:marRight w:val="0"/>
      <w:marTop w:val="0"/>
      <w:marBottom w:val="0"/>
      <w:divBdr>
        <w:top w:val="none" w:sz="0" w:space="0" w:color="auto"/>
        <w:left w:val="none" w:sz="0" w:space="0" w:color="auto"/>
        <w:bottom w:val="none" w:sz="0" w:space="0" w:color="auto"/>
        <w:right w:val="none" w:sz="0" w:space="0" w:color="auto"/>
      </w:divBdr>
    </w:div>
    <w:div w:id="1098404321">
      <w:bodyDiv w:val="1"/>
      <w:marLeft w:val="0"/>
      <w:marRight w:val="0"/>
      <w:marTop w:val="0"/>
      <w:marBottom w:val="0"/>
      <w:divBdr>
        <w:top w:val="none" w:sz="0" w:space="0" w:color="auto"/>
        <w:left w:val="none" w:sz="0" w:space="0" w:color="auto"/>
        <w:bottom w:val="none" w:sz="0" w:space="0" w:color="auto"/>
        <w:right w:val="none" w:sz="0" w:space="0" w:color="auto"/>
      </w:divBdr>
    </w:div>
    <w:div w:id="1202478811">
      <w:bodyDiv w:val="1"/>
      <w:marLeft w:val="0"/>
      <w:marRight w:val="0"/>
      <w:marTop w:val="0"/>
      <w:marBottom w:val="0"/>
      <w:divBdr>
        <w:top w:val="none" w:sz="0" w:space="0" w:color="auto"/>
        <w:left w:val="none" w:sz="0" w:space="0" w:color="auto"/>
        <w:bottom w:val="none" w:sz="0" w:space="0" w:color="auto"/>
        <w:right w:val="none" w:sz="0" w:space="0" w:color="auto"/>
      </w:divBdr>
    </w:div>
    <w:div w:id="1224637980">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334069270">
      <w:bodyDiv w:val="1"/>
      <w:marLeft w:val="0"/>
      <w:marRight w:val="0"/>
      <w:marTop w:val="0"/>
      <w:marBottom w:val="0"/>
      <w:divBdr>
        <w:top w:val="none" w:sz="0" w:space="0" w:color="auto"/>
        <w:left w:val="none" w:sz="0" w:space="0" w:color="auto"/>
        <w:bottom w:val="none" w:sz="0" w:space="0" w:color="auto"/>
        <w:right w:val="none" w:sz="0" w:space="0" w:color="auto"/>
      </w:divBdr>
    </w:div>
    <w:div w:id="1452826704">
      <w:bodyDiv w:val="1"/>
      <w:marLeft w:val="0"/>
      <w:marRight w:val="0"/>
      <w:marTop w:val="0"/>
      <w:marBottom w:val="0"/>
      <w:divBdr>
        <w:top w:val="none" w:sz="0" w:space="0" w:color="auto"/>
        <w:left w:val="none" w:sz="0" w:space="0" w:color="auto"/>
        <w:bottom w:val="none" w:sz="0" w:space="0" w:color="auto"/>
        <w:right w:val="none" w:sz="0" w:space="0" w:color="auto"/>
      </w:divBdr>
    </w:div>
    <w:div w:id="1467120422">
      <w:bodyDiv w:val="1"/>
      <w:marLeft w:val="0"/>
      <w:marRight w:val="0"/>
      <w:marTop w:val="0"/>
      <w:marBottom w:val="0"/>
      <w:divBdr>
        <w:top w:val="none" w:sz="0" w:space="0" w:color="auto"/>
        <w:left w:val="none" w:sz="0" w:space="0" w:color="auto"/>
        <w:bottom w:val="none" w:sz="0" w:space="0" w:color="auto"/>
        <w:right w:val="none" w:sz="0" w:space="0" w:color="auto"/>
      </w:divBdr>
    </w:div>
    <w:div w:id="1537036201">
      <w:bodyDiv w:val="1"/>
      <w:marLeft w:val="0"/>
      <w:marRight w:val="0"/>
      <w:marTop w:val="0"/>
      <w:marBottom w:val="0"/>
      <w:divBdr>
        <w:top w:val="none" w:sz="0" w:space="0" w:color="auto"/>
        <w:left w:val="none" w:sz="0" w:space="0" w:color="auto"/>
        <w:bottom w:val="none" w:sz="0" w:space="0" w:color="auto"/>
        <w:right w:val="none" w:sz="0" w:space="0" w:color="auto"/>
      </w:divBdr>
    </w:div>
    <w:div w:id="1561402146">
      <w:bodyDiv w:val="1"/>
      <w:marLeft w:val="0"/>
      <w:marRight w:val="0"/>
      <w:marTop w:val="0"/>
      <w:marBottom w:val="0"/>
      <w:divBdr>
        <w:top w:val="none" w:sz="0" w:space="0" w:color="auto"/>
        <w:left w:val="none" w:sz="0" w:space="0" w:color="auto"/>
        <w:bottom w:val="none" w:sz="0" w:space="0" w:color="auto"/>
        <w:right w:val="none" w:sz="0" w:space="0" w:color="auto"/>
      </w:divBdr>
    </w:div>
    <w:div w:id="1574971956">
      <w:bodyDiv w:val="1"/>
      <w:marLeft w:val="0"/>
      <w:marRight w:val="0"/>
      <w:marTop w:val="0"/>
      <w:marBottom w:val="0"/>
      <w:divBdr>
        <w:top w:val="none" w:sz="0" w:space="0" w:color="auto"/>
        <w:left w:val="none" w:sz="0" w:space="0" w:color="auto"/>
        <w:bottom w:val="none" w:sz="0" w:space="0" w:color="auto"/>
        <w:right w:val="none" w:sz="0" w:space="0" w:color="auto"/>
      </w:divBdr>
    </w:div>
    <w:div w:id="1737045332">
      <w:bodyDiv w:val="1"/>
      <w:marLeft w:val="0"/>
      <w:marRight w:val="0"/>
      <w:marTop w:val="0"/>
      <w:marBottom w:val="0"/>
      <w:divBdr>
        <w:top w:val="none" w:sz="0" w:space="0" w:color="auto"/>
        <w:left w:val="none" w:sz="0" w:space="0" w:color="auto"/>
        <w:bottom w:val="none" w:sz="0" w:space="0" w:color="auto"/>
        <w:right w:val="none" w:sz="0" w:space="0" w:color="auto"/>
      </w:divBdr>
    </w:div>
    <w:div w:id="1750616289">
      <w:bodyDiv w:val="1"/>
      <w:marLeft w:val="0"/>
      <w:marRight w:val="0"/>
      <w:marTop w:val="0"/>
      <w:marBottom w:val="0"/>
      <w:divBdr>
        <w:top w:val="none" w:sz="0" w:space="0" w:color="auto"/>
        <w:left w:val="none" w:sz="0" w:space="0" w:color="auto"/>
        <w:bottom w:val="none" w:sz="0" w:space="0" w:color="auto"/>
        <w:right w:val="none" w:sz="0" w:space="0" w:color="auto"/>
      </w:divBdr>
    </w:div>
    <w:div w:id="1771581352">
      <w:bodyDiv w:val="1"/>
      <w:marLeft w:val="0"/>
      <w:marRight w:val="0"/>
      <w:marTop w:val="0"/>
      <w:marBottom w:val="0"/>
      <w:divBdr>
        <w:top w:val="none" w:sz="0" w:space="0" w:color="auto"/>
        <w:left w:val="none" w:sz="0" w:space="0" w:color="auto"/>
        <w:bottom w:val="none" w:sz="0" w:space="0" w:color="auto"/>
        <w:right w:val="none" w:sz="0" w:space="0" w:color="auto"/>
      </w:divBdr>
    </w:div>
    <w:div w:id="1785539175">
      <w:bodyDiv w:val="1"/>
      <w:marLeft w:val="0"/>
      <w:marRight w:val="0"/>
      <w:marTop w:val="0"/>
      <w:marBottom w:val="0"/>
      <w:divBdr>
        <w:top w:val="none" w:sz="0" w:space="0" w:color="auto"/>
        <w:left w:val="none" w:sz="0" w:space="0" w:color="auto"/>
        <w:bottom w:val="none" w:sz="0" w:space="0" w:color="auto"/>
        <w:right w:val="none" w:sz="0" w:space="0" w:color="auto"/>
      </w:divBdr>
    </w:div>
    <w:div w:id="1801802888">
      <w:bodyDiv w:val="1"/>
      <w:marLeft w:val="0"/>
      <w:marRight w:val="0"/>
      <w:marTop w:val="0"/>
      <w:marBottom w:val="0"/>
      <w:divBdr>
        <w:top w:val="none" w:sz="0" w:space="0" w:color="auto"/>
        <w:left w:val="none" w:sz="0" w:space="0" w:color="auto"/>
        <w:bottom w:val="none" w:sz="0" w:space="0" w:color="auto"/>
        <w:right w:val="none" w:sz="0" w:space="0" w:color="auto"/>
      </w:divBdr>
    </w:div>
    <w:div w:id="1805386733">
      <w:bodyDiv w:val="1"/>
      <w:marLeft w:val="0"/>
      <w:marRight w:val="0"/>
      <w:marTop w:val="0"/>
      <w:marBottom w:val="0"/>
      <w:divBdr>
        <w:top w:val="none" w:sz="0" w:space="0" w:color="auto"/>
        <w:left w:val="none" w:sz="0" w:space="0" w:color="auto"/>
        <w:bottom w:val="none" w:sz="0" w:space="0" w:color="auto"/>
        <w:right w:val="none" w:sz="0" w:space="0" w:color="auto"/>
      </w:divBdr>
    </w:div>
    <w:div w:id="1806506716">
      <w:bodyDiv w:val="1"/>
      <w:marLeft w:val="0"/>
      <w:marRight w:val="0"/>
      <w:marTop w:val="0"/>
      <w:marBottom w:val="0"/>
      <w:divBdr>
        <w:top w:val="none" w:sz="0" w:space="0" w:color="auto"/>
        <w:left w:val="none" w:sz="0" w:space="0" w:color="auto"/>
        <w:bottom w:val="none" w:sz="0" w:space="0" w:color="auto"/>
        <w:right w:val="none" w:sz="0" w:space="0" w:color="auto"/>
      </w:divBdr>
    </w:div>
    <w:div w:id="1912690405">
      <w:bodyDiv w:val="1"/>
      <w:marLeft w:val="0"/>
      <w:marRight w:val="0"/>
      <w:marTop w:val="0"/>
      <w:marBottom w:val="0"/>
      <w:divBdr>
        <w:top w:val="none" w:sz="0" w:space="0" w:color="auto"/>
        <w:left w:val="none" w:sz="0" w:space="0" w:color="auto"/>
        <w:bottom w:val="none" w:sz="0" w:space="0" w:color="auto"/>
        <w:right w:val="none" w:sz="0" w:space="0" w:color="auto"/>
      </w:divBdr>
    </w:div>
    <w:div w:id="21428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B5FA-395D-4D0A-B2A4-E9350A2C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13109</Words>
  <Characters>74725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r.amroyan</dc:creator>
  <cp:lastModifiedBy>Ручкин Дмитрий Михайлович</cp:lastModifiedBy>
  <cp:revision>2</cp:revision>
  <cp:lastPrinted>2016-12-16T05:03:00Z</cp:lastPrinted>
  <dcterms:created xsi:type="dcterms:W3CDTF">2024-09-16T10:14:00Z</dcterms:created>
  <dcterms:modified xsi:type="dcterms:W3CDTF">2024-09-16T10:14:00Z</dcterms:modified>
</cp:coreProperties>
</file>