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BB" w:rsidRDefault="006801BB" w:rsidP="006801BB">
      <w:pPr>
        <w:jc w:val="center"/>
        <w:outlineLvl w:val="2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Оформляется на фирменном бланке организации</w:t>
      </w:r>
    </w:p>
    <w:p w:rsidR="006801BB" w:rsidRDefault="006801BB" w:rsidP="006801BB">
      <w:pPr>
        <w:jc w:val="center"/>
        <w:outlineLvl w:val="2"/>
        <w:rPr>
          <w:rFonts w:ascii="Times New Roman" w:hAnsi="Times New Roman" w:cs="Times New Roman"/>
          <w:b/>
        </w:rPr>
      </w:pPr>
    </w:p>
    <w:p w:rsidR="006801BB" w:rsidRDefault="006801BB" w:rsidP="006801BB">
      <w:pPr>
        <w:spacing w:after="0" w:line="240" w:lineRule="auto"/>
        <w:ind w:left="7080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6801BB" w:rsidRDefault="006801BB" w:rsidP="006801BB">
      <w:pPr>
        <w:spacing w:after="0" w:line="240" w:lineRule="auto"/>
        <w:ind w:left="6663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Тендерный комитет</w:t>
      </w:r>
    </w:p>
    <w:p w:rsidR="006801BB" w:rsidRDefault="006801BB" w:rsidP="006801BB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6801BB" w:rsidRDefault="006801BB" w:rsidP="006801BB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6801BB" w:rsidRDefault="006801BB" w:rsidP="006801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Согласие с предлагаемым проектом Договора </w:t>
      </w:r>
    </w:p>
    <w:p w:rsidR="006801BB" w:rsidRDefault="006801BB" w:rsidP="006801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и требованиями Технического задания </w:t>
      </w:r>
    </w:p>
    <w:p w:rsidR="006801BB" w:rsidRDefault="006801BB" w:rsidP="0068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01BB" w:rsidRDefault="006801BB" w:rsidP="0068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01BB" w:rsidRDefault="006801BB" w:rsidP="0068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Мы, нижеподписавшиеся, сообщаем о своем согласии со всеми условиями Проекта Договора и требованиями Технического задания, изложенными в документации к тендеру №_______ на выполнение</w:t>
      </w:r>
      <w:r w:rsidR="00464E9D">
        <w:rPr>
          <w:rFonts w:ascii="Times New Roman" w:eastAsia="Times New Roman" w:hAnsi="Times New Roman" w:cs="Times New Roman"/>
          <w:sz w:val="28"/>
          <w:szCs w:val="24"/>
        </w:rPr>
        <w:t xml:space="preserve"> строительно-монтажных работ по объекту: </w:t>
      </w:r>
      <w:r w:rsidR="00B936B1">
        <w:rPr>
          <w:rFonts w:ascii="Times New Roman" w:eastAsia="Times New Roman" w:hAnsi="Times New Roman" w:cs="Times New Roman"/>
          <w:sz w:val="28"/>
          <w:szCs w:val="24"/>
        </w:rPr>
        <w:t>__________________________</w:t>
      </w:r>
      <w:bookmarkStart w:id="0" w:name="_GoBack"/>
      <w:bookmarkEnd w:id="0"/>
    </w:p>
    <w:p w:rsidR="006801BB" w:rsidRDefault="006801BB" w:rsidP="0068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Положения проекта Договора и Технического задания нами изучены и являются понятными по всем пунктам.</w:t>
      </w:r>
    </w:p>
    <w:p w:rsidR="006801BB" w:rsidRDefault="006801BB" w:rsidP="006801BB">
      <w:pPr>
        <w:spacing w:before="100" w:beforeAutospacing="1" w:after="100" w:afterAutospacing="1"/>
        <w:ind w:firstLine="708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Мы обязуемся в случае принятия нашей заявки на участие в тендере выполнить работы в объеме и в строгом соответствии с техническими условиями и параметрами, опре</w:t>
      </w:r>
      <w:r w:rsidR="00464E9D">
        <w:rPr>
          <w:rFonts w:ascii="Times New Roman" w:eastAsia="Times New Roman" w:hAnsi="Times New Roman" w:cs="Times New Roman"/>
          <w:sz w:val="28"/>
          <w:szCs w:val="24"/>
        </w:rPr>
        <w:t>деленными в Техническом задании и подписать договор в редакции</w:t>
      </w:r>
      <w:r w:rsidR="00D87532">
        <w:rPr>
          <w:rFonts w:ascii="Times New Roman" w:hAnsi="Times New Roman" w:cs="Times New Roman"/>
          <w:sz w:val="28"/>
        </w:rPr>
        <w:t xml:space="preserve">, изложенной в </w:t>
      </w:r>
      <w:r w:rsidR="00D87532">
        <w:rPr>
          <w:rFonts w:ascii="Times New Roman" w:eastAsia="Times New Roman" w:hAnsi="Times New Roman" w:cs="Times New Roman"/>
          <w:sz w:val="28"/>
          <w:szCs w:val="24"/>
        </w:rPr>
        <w:t>документации к тендеру №_______</w:t>
      </w:r>
    </w:p>
    <w:p w:rsidR="006801BB" w:rsidRDefault="006801BB" w:rsidP="006801BB">
      <w:pPr>
        <w:pStyle w:val="a3"/>
        <w:spacing w:after="0"/>
        <w:ind w:left="0"/>
        <w:jc w:val="both"/>
        <w:outlineLvl w:val="2"/>
        <w:rPr>
          <w:rFonts w:ascii="Times New Roman" w:hAnsi="Times New Roman" w:cs="Times New Roman"/>
        </w:rPr>
      </w:pPr>
    </w:p>
    <w:tbl>
      <w:tblPr>
        <w:tblW w:w="9887" w:type="dxa"/>
        <w:tblInd w:w="123" w:type="dxa"/>
        <w:tblLook w:val="01E0" w:firstRow="1" w:lastRow="1" w:firstColumn="1" w:lastColumn="1" w:noHBand="0" w:noVBand="0"/>
      </w:tblPr>
      <w:tblGrid>
        <w:gridCol w:w="3363"/>
        <w:gridCol w:w="3389"/>
        <w:gridCol w:w="3135"/>
      </w:tblGrid>
      <w:tr w:rsidR="006801BB" w:rsidTr="006801BB">
        <w:trPr>
          <w:trHeight w:val="299"/>
        </w:trPr>
        <w:tc>
          <w:tcPr>
            <w:tcW w:w="2510" w:type="dxa"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1BB" w:rsidTr="006801BB">
        <w:trPr>
          <w:trHeight w:val="300"/>
        </w:trPr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должность руководителя</w:t>
            </w:r>
          </w:p>
        </w:tc>
        <w:tc>
          <w:tcPr>
            <w:tcW w:w="2530" w:type="dxa"/>
            <w:hideMark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340" w:type="dxa"/>
            <w:hideMark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И.О.Фамилия</w:t>
            </w:r>
          </w:p>
        </w:tc>
      </w:tr>
      <w:tr w:rsidR="006801BB" w:rsidTr="006801BB">
        <w:trPr>
          <w:trHeight w:val="299"/>
        </w:trPr>
        <w:tc>
          <w:tcPr>
            <w:tcW w:w="2510" w:type="dxa"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0" w:type="dxa"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1BB" w:rsidTr="006801BB">
        <w:trPr>
          <w:trHeight w:val="300"/>
        </w:trPr>
        <w:tc>
          <w:tcPr>
            <w:tcW w:w="2510" w:type="dxa"/>
            <w:hideMark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 бухгалтер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1BB" w:rsidTr="006801BB">
        <w:trPr>
          <w:trHeight w:val="299"/>
        </w:trPr>
        <w:tc>
          <w:tcPr>
            <w:tcW w:w="2510" w:type="dxa"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И.О.Фамилия</w:t>
            </w:r>
          </w:p>
        </w:tc>
      </w:tr>
      <w:tr w:rsidR="006801BB" w:rsidTr="006801BB">
        <w:trPr>
          <w:trHeight w:val="300"/>
        </w:trPr>
        <w:tc>
          <w:tcPr>
            <w:tcW w:w="2510" w:type="dxa"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0" w:type="dxa"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1BB" w:rsidTr="006801BB">
        <w:trPr>
          <w:trHeight w:val="299"/>
        </w:trPr>
        <w:tc>
          <w:tcPr>
            <w:tcW w:w="2510" w:type="dxa"/>
            <w:hideMark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2530" w:type="dxa"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1BB" w:rsidTr="006801BB">
        <w:trPr>
          <w:trHeight w:val="300"/>
        </w:trPr>
        <w:tc>
          <w:tcPr>
            <w:tcW w:w="2510" w:type="dxa"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0" w:type="dxa"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1BB" w:rsidRDefault="006801BB">
            <w:pPr>
              <w:ind w:firstLine="28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</w:tr>
    </w:tbl>
    <w:p w:rsidR="00BE18FC" w:rsidRDefault="00BE18FC"/>
    <w:sectPr w:rsidR="00BE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71"/>
    <w:rsid w:val="00045877"/>
    <w:rsid w:val="000911B4"/>
    <w:rsid w:val="00464E9D"/>
    <w:rsid w:val="006801BB"/>
    <w:rsid w:val="009F0271"/>
    <w:rsid w:val="00B936B1"/>
    <w:rsid w:val="00BE18FC"/>
    <w:rsid w:val="00D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601C"/>
  <w15:chartTrackingRefBased/>
  <w15:docId w15:val="{C12BF6F1-F78C-4FB6-A63D-3221EBA9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"Афипский НПЗ"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Гирник Мария Николаевна</dc:creator>
  <cp:keywords/>
  <dc:description/>
  <cp:lastModifiedBy>Гирник Мария Николаевна</cp:lastModifiedBy>
  <cp:revision>6</cp:revision>
  <dcterms:created xsi:type="dcterms:W3CDTF">2020-08-14T12:34:00Z</dcterms:created>
  <dcterms:modified xsi:type="dcterms:W3CDTF">2021-02-12T08:41:00Z</dcterms:modified>
</cp:coreProperties>
</file>