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BE374" w14:textId="77777777" w:rsidR="000C31A3" w:rsidRPr="00D52748" w:rsidRDefault="002F198B" w:rsidP="00030543">
      <w:pPr>
        <w:widowControl w:val="0"/>
        <w:tabs>
          <w:tab w:val="left" w:pos="8870"/>
        </w:tabs>
        <w:autoSpaceDE w:val="0"/>
        <w:autoSpaceDN w:val="0"/>
        <w:adjustRightInd w:val="0"/>
        <w:spacing w:after="0" w:line="240" w:lineRule="auto"/>
        <w:ind w:left="241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6548D8" w:rsidRPr="00D52748">
        <w:rPr>
          <w:rFonts w:ascii="Times New Roman" w:eastAsia="Times New Roman" w:hAnsi="Times New Roman" w:cs="Times New Roman"/>
          <w:b/>
          <w:bCs/>
          <w:sz w:val="24"/>
          <w:szCs w:val="24"/>
          <w:lang w:eastAsia="ru-RU"/>
        </w:rPr>
        <w:t>ДОГОВОР</w:t>
      </w:r>
      <w:r w:rsidR="000C31A3" w:rsidRPr="00D52748">
        <w:rPr>
          <w:rFonts w:ascii="Times New Roman" w:eastAsia="Times New Roman" w:hAnsi="Times New Roman" w:cs="Times New Roman"/>
          <w:b/>
          <w:bCs/>
          <w:sz w:val="24"/>
          <w:szCs w:val="24"/>
          <w:lang w:eastAsia="ru-RU"/>
        </w:rPr>
        <w:t xml:space="preserve"> ГЕНПОДРЯДА</w:t>
      </w:r>
    </w:p>
    <w:p w14:paraId="7501E122" w14:textId="77777777" w:rsidR="000C31A3" w:rsidRPr="00D52748" w:rsidRDefault="000C31A3" w:rsidP="00030543">
      <w:pPr>
        <w:widowControl w:val="0"/>
        <w:tabs>
          <w:tab w:val="left" w:pos="8870"/>
        </w:tabs>
        <w:autoSpaceDE w:val="0"/>
        <w:autoSpaceDN w:val="0"/>
        <w:adjustRightInd w:val="0"/>
        <w:spacing w:after="0" w:line="240" w:lineRule="auto"/>
        <w:ind w:left="3355"/>
        <w:rPr>
          <w:rFonts w:ascii="Times New Roman" w:eastAsia="Times New Roman" w:hAnsi="Times New Roman" w:cs="Times New Roman"/>
          <w:b/>
          <w:bCs/>
          <w:sz w:val="24"/>
          <w:szCs w:val="24"/>
          <w:lang w:eastAsia="ru-RU"/>
        </w:rPr>
      </w:pPr>
    </w:p>
    <w:p w14:paraId="6426C944" w14:textId="262D46F5" w:rsidR="000C31A3" w:rsidRPr="00D52748" w:rsidRDefault="003C0D98" w:rsidP="00030543">
      <w:pPr>
        <w:widowControl w:val="0"/>
        <w:tabs>
          <w:tab w:val="left" w:pos="6401"/>
          <w:tab w:val="left" w:pos="7682"/>
        </w:tabs>
        <w:autoSpaceDE w:val="0"/>
        <w:autoSpaceDN w:val="0"/>
        <w:adjustRightInd w:val="0"/>
        <w:spacing w:after="0" w:line="240" w:lineRule="auto"/>
        <w:ind w:left="36"/>
        <w:rPr>
          <w:rFonts w:ascii="Times New Roman" w:eastAsia="Times New Roman" w:hAnsi="Times New Roman" w:cs="Times New Roman"/>
          <w:lang w:eastAsia="ru-RU"/>
        </w:rPr>
      </w:pPr>
      <w:r>
        <w:rPr>
          <w:rFonts w:ascii="Times New Roman" w:eastAsia="Times New Roman" w:hAnsi="Times New Roman" w:cs="Times New Roman"/>
          <w:lang w:eastAsia="ru-RU"/>
        </w:rPr>
        <w:t>г. Орск</w:t>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__»_______2025г. </w:t>
      </w:r>
    </w:p>
    <w:p w14:paraId="3AE91000" w14:textId="77777777" w:rsidR="00143FB0" w:rsidRDefault="00143FB0" w:rsidP="00030543">
      <w:pPr>
        <w:spacing w:after="0" w:line="240" w:lineRule="auto"/>
        <w:ind w:right="-5" w:firstLine="720"/>
        <w:jc w:val="both"/>
        <w:rPr>
          <w:rFonts w:ascii="Times New Roman" w:eastAsia="Times New Roman" w:hAnsi="Times New Roman" w:cs="Times New Roman"/>
          <w:b/>
          <w:sz w:val="24"/>
          <w:szCs w:val="24"/>
          <w:lang w:eastAsia="ru-RU"/>
        </w:rPr>
      </w:pPr>
    </w:p>
    <w:p w14:paraId="3F040F8B" w14:textId="2ACECF86" w:rsidR="000C31A3" w:rsidRDefault="001A19FF" w:rsidP="00030543">
      <w:pPr>
        <w:spacing w:after="0" w:line="240" w:lineRule="auto"/>
        <w:ind w:right="-5" w:firstLine="72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b/>
          <w:sz w:val="24"/>
          <w:szCs w:val="24"/>
          <w:lang w:eastAsia="ru-RU"/>
        </w:rPr>
        <w:t>ПАО «Орскнефтеоргсинтез»,</w:t>
      </w:r>
      <w:r w:rsidRPr="001A19FF">
        <w:rPr>
          <w:rFonts w:ascii="Times New Roman" w:eastAsia="Times New Roman" w:hAnsi="Times New Roman" w:cs="Times New Roman"/>
          <w:sz w:val="24"/>
          <w:szCs w:val="24"/>
          <w:lang w:eastAsia="ru-RU"/>
        </w:rPr>
        <w:t xml:space="preserve"> именуемое в дальнейшем </w:t>
      </w:r>
      <w:r w:rsidRPr="001A19FF">
        <w:rPr>
          <w:rFonts w:ascii="Times New Roman" w:eastAsia="Times New Roman" w:hAnsi="Times New Roman" w:cs="Times New Roman"/>
          <w:b/>
          <w:sz w:val="24"/>
          <w:szCs w:val="24"/>
          <w:lang w:eastAsia="ru-RU"/>
        </w:rPr>
        <w:t>«Заказчик»</w:t>
      </w:r>
      <w:r w:rsidRPr="001A19FF">
        <w:rPr>
          <w:rFonts w:ascii="Times New Roman" w:eastAsia="Times New Roman" w:hAnsi="Times New Roman" w:cs="Times New Roman"/>
          <w:sz w:val="24"/>
          <w:szCs w:val="24"/>
          <w:lang w:eastAsia="ru-RU"/>
        </w:rPr>
        <w:t xml:space="preserve">, в лице </w:t>
      </w:r>
      <w:r w:rsidR="00EE5EFA" w:rsidRPr="00EE5EFA">
        <w:rPr>
          <w:rFonts w:ascii="Times New Roman" w:eastAsia="Times New Roman" w:hAnsi="Times New Roman" w:cs="Times New Roman"/>
          <w:sz w:val="24"/>
          <w:szCs w:val="20"/>
          <w:lang w:eastAsia="ru-RU"/>
        </w:rPr>
        <w:t xml:space="preserve">Заместителя генерального директора – директора крупных проектов </w:t>
      </w:r>
      <w:r w:rsidR="00EE5EFA" w:rsidRPr="00EE5EFA">
        <w:rPr>
          <w:rFonts w:ascii="Times New Roman" w:eastAsia="Times New Roman" w:hAnsi="Times New Roman" w:cs="Times New Roman"/>
          <w:b/>
          <w:sz w:val="24"/>
          <w:szCs w:val="20"/>
          <w:lang w:eastAsia="ru-RU"/>
        </w:rPr>
        <w:t>Бендюжика Дмитрия Валериевича</w:t>
      </w:r>
      <w:r w:rsidR="00EE5EFA" w:rsidRPr="00EE5EFA">
        <w:rPr>
          <w:rFonts w:ascii="Times New Roman" w:eastAsia="Times New Roman" w:hAnsi="Times New Roman" w:cs="Times New Roman"/>
          <w:sz w:val="24"/>
          <w:szCs w:val="20"/>
          <w:lang w:eastAsia="ru-RU"/>
        </w:rPr>
        <w:t>, действующего на основании Доверенности №Д-362 от 28.12.2024</w:t>
      </w:r>
      <w:r w:rsidRPr="001A19FF">
        <w:rPr>
          <w:rFonts w:ascii="Times New Roman" w:eastAsia="Times New Roman" w:hAnsi="Times New Roman" w:cs="Times New Roman"/>
          <w:sz w:val="24"/>
          <w:szCs w:val="24"/>
          <w:lang w:eastAsia="ru-RU"/>
        </w:rPr>
        <w:t xml:space="preserve">,  с одной стороны, и </w:t>
      </w:r>
      <w:r w:rsidR="0040152D">
        <w:rPr>
          <w:rFonts w:ascii="Times New Roman" w:eastAsia="Times New Roman" w:hAnsi="Times New Roman" w:cs="Times New Roman"/>
          <w:b/>
          <w:sz w:val="24"/>
          <w:szCs w:val="24"/>
          <w:lang w:eastAsia="ru-RU"/>
        </w:rPr>
        <w:t>____________</w:t>
      </w:r>
      <w:r w:rsidRPr="001A19FF">
        <w:rPr>
          <w:rFonts w:ascii="Times New Roman" w:eastAsia="Times New Roman" w:hAnsi="Times New Roman" w:cs="Times New Roman"/>
          <w:b/>
          <w:sz w:val="24"/>
          <w:szCs w:val="24"/>
          <w:lang w:eastAsia="ru-RU"/>
        </w:rPr>
        <w:t>,</w:t>
      </w:r>
      <w:r w:rsidRPr="001A19FF">
        <w:rPr>
          <w:rFonts w:ascii="Times New Roman" w:eastAsia="Times New Roman" w:hAnsi="Times New Roman" w:cs="Times New Roman"/>
          <w:sz w:val="24"/>
          <w:szCs w:val="24"/>
          <w:lang w:eastAsia="ru-RU"/>
        </w:rPr>
        <w:t xml:space="preserve"> именуемое в дальнейшем </w:t>
      </w:r>
      <w:r w:rsidRPr="001A19FF">
        <w:rPr>
          <w:rFonts w:ascii="Times New Roman" w:eastAsia="Times New Roman" w:hAnsi="Times New Roman" w:cs="Times New Roman"/>
          <w:b/>
          <w:sz w:val="24"/>
          <w:szCs w:val="24"/>
          <w:lang w:eastAsia="ru-RU"/>
        </w:rPr>
        <w:t>«Генподрядчик»</w:t>
      </w:r>
      <w:r w:rsidRPr="001A19FF">
        <w:rPr>
          <w:rFonts w:ascii="Times New Roman" w:eastAsia="Times New Roman" w:hAnsi="Times New Roman" w:cs="Times New Roman"/>
          <w:sz w:val="24"/>
          <w:szCs w:val="24"/>
          <w:lang w:eastAsia="ru-RU"/>
        </w:rPr>
        <w:t xml:space="preserve">, в лице </w:t>
      </w:r>
      <w:r w:rsidR="0040152D">
        <w:rPr>
          <w:rFonts w:ascii="Times New Roman" w:eastAsia="Times New Roman" w:hAnsi="Times New Roman" w:cs="Times New Roman"/>
          <w:sz w:val="24"/>
          <w:szCs w:val="24"/>
          <w:lang w:eastAsia="ru-RU"/>
        </w:rPr>
        <w:t>_________________</w:t>
      </w:r>
      <w:r w:rsidR="008045D2" w:rsidRPr="00F21466">
        <w:rPr>
          <w:rFonts w:ascii="Times New Roman" w:eastAsia="Times New Roman" w:hAnsi="Times New Roman" w:cs="Times New Roman"/>
          <w:b/>
          <w:sz w:val="24"/>
          <w:szCs w:val="24"/>
          <w:lang w:eastAsia="ru-RU"/>
        </w:rPr>
        <w:t xml:space="preserve">, </w:t>
      </w:r>
      <w:r w:rsidR="008045D2" w:rsidRPr="00F21466">
        <w:rPr>
          <w:rFonts w:ascii="Times New Roman" w:eastAsia="Times New Roman" w:hAnsi="Times New Roman" w:cs="Times New Roman"/>
          <w:sz w:val="24"/>
          <w:szCs w:val="24"/>
          <w:lang w:eastAsia="ru-RU"/>
        </w:rPr>
        <w:t>действующего на основании Устава</w:t>
      </w:r>
      <w:r w:rsidR="008045D2" w:rsidRPr="00F21466">
        <w:rPr>
          <w:rFonts w:ascii="Times New Roman" w:eastAsia="Times New Roman" w:hAnsi="Times New Roman" w:cs="Times New Roman"/>
          <w:b/>
          <w:sz w:val="24"/>
          <w:szCs w:val="24"/>
          <w:lang w:eastAsia="ru-RU"/>
        </w:rPr>
        <w:t xml:space="preserve"> </w:t>
      </w:r>
      <w:r w:rsidRPr="001A19FF">
        <w:rPr>
          <w:rFonts w:ascii="Times New Roman" w:eastAsia="Times New Roman" w:hAnsi="Times New Roman" w:cs="Times New Roman"/>
          <w:sz w:val="24"/>
          <w:szCs w:val="24"/>
          <w:lang w:eastAsia="ru-RU"/>
        </w:rPr>
        <w:t xml:space="preserve">с другой стороны, именуемые вместе </w:t>
      </w:r>
      <w:r w:rsidRPr="001A19FF">
        <w:rPr>
          <w:rFonts w:ascii="Times New Roman" w:eastAsia="Times New Roman" w:hAnsi="Times New Roman" w:cs="Times New Roman"/>
          <w:b/>
          <w:sz w:val="24"/>
          <w:szCs w:val="24"/>
          <w:lang w:eastAsia="ru-RU"/>
        </w:rPr>
        <w:t>«Стороны»,</w:t>
      </w:r>
      <w:r w:rsidRPr="001A19FF">
        <w:rPr>
          <w:rFonts w:ascii="Times New Roman" w:eastAsia="Times New Roman" w:hAnsi="Times New Roman" w:cs="Times New Roman"/>
          <w:sz w:val="24"/>
          <w:szCs w:val="24"/>
          <w:lang w:eastAsia="ru-RU"/>
        </w:rPr>
        <w:t xml:space="preserve"> а по отдельности – </w:t>
      </w:r>
      <w:r w:rsidRPr="001A19FF">
        <w:rPr>
          <w:rFonts w:ascii="Times New Roman" w:eastAsia="Times New Roman" w:hAnsi="Times New Roman" w:cs="Times New Roman"/>
          <w:b/>
          <w:sz w:val="24"/>
          <w:szCs w:val="24"/>
          <w:lang w:eastAsia="ru-RU"/>
        </w:rPr>
        <w:t>«Сторона»</w:t>
      </w:r>
      <w:r w:rsidRPr="001A19FF">
        <w:rPr>
          <w:rFonts w:ascii="Times New Roman" w:eastAsia="Times New Roman" w:hAnsi="Times New Roman" w:cs="Times New Roman"/>
          <w:sz w:val="24"/>
          <w:szCs w:val="24"/>
          <w:lang w:eastAsia="ru-RU"/>
        </w:rPr>
        <w:t xml:space="preserve">, заключили между собой настоящий Договор, в дальнейшем – </w:t>
      </w:r>
      <w:r w:rsidRPr="001A19FF">
        <w:rPr>
          <w:rFonts w:ascii="Times New Roman" w:eastAsia="Times New Roman" w:hAnsi="Times New Roman" w:cs="Times New Roman"/>
          <w:b/>
          <w:sz w:val="24"/>
          <w:szCs w:val="24"/>
          <w:lang w:eastAsia="ru-RU"/>
        </w:rPr>
        <w:t>«Договор»</w:t>
      </w:r>
      <w:r w:rsidRPr="001A19FF">
        <w:rPr>
          <w:rFonts w:ascii="Times New Roman" w:eastAsia="Times New Roman" w:hAnsi="Times New Roman" w:cs="Times New Roman"/>
          <w:sz w:val="24"/>
          <w:szCs w:val="24"/>
          <w:lang w:eastAsia="ru-RU"/>
        </w:rPr>
        <w:t>, о нижеследующем:</w:t>
      </w:r>
    </w:p>
    <w:p w14:paraId="19D5192C" w14:textId="77777777" w:rsidR="00EB399D" w:rsidRPr="00B914D2" w:rsidRDefault="00EB399D" w:rsidP="00030543">
      <w:pPr>
        <w:spacing w:after="0" w:line="240" w:lineRule="auto"/>
        <w:ind w:right="-5" w:firstLine="720"/>
        <w:jc w:val="both"/>
        <w:rPr>
          <w:rFonts w:ascii="Times New Roman" w:eastAsia="Times New Roman" w:hAnsi="Times New Roman" w:cs="Times New Roman"/>
          <w:sz w:val="24"/>
          <w:szCs w:val="24"/>
          <w:lang w:eastAsia="ru-RU"/>
        </w:rPr>
      </w:pPr>
    </w:p>
    <w:p w14:paraId="1F336003" w14:textId="77777777" w:rsidR="000C31A3" w:rsidRPr="00B914D2" w:rsidRDefault="000C31A3" w:rsidP="00030543">
      <w:pPr>
        <w:spacing w:after="0" w:line="240" w:lineRule="auto"/>
        <w:ind w:right="-5" w:firstLine="720"/>
        <w:jc w:val="both"/>
        <w:rPr>
          <w:rFonts w:ascii="Times New Roman" w:eastAsia="Times New Roman" w:hAnsi="Times New Roman" w:cs="Times New Roman"/>
          <w:b/>
          <w:sz w:val="24"/>
          <w:szCs w:val="24"/>
          <w:lang w:eastAsia="ru-RU"/>
        </w:rPr>
      </w:pPr>
      <w:r w:rsidRPr="00B914D2">
        <w:rPr>
          <w:rFonts w:ascii="Times New Roman" w:eastAsia="Times New Roman" w:hAnsi="Times New Roman" w:cs="Times New Roman"/>
          <w:sz w:val="24"/>
          <w:szCs w:val="24"/>
          <w:lang w:eastAsia="ru-RU"/>
        </w:rPr>
        <w:t xml:space="preserve">                                           </w:t>
      </w:r>
      <w:r w:rsidRPr="00B914D2">
        <w:rPr>
          <w:rFonts w:ascii="Times New Roman" w:eastAsia="Times New Roman" w:hAnsi="Times New Roman" w:cs="Times New Roman"/>
          <w:b/>
          <w:sz w:val="24"/>
          <w:szCs w:val="24"/>
          <w:lang w:eastAsia="ru-RU"/>
        </w:rPr>
        <w:t>1.ОПРЕДЕЛЕНИЕ ТЕРМИНОВ</w:t>
      </w:r>
    </w:p>
    <w:p w14:paraId="10F72151" w14:textId="77777777" w:rsidR="000C31A3" w:rsidRPr="00B914D2" w:rsidRDefault="000C31A3" w:rsidP="00030543">
      <w:pPr>
        <w:spacing w:after="0" w:line="240" w:lineRule="auto"/>
        <w:ind w:right="-5" w:firstLine="720"/>
        <w:jc w:val="both"/>
        <w:rPr>
          <w:rFonts w:ascii="Times New Roman" w:eastAsia="Times New Roman" w:hAnsi="Times New Roman" w:cs="Times New Roman"/>
          <w:b/>
          <w:sz w:val="24"/>
          <w:szCs w:val="24"/>
          <w:lang w:eastAsia="ru-RU"/>
        </w:rPr>
      </w:pPr>
    </w:p>
    <w:p w14:paraId="73C5EC2D" w14:textId="77777777" w:rsidR="000C31A3" w:rsidRPr="00B914D2" w:rsidRDefault="000C31A3" w:rsidP="00030543">
      <w:pPr>
        <w:spacing w:after="0" w:line="240" w:lineRule="auto"/>
        <w:ind w:right="-5" w:firstLine="72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sz w:val="24"/>
          <w:szCs w:val="24"/>
          <w:lang w:eastAsia="ru-RU"/>
        </w:rPr>
        <w:t>Кроме случаев, когда контекстом подразумевается иное, приводимые ниже выражения и термины имеют следующие значения:</w:t>
      </w:r>
    </w:p>
    <w:p w14:paraId="0B026CB1" w14:textId="77777777" w:rsidR="000C31A3" w:rsidRPr="00B914D2" w:rsidRDefault="000C31A3" w:rsidP="00030543">
      <w:pPr>
        <w:widowControl w:val="0"/>
        <w:autoSpaceDE w:val="0"/>
        <w:autoSpaceDN w:val="0"/>
        <w:adjustRightInd w:val="0"/>
        <w:spacing w:after="0" w:line="240" w:lineRule="auto"/>
        <w:ind w:left="22" w:right="1" w:firstLine="346"/>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sz w:val="24"/>
          <w:szCs w:val="24"/>
          <w:lang w:eastAsia="ru-RU"/>
        </w:rPr>
        <w:t xml:space="preserve">       </w:t>
      </w:r>
      <w:r w:rsidR="006548D8" w:rsidRPr="00B914D2">
        <w:rPr>
          <w:rFonts w:ascii="Times New Roman" w:eastAsia="Times New Roman" w:hAnsi="Times New Roman" w:cs="Times New Roman"/>
          <w:b/>
          <w:sz w:val="24"/>
          <w:szCs w:val="24"/>
          <w:lang w:eastAsia="ru-RU"/>
        </w:rPr>
        <w:t>Договор</w:t>
      </w:r>
      <w:r w:rsidRPr="00B914D2">
        <w:rPr>
          <w:rFonts w:ascii="Times New Roman" w:eastAsia="Times New Roman" w:hAnsi="Times New Roman" w:cs="Times New Roman"/>
          <w:b/>
          <w:sz w:val="24"/>
          <w:szCs w:val="24"/>
          <w:lang w:eastAsia="ru-RU"/>
        </w:rPr>
        <w:t xml:space="preserve"> генподряда </w:t>
      </w:r>
      <w:r w:rsidRPr="00B914D2">
        <w:rPr>
          <w:rFonts w:ascii="Times New Roman" w:eastAsia="Times New Roman" w:hAnsi="Times New Roman" w:cs="Times New Roman"/>
          <w:sz w:val="24"/>
          <w:szCs w:val="24"/>
          <w:lang w:eastAsia="ru-RU"/>
        </w:rPr>
        <w:t xml:space="preserve">– означает настоящий документ, подписанный Заказчиком и Генподрядчиком, включая приложения, являющиеся его неотъемлемыми частями, а также изменения и дополнения к нему, подписанные Сторонами в период действия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 xml:space="preserve">а, если в таких приложениях, изменениях или дополнениях указывается, что они являются неотъемлемой частью настоящего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а.</w:t>
      </w:r>
    </w:p>
    <w:p w14:paraId="77107CF7" w14:textId="77777777" w:rsidR="000C31A3" w:rsidRPr="00B914D2" w:rsidRDefault="000C31A3" w:rsidP="00030543">
      <w:pPr>
        <w:widowControl w:val="0"/>
        <w:autoSpaceDE w:val="0"/>
        <w:autoSpaceDN w:val="0"/>
        <w:adjustRightInd w:val="0"/>
        <w:spacing w:after="0" w:line="240" w:lineRule="auto"/>
        <w:ind w:left="29" w:right="1" w:firstLine="353"/>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sz w:val="24"/>
          <w:szCs w:val="24"/>
          <w:lang w:eastAsia="ru-RU"/>
        </w:rPr>
        <w:t xml:space="preserve">       Заказчик – </w:t>
      </w:r>
      <w:r w:rsidRPr="00B914D2">
        <w:rPr>
          <w:rFonts w:ascii="Times New Roman" w:eastAsia="Times New Roman" w:hAnsi="Times New Roman" w:cs="Times New Roman"/>
          <w:sz w:val="24"/>
          <w:szCs w:val="24"/>
          <w:lang w:eastAsia="ru-RU"/>
        </w:rPr>
        <w:t xml:space="preserve">означает лицо, которое указано в преамбуле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 xml:space="preserve">а в качестве Стороны по </w:t>
      </w:r>
      <w:r w:rsidR="006548D8" w:rsidRPr="00B914D2">
        <w:rPr>
          <w:rFonts w:ascii="Times New Roman" w:eastAsia="Times New Roman" w:hAnsi="Times New Roman" w:cs="Times New Roman"/>
          <w:sz w:val="24"/>
          <w:szCs w:val="24"/>
          <w:lang w:eastAsia="ru-RU"/>
        </w:rPr>
        <w:t>Договору</w:t>
      </w:r>
      <w:r w:rsidRPr="00B914D2">
        <w:rPr>
          <w:rFonts w:ascii="Times New Roman" w:eastAsia="Times New Roman" w:hAnsi="Times New Roman" w:cs="Times New Roman"/>
          <w:sz w:val="24"/>
          <w:szCs w:val="24"/>
          <w:lang w:eastAsia="ru-RU"/>
        </w:rPr>
        <w:t>.</w:t>
      </w:r>
    </w:p>
    <w:p w14:paraId="4E97188D" w14:textId="77777777" w:rsidR="000C31A3" w:rsidRPr="00B914D2" w:rsidRDefault="000C31A3" w:rsidP="00030543">
      <w:pPr>
        <w:spacing w:after="0" w:line="240" w:lineRule="auto"/>
        <w:ind w:right="1" w:firstLine="72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sz w:val="24"/>
          <w:szCs w:val="24"/>
          <w:lang w:eastAsia="ru-RU"/>
        </w:rPr>
        <w:t xml:space="preserve">Генподрядчик </w:t>
      </w:r>
      <w:r w:rsidRPr="00B914D2">
        <w:rPr>
          <w:rFonts w:ascii="Times New Roman" w:eastAsia="Times New Roman" w:hAnsi="Times New Roman" w:cs="Times New Roman"/>
          <w:sz w:val="24"/>
          <w:szCs w:val="24"/>
          <w:lang w:eastAsia="ru-RU"/>
        </w:rPr>
        <w:t xml:space="preserve">– означает лицо, которое указано в преамбуле в качестве Стороны по </w:t>
      </w:r>
      <w:r w:rsidR="006548D8" w:rsidRPr="00B914D2">
        <w:rPr>
          <w:rFonts w:ascii="Times New Roman" w:eastAsia="Times New Roman" w:hAnsi="Times New Roman" w:cs="Times New Roman"/>
          <w:sz w:val="24"/>
          <w:szCs w:val="24"/>
          <w:lang w:eastAsia="ru-RU"/>
        </w:rPr>
        <w:t>Договору</w:t>
      </w:r>
      <w:r w:rsidRPr="00B914D2">
        <w:rPr>
          <w:rFonts w:ascii="Times New Roman" w:eastAsia="Times New Roman" w:hAnsi="Times New Roman" w:cs="Times New Roman"/>
          <w:sz w:val="24"/>
          <w:szCs w:val="24"/>
          <w:lang w:eastAsia="ru-RU"/>
        </w:rPr>
        <w:t>.</w:t>
      </w:r>
    </w:p>
    <w:p w14:paraId="1595A6C7" w14:textId="77777777" w:rsidR="000C31A3" w:rsidRPr="00B914D2" w:rsidRDefault="000C31A3" w:rsidP="00030543">
      <w:pPr>
        <w:widowControl w:val="0"/>
        <w:autoSpaceDE w:val="0"/>
        <w:autoSpaceDN w:val="0"/>
        <w:adjustRightInd w:val="0"/>
        <w:spacing w:after="0" w:line="240" w:lineRule="auto"/>
        <w:ind w:left="7" w:right="1"/>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sz w:val="24"/>
          <w:szCs w:val="24"/>
          <w:lang w:eastAsia="ru-RU"/>
        </w:rPr>
        <w:t xml:space="preserve">            Субподрядчик </w:t>
      </w:r>
      <w:r w:rsidRPr="00B914D2">
        <w:rPr>
          <w:rFonts w:ascii="Times New Roman" w:eastAsia="Times New Roman" w:hAnsi="Times New Roman" w:cs="Times New Roman"/>
          <w:sz w:val="24"/>
          <w:szCs w:val="24"/>
          <w:lang w:eastAsia="ru-RU"/>
        </w:rPr>
        <w:t xml:space="preserve">– означает любое лицо, с которым Генподрядчиком был заключен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 xml:space="preserve"> субподряда с согласия Заказчика на выполнение отдельных видов и/или комплекса строительных, специальных, монтажных и пусконаладочных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w:t>
      </w:r>
    </w:p>
    <w:p w14:paraId="292BD3B2" w14:textId="77777777" w:rsidR="000C31A3" w:rsidRDefault="007D56AE" w:rsidP="00030543">
      <w:pPr>
        <w:widowControl w:val="0"/>
        <w:autoSpaceDE w:val="0"/>
        <w:autoSpaceDN w:val="0"/>
        <w:adjustRightInd w:val="0"/>
        <w:spacing w:after="0" w:line="240" w:lineRule="auto"/>
        <w:ind w:left="14" w:right="1" w:firstLine="36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sz w:val="24"/>
          <w:szCs w:val="24"/>
          <w:lang w:eastAsia="ru-RU"/>
        </w:rPr>
        <w:t xml:space="preserve">      </w:t>
      </w:r>
      <w:r w:rsidRPr="00B914D2">
        <w:rPr>
          <w:rFonts w:ascii="Times New Roman" w:eastAsia="Times New Roman" w:hAnsi="Times New Roman" w:cs="Times New Roman"/>
          <w:b/>
          <w:sz w:val="24"/>
          <w:szCs w:val="24"/>
          <w:lang w:eastAsia="ru-RU"/>
        </w:rPr>
        <w:t>Работы</w:t>
      </w:r>
      <w:r w:rsidRPr="00B914D2">
        <w:rPr>
          <w:rFonts w:ascii="Times New Roman" w:eastAsia="Times New Roman" w:hAnsi="Times New Roman" w:cs="Times New Roman"/>
          <w:sz w:val="24"/>
          <w:szCs w:val="24"/>
          <w:lang w:eastAsia="ru-RU"/>
        </w:rPr>
        <w:t xml:space="preserve"> </w:t>
      </w:r>
      <w:r w:rsidR="000C31A3" w:rsidRPr="00B914D2">
        <w:rPr>
          <w:rFonts w:ascii="Times New Roman" w:eastAsia="Times New Roman" w:hAnsi="Times New Roman" w:cs="Times New Roman"/>
          <w:sz w:val="24"/>
          <w:szCs w:val="24"/>
          <w:lang w:eastAsia="ru-RU"/>
        </w:rPr>
        <w:t>– означает весь перечень</w:t>
      </w:r>
      <w:r w:rsidR="009873E6">
        <w:rPr>
          <w:rFonts w:ascii="Times New Roman" w:eastAsia="Times New Roman" w:hAnsi="Times New Roman" w:cs="Times New Roman"/>
          <w:sz w:val="24"/>
          <w:szCs w:val="24"/>
          <w:lang w:eastAsia="ru-RU"/>
        </w:rPr>
        <w:t xml:space="preserve"> выполняемых </w:t>
      </w:r>
      <w:r w:rsidR="006548D8" w:rsidRPr="00B914D2">
        <w:rPr>
          <w:rFonts w:ascii="Times New Roman" w:eastAsia="Times New Roman" w:hAnsi="Times New Roman" w:cs="Times New Roman"/>
          <w:sz w:val="24"/>
          <w:szCs w:val="24"/>
          <w:lang w:eastAsia="ru-RU"/>
        </w:rPr>
        <w:t>Работ</w:t>
      </w:r>
      <w:r w:rsidR="009873E6">
        <w:rPr>
          <w:rFonts w:ascii="Times New Roman" w:eastAsia="Times New Roman" w:hAnsi="Times New Roman" w:cs="Times New Roman"/>
          <w:sz w:val="24"/>
          <w:szCs w:val="24"/>
          <w:lang w:eastAsia="ru-RU"/>
        </w:rPr>
        <w:t xml:space="preserve">, </w:t>
      </w:r>
      <w:r w:rsidR="000C31A3" w:rsidRPr="00B914D2">
        <w:rPr>
          <w:rFonts w:ascii="Times New Roman" w:eastAsia="Times New Roman" w:hAnsi="Times New Roman" w:cs="Times New Roman"/>
          <w:sz w:val="24"/>
          <w:szCs w:val="24"/>
          <w:lang w:eastAsia="ru-RU"/>
        </w:rPr>
        <w:t xml:space="preserve">выполняемых Генподрядчиком в соответствии с </w:t>
      </w:r>
      <w:r w:rsidR="006548D8" w:rsidRPr="00B914D2">
        <w:rPr>
          <w:rFonts w:ascii="Times New Roman" w:eastAsia="Times New Roman" w:hAnsi="Times New Roman" w:cs="Times New Roman"/>
          <w:sz w:val="24"/>
          <w:szCs w:val="24"/>
          <w:lang w:eastAsia="ru-RU"/>
        </w:rPr>
        <w:t>Договор</w:t>
      </w:r>
      <w:r w:rsidR="009873E6">
        <w:rPr>
          <w:rFonts w:ascii="Times New Roman" w:eastAsia="Times New Roman" w:hAnsi="Times New Roman" w:cs="Times New Roman"/>
          <w:sz w:val="24"/>
          <w:szCs w:val="24"/>
          <w:lang w:eastAsia="ru-RU"/>
        </w:rPr>
        <w:t xml:space="preserve">ом на </w:t>
      </w:r>
      <w:r w:rsidR="000C31A3" w:rsidRPr="00B914D2">
        <w:rPr>
          <w:rFonts w:ascii="Times New Roman" w:eastAsia="Times New Roman" w:hAnsi="Times New Roman" w:cs="Times New Roman"/>
          <w:sz w:val="24"/>
          <w:szCs w:val="24"/>
          <w:lang w:eastAsia="ru-RU"/>
        </w:rPr>
        <w:t xml:space="preserve">Объекте, а также иных </w:t>
      </w:r>
      <w:r w:rsidR="006548D8" w:rsidRPr="00B914D2">
        <w:rPr>
          <w:rFonts w:ascii="Times New Roman" w:eastAsia="Times New Roman" w:hAnsi="Times New Roman" w:cs="Times New Roman"/>
          <w:sz w:val="24"/>
          <w:szCs w:val="24"/>
          <w:lang w:eastAsia="ru-RU"/>
        </w:rPr>
        <w:t>Работ</w:t>
      </w:r>
      <w:r w:rsidR="000C31A3" w:rsidRPr="00B914D2">
        <w:rPr>
          <w:rFonts w:ascii="Times New Roman" w:eastAsia="Times New Roman" w:hAnsi="Times New Roman" w:cs="Times New Roman"/>
          <w:sz w:val="24"/>
          <w:szCs w:val="24"/>
          <w:lang w:eastAsia="ru-RU"/>
        </w:rPr>
        <w:t>, определенно не упомянутых,</w:t>
      </w:r>
      <w:r w:rsidR="009873E6">
        <w:rPr>
          <w:rFonts w:ascii="Times New Roman" w:eastAsia="Times New Roman" w:hAnsi="Times New Roman" w:cs="Times New Roman"/>
          <w:sz w:val="24"/>
          <w:szCs w:val="24"/>
          <w:lang w:eastAsia="ru-RU"/>
        </w:rPr>
        <w:t xml:space="preserve"> но необходимых для исполнения </w:t>
      </w:r>
      <w:r w:rsidR="006548D8" w:rsidRPr="00B914D2">
        <w:rPr>
          <w:rFonts w:ascii="Times New Roman" w:eastAsia="Times New Roman" w:hAnsi="Times New Roman" w:cs="Times New Roman"/>
          <w:sz w:val="24"/>
          <w:szCs w:val="24"/>
          <w:lang w:eastAsia="ru-RU"/>
        </w:rPr>
        <w:t>Договор</w:t>
      </w:r>
      <w:r w:rsidR="000C31A3" w:rsidRPr="00B914D2">
        <w:rPr>
          <w:rFonts w:ascii="Times New Roman" w:eastAsia="Times New Roman" w:hAnsi="Times New Roman" w:cs="Times New Roman"/>
          <w:sz w:val="24"/>
          <w:szCs w:val="24"/>
          <w:lang w:eastAsia="ru-RU"/>
        </w:rPr>
        <w:t>а согласно проектно</w:t>
      </w:r>
      <w:r w:rsidR="00797DB9" w:rsidRPr="00B914D2">
        <w:rPr>
          <w:rFonts w:ascii="Times New Roman" w:eastAsia="Times New Roman" w:hAnsi="Times New Roman" w:cs="Times New Roman"/>
          <w:sz w:val="24"/>
          <w:szCs w:val="24"/>
          <w:lang w:eastAsia="ru-RU"/>
        </w:rPr>
        <w:t>й</w:t>
      </w:r>
      <w:r w:rsidR="000C31A3" w:rsidRPr="00B914D2">
        <w:rPr>
          <w:rFonts w:ascii="Times New Roman" w:eastAsia="Times New Roman" w:hAnsi="Times New Roman" w:cs="Times New Roman"/>
          <w:sz w:val="24"/>
          <w:szCs w:val="24"/>
          <w:lang w:eastAsia="ru-RU"/>
        </w:rPr>
        <w:t xml:space="preserve"> документации.</w:t>
      </w:r>
    </w:p>
    <w:p w14:paraId="11651E5F" w14:textId="77777777" w:rsidR="00B914D2" w:rsidRPr="00B914D2" w:rsidRDefault="00B914D2" w:rsidP="00030543">
      <w:pPr>
        <w:widowControl w:val="0"/>
        <w:autoSpaceDE w:val="0"/>
        <w:autoSpaceDN w:val="0"/>
        <w:adjustRightInd w:val="0"/>
        <w:spacing w:after="0" w:line="240" w:lineRule="auto"/>
        <w:ind w:left="22" w:right="1" w:firstLine="709"/>
        <w:jc w:val="both"/>
        <w:rPr>
          <w:rFonts w:ascii="Times New Roman" w:eastAsia="Times New Roman" w:hAnsi="Times New Roman" w:cs="Times New Roman"/>
          <w:color w:val="000000" w:themeColor="text1"/>
          <w:sz w:val="24"/>
          <w:szCs w:val="24"/>
          <w:lang w:eastAsia="ru-RU"/>
        </w:rPr>
      </w:pPr>
      <w:r w:rsidRPr="00B914D2">
        <w:rPr>
          <w:rFonts w:ascii="Times New Roman" w:eastAsia="Times New Roman" w:hAnsi="Times New Roman" w:cs="Times New Roman"/>
          <w:b/>
          <w:color w:val="000000" w:themeColor="text1"/>
          <w:sz w:val="24"/>
          <w:szCs w:val="24"/>
          <w:lang w:eastAsia="ru-RU"/>
        </w:rPr>
        <w:t xml:space="preserve">Пусконаладочные работы «вхолостую» - (далее по тексту «ПНР вхолостую») – </w:t>
      </w:r>
      <w:r w:rsidRPr="00B914D2">
        <w:rPr>
          <w:rFonts w:ascii="Times New Roman" w:eastAsia="Times New Roman" w:hAnsi="Times New Roman" w:cs="Times New Roman"/>
          <w:color w:val="000000" w:themeColor="text1"/>
          <w:sz w:val="24"/>
          <w:szCs w:val="24"/>
          <w:lang w:eastAsia="ru-RU"/>
        </w:rPr>
        <w:t>это испытания оборудования, включающие в себя комплекс пусконаладочных работ (изучение электротехнической проектной, рабочей документации и документации на оборудование от заводов изготовителей, проверка качества и правильности выполненных монтажных работ, выдача замечаний,  проверка, настройка и индивидуальные испытания оборудования, с целью обеспечения его проектных параметров и режимов) обеспечивающих выполнение требований, предусмотренных рабочей документацией, стандартами и техническими условиями, необходимыми для проведения индивидуальных испытаний отдельных машин, механизмов, агрегатов с целью подготовки оборудования к приемке рабочей комиссией для комплексного опробования».</w:t>
      </w:r>
    </w:p>
    <w:p w14:paraId="6F4AD9A8" w14:textId="77777777" w:rsidR="00B914D2" w:rsidRPr="00B914D2" w:rsidRDefault="00B914D2" w:rsidP="00030543">
      <w:pPr>
        <w:widowControl w:val="0"/>
        <w:autoSpaceDE w:val="0"/>
        <w:autoSpaceDN w:val="0"/>
        <w:adjustRightInd w:val="0"/>
        <w:spacing w:after="0" w:line="240" w:lineRule="auto"/>
        <w:ind w:left="22" w:right="1" w:firstLine="709"/>
        <w:jc w:val="both"/>
        <w:rPr>
          <w:rFonts w:ascii="Times New Roman" w:eastAsia="Times New Roman" w:hAnsi="Times New Roman" w:cs="Times New Roman"/>
          <w:color w:val="000000" w:themeColor="text1"/>
          <w:sz w:val="24"/>
          <w:szCs w:val="24"/>
          <w:lang w:eastAsia="ru-RU"/>
        </w:rPr>
      </w:pPr>
      <w:r w:rsidRPr="00B914D2">
        <w:rPr>
          <w:rFonts w:ascii="Times New Roman" w:eastAsia="Times New Roman" w:hAnsi="Times New Roman" w:cs="Times New Roman"/>
          <w:b/>
          <w:color w:val="000000" w:themeColor="text1"/>
          <w:sz w:val="24"/>
          <w:szCs w:val="24"/>
          <w:lang w:eastAsia="ru-RU"/>
        </w:rPr>
        <w:t>Пусконаладочные работы «под нагрузкой» - (далее по тексту «ПНР под нагрузкой»)</w:t>
      </w:r>
      <w:r w:rsidRPr="00B914D2">
        <w:rPr>
          <w:rFonts w:ascii="Times New Roman" w:eastAsia="Times New Roman" w:hAnsi="Times New Roman" w:cs="Times New Roman"/>
          <w:color w:val="000000" w:themeColor="text1"/>
          <w:sz w:val="24"/>
          <w:szCs w:val="24"/>
          <w:lang w:eastAsia="ru-RU"/>
        </w:rPr>
        <w:t xml:space="preserve"> – это ко</w:t>
      </w:r>
      <w:r w:rsidR="009873E6">
        <w:rPr>
          <w:rFonts w:ascii="Times New Roman" w:eastAsia="Times New Roman" w:hAnsi="Times New Roman" w:cs="Times New Roman"/>
          <w:color w:val="000000" w:themeColor="text1"/>
          <w:sz w:val="24"/>
          <w:szCs w:val="24"/>
          <w:lang w:eastAsia="ru-RU"/>
        </w:rPr>
        <w:t xml:space="preserve">мплексные испытания всех узлов </w:t>
      </w:r>
      <w:r w:rsidRPr="00B914D2">
        <w:rPr>
          <w:rFonts w:ascii="Times New Roman" w:eastAsia="Times New Roman" w:hAnsi="Times New Roman" w:cs="Times New Roman"/>
          <w:color w:val="000000" w:themeColor="text1"/>
          <w:sz w:val="24"/>
          <w:szCs w:val="24"/>
          <w:lang w:eastAsia="ru-RU"/>
        </w:rPr>
        <w:t xml:space="preserve">и агрегатов оборудования, настройка и регулировка всех систем и </w:t>
      </w:r>
      <w:r w:rsidR="009873E6" w:rsidRPr="00B914D2">
        <w:rPr>
          <w:rFonts w:ascii="Times New Roman" w:eastAsia="Times New Roman" w:hAnsi="Times New Roman" w:cs="Times New Roman"/>
          <w:color w:val="000000" w:themeColor="text1"/>
          <w:sz w:val="24"/>
          <w:szCs w:val="24"/>
          <w:lang w:eastAsia="ru-RU"/>
        </w:rPr>
        <w:t>агрегатов,</w:t>
      </w:r>
      <w:r w:rsidRPr="00B914D2">
        <w:rPr>
          <w:rFonts w:ascii="Times New Roman" w:eastAsia="Times New Roman" w:hAnsi="Times New Roman" w:cs="Times New Roman"/>
          <w:color w:val="000000" w:themeColor="text1"/>
          <w:sz w:val="24"/>
          <w:szCs w:val="24"/>
          <w:lang w:eastAsia="ru-RU"/>
        </w:rPr>
        <w:t xml:space="preserve"> входящих в состав данного оборудования (установки) до достижения проектных параметров при устойчивой и стабильной работе.</w:t>
      </w:r>
    </w:p>
    <w:p w14:paraId="258CF63F" w14:textId="1A67F47B" w:rsidR="00B914D2" w:rsidRPr="00B914D2" w:rsidRDefault="00B914D2" w:rsidP="00030543">
      <w:pPr>
        <w:widowControl w:val="0"/>
        <w:autoSpaceDE w:val="0"/>
        <w:autoSpaceDN w:val="0"/>
        <w:adjustRightInd w:val="0"/>
        <w:spacing w:after="0" w:line="240" w:lineRule="auto"/>
        <w:ind w:left="22" w:right="1" w:firstLine="709"/>
        <w:jc w:val="both"/>
        <w:rPr>
          <w:rFonts w:ascii="Times New Roman" w:eastAsia="Times New Roman" w:hAnsi="Times New Roman" w:cs="Times New Roman"/>
          <w:color w:val="000000" w:themeColor="text1"/>
          <w:sz w:val="24"/>
          <w:szCs w:val="24"/>
          <w:lang w:eastAsia="ru-RU"/>
        </w:rPr>
      </w:pPr>
      <w:r w:rsidRPr="00B914D2">
        <w:rPr>
          <w:rFonts w:ascii="Times New Roman" w:eastAsia="Times New Roman" w:hAnsi="Times New Roman" w:cs="Times New Roman"/>
          <w:b/>
          <w:bCs/>
          <w:color w:val="000000" w:themeColor="text1"/>
          <w:sz w:val="24"/>
          <w:szCs w:val="24"/>
          <w:lang w:eastAsia="ru-RU"/>
        </w:rPr>
        <w:t xml:space="preserve">Программа пусконаладочных работ </w:t>
      </w:r>
      <w:r w:rsidRPr="00B914D2">
        <w:rPr>
          <w:rFonts w:ascii="Times New Roman" w:eastAsia="Times New Roman" w:hAnsi="Times New Roman" w:cs="Times New Roman"/>
          <w:color w:val="000000" w:themeColor="text1"/>
          <w:sz w:val="24"/>
          <w:szCs w:val="24"/>
          <w:lang w:eastAsia="ru-RU"/>
        </w:rPr>
        <w:t xml:space="preserve">– документ, разработанный Подрядчиком, согласованный Заказчиком и содержащий сроки и </w:t>
      </w:r>
      <w:r w:rsidR="00E21EE2">
        <w:rPr>
          <w:rFonts w:ascii="Times New Roman" w:eastAsia="Times New Roman" w:hAnsi="Times New Roman" w:cs="Times New Roman"/>
          <w:color w:val="000000" w:themeColor="text1"/>
          <w:sz w:val="24"/>
          <w:szCs w:val="24"/>
          <w:lang w:eastAsia="ru-RU"/>
        </w:rPr>
        <w:t xml:space="preserve">детализацию </w:t>
      </w:r>
      <w:r w:rsidRPr="00B914D2">
        <w:rPr>
          <w:rFonts w:ascii="Times New Roman" w:eastAsia="Times New Roman" w:hAnsi="Times New Roman" w:cs="Times New Roman"/>
          <w:color w:val="000000" w:themeColor="text1"/>
          <w:sz w:val="24"/>
          <w:szCs w:val="24"/>
          <w:lang w:eastAsia="ru-RU"/>
        </w:rPr>
        <w:t>этап</w:t>
      </w:r>
      <w:r w:rsidR="00E21EE2">
        <w:rPr>
          <w:rFonts w:ascii="Times New Roman" w:eastAsia="Times New Roman" w:hAnsi="Times New Roman" w:cs="Times New Roman"/>
          <w:color w:val="000000" w:themeColor="text1"/>
          <w:sz w:val="24"/>
          <w:szCs w:val="24"/>
          <w:lang w:eastAsia="ru-RU"/>
        </w:rPr>
        <w:t>ов</w:t>
      </w:r>
      <w:r w:rsidRPr="00B914D2">
        <w:rPr>
          <w:rFonts w:ascii="Times New Roman" w:eastAsia="Times New Roman" w:hAnsi="Times New Roman" w:cs="Times New Roman"/>
          <w:color w:val="000000" w:themeColor="text1"/>
          <w:sz w:val="24"/>
          <w:szCs w:val="24"/>
          <w:lang w:eastAsia="ru-RU"/>
        </w:rPr>
        <w:t xml:space="preserve"> выполнения Работ:</w:t>
      </w:r>
    </w:p>
    <w:p w14:paraId="2BCF9E3D" w14:textId="77777777" w:rsidR="00B914D2" w:rsidRPr="00B914D2" w:rsidRDefault="00B914D2" w:rsidP="00030543">
      <w:pPr>
        <w:widowControl w:val="0"/>
        <w:autoSpaceDE w:val="0"/>
        <w:autoSpaceDN w:val="0"/>
        <w:adjustRightInd w:val="0"/>
        <w:spacing w:after="0" w:line="240" w:lineRule="auto"/>
        <w:ind w:left="22" w:right="1" w:firstLine="709"/>
        <w:jc w:val="both"/>
        <w:rPr>
          <w:rFonts w:ascii="Times New Roman" w:eastAsia="Times New Roman" w:hAnsi="Times New Roman" w:cs="Times New Roman"/>
          <w:color w:val="000000" w:themeColor="text1"/>
          <w:sz w:val="24"/>
          <w:szCs w:val="24"/>
          <w:lang w:eastAsia="ru-RU"/>
        </w:rPr>
      </w:pPr>
      <w:r w:rsidRPr="00B914D2">
        <w:rPr>
          <w:rFonts w:ascii="Times New Roman" w:eastAsia="Times New Roman" w:hAnsi="Times New Roman" w:cs="Times New Roman"/>
          <w:color w:val="000000" w:themeColor="text1"/>
          <w:sz w:val="24"/>
          <w:szCs w:val="24"/>
          <w:lang w:eastAsia="ru-RU"/>
        </w:rPr>
        <w:t xml:space="preserve"> - наименование объектов испытаний (узлов или отдельных агрегатов);</w:t>
      </w:r>
    </w:p>
    <w:p w14:paraId="56F64B59" w14:textId="77777777" w:rsidR="00B914D2" w:rsidRPr="00B914D2" w:rsidRDefault="00B914D2" w:rsidP="00030543">
      <w:pPr>
        <w:widowControl w:val="0"/>
        <w:autoSpaceDE w:val="0"/>
        <w:autoSpaceDN w:val="0"/>
        <w:adjustRightInd w:val="0"/>
        <w:spacing w:after="0" w:line="240" w:lineRule="auto"/>
        <w:ind w:left="22" w:right="1" w:firstLine="709"/>
        <w:jc w:val="both"/>
        <w:rPr>
          <w:rFonts w:ascii="Times New Roman" w:eastAsia="Times New Roman" w:hAnsi="Times New Roman" w:cs="Times New Roman"/>
          <w:color w:val="000000" w:themeColor="text1"/>
          <w:sz w:val="24"/>
          <w:szCs w:val="24"/>
          <w:lang w:eastAsia="ru-RU"/>
        </w:rPr>
      </w:pPr>
      <w:r w:rsidRPr="00B914D2">
        <w:rPr>
          <w:rFonts w:ascii="Times New Roman" w:eastAsia="Times New Roman" w:hAnsi="Times New Roman" w:cs="Times New Roman"/>
          <w:color w:val="000000" w:themeColor="text1"/>
          <w:sz w:val="24"/>
          <w:szCs w:val="24"/>
          <w:lang w:eastAsia="ru-RU"/>
        </w:rPr>
        <w:t xml:space="preserve"> - цели испытаний и планируемые к достижению показатели;</w:t>
      </w:r>
    </w:p>
    <w:p w14:paraId="41B57038" w14:textId="77777777" w:rsidR="00B914D2" w:rsidRPr="00B914D2" w:rsidRDefault="00B914D2" w:rsidP="00030543">
      <w:pPr>
        <w:widowControl w:val="0"/>
        <w:autoSpaceDE w:val="0"/>
        <w:autoSpaceDN w:val="0"/>
        <w:adjustRightInd w:val="0"/>
        <w:spacing w:after="0" w:line="240" w:lineRule="auto"/>
        <w:ind w:left="22" w:right="1" w:firstLine="709"/>
        <w:jc w:val="both"/>
        <w:rPr>
          <w:rFonts w:ascii="Times New Roman" w:eastAsia="Times New Roman" w:hAnsi="Times New Roman" w:cs="Times New Roman"/>
          <w:color w:val="000000" w:themeColor="text1"/>
          <w:sz w:val="24"/>
          <w:szCs w:val="24"/>
          <w:lang w:eastAsia="ru-RU"/>
        </w:rPr>
      </w:pPr>
      <w:r w:rsidRPr="00B914D2">
        <w:rPr>
          <w:rFonts w:ascii="Times New Roman" w:eastAsia="Times New Roman" w:hAnsi="Times New Roman" w:cs="Times New Roman"/>
          <w:color w:val="000000" w:themeColor="text1"/>
          <w:sz w:val="24"/>
          <w:szCs w:val="24"/>
          <w:lang w:eastAsia="ru-RU"/>
        </w:rPr>
        <w:t xml:space="preserve"> - объем </w:t>
      </w:r>
      <w:r w:rsidR="00E21EE2">
        <w:rPr>
          <w:rFonts w:ascii="Times New Roman" w:eastAsia="Times New Roman" w:hAnsi="Times New Roman" w:cs="Times New Roman"/>
          <w:color w:val="000000" w:themeColor="text1"/>
          <w:sz w:val="24"/>
          <w:szCs w:val="24"/>
          <w:lang w:eastAsia="ru-RU"/>
        </w:rPr>
        <w:t xml:space="preserve">(детализация) и </w:t>
      </w:r>
      <w:r w:rsidR="00E21EE2" w:rsidRPr="00B914D2">
        <w:rPr>
          <w:rFonts w:ascii="Times New Roman" w:eastAsia="Times New Roman" w:hAnsi="Times New Roman" w:cs="Times New Roman"/>
          <w:color w:val="000000" w:themeColor="text1"/>
          <w:sz w:val="24"/>
          <w:szCs w:val="24"/>
          <w:lang w:eastAsia="ru-RU"/>
        </w:rPr>
        <w:t xml:space="preserve">сроки </w:t>
      </w:r>
      <w:r w:rsidRPr="00B914D2">
        <w:rPr>
          <w:rFonts w:ascii="Times New Roman" w:eastAsia="Times New Roman" w:hAnsi="Times New Roman" w:cs="Times New Roman"/>
          <w:color w:val="000000" w:themeColor="text1"/>
          <w:sz w:val="24"/>
          <w:szCs w:val="24"/>
          <w:lang w:eastAsia="ru-RU"/>
        </w:rPr>
        <w:t xml:space="preserve">испытаний; </w:t>
      </w:r>
    </w:p>
    <w:p w14:paraId="689EFAD8" w14:textId="77777777" w:rsidR="00B914D2" w:rsidRPr="00B914D2" w:rsidRDefault="00B914D2" w:rsidP="00030543">
      <w:pPr>
        <w:widowControl w:val="0"/>
        <w:autoSpaceDE w:val="0"/>
        <w:autoSpaceDN w:val="0"/>
        <w:adjustRightInd w:val="0"/>
        <w:spacing w:after="0" w:line="240" w:lineRule="auto"/>
        <w:ind w:left="22" w:right="1" w:firstLine="709"/>
        <w:jc w:val="both"/>
        <w:rPr>
          <w:rFonts w:ascii="Times New Roman" w:eastAsia="Times New Roman" w:hAnsi="Times New Roman" w:cs="Times New Roman"/>
          <w:color w:val="000000" w:themeColor="text1"/>
          <w:sz w:val="24"/>
          <w:szCs w:val="24"/>
          <w:lang w:eastAsia="ru-RU"/>
        </w:rPr>
      </w:pPr>
      <w:r w:rsidRPr="00B914D2">
        <w:rPr>
          <w:rFonts w:ascii="Times New Roman" w:eastAsia="Times New Roman" w:hAnsi="Times New Roman" w:cs="Times New Roman"/>
          <w:color w:val="000000" w:themeColor="text1"/>
          <w:sz w:val="24"/>
          <w:szCs w:val="24"/>
          <w:lang w:eastAsia="ru-RU"/>
        </w:rPr>
        <w:t xml:space="preserve"> - условия и порядок проведения испытаний;</w:t>
      </w:r>
    </w:p>
    <w:p w14:paraId="360A1CE4" w14:textId="77777777" w:rsidR="00B914D2" w:rsidRPr="00B914D2" w:rsidRDefault="00B914D2" w:rsidP="00030543">
      <w:pPr>
        <w:widowControl w:val="0"/>
        <w:autoSpaceDE w:val="0"/>
        <w:autoSpaceDN w:val="0"/>
        <w:adjustRightInd w:val="0"/>
        <w:spacing w:after="0" w:line="240" w:lineRule="auto"/>
        <w:ind w:left="22" w:right="1" w:firstLine="709"/>
        <w:jc w:val="both"/>
        <w:rPr>
          <w:rFonts w:ascii="Times New Roman" w:eastAsia="Times New Roman" w:hAnsi="Times New Roman" w:cs="Times New Roman"/>
          <w:color w:val="000000" w:themeColor="text1"/>
          <w:sz w:val="24"/>
          <w:szCs w:val="24"/>
          <w:lang w:eastAsia="ru-RU"/>
        </w:rPr>
      </w:pPr>
      <w:r w:rsidRPr="00B914D2">
        <w:rPr>
          <w:rFonts w:ascii="Times New Roman" w:eastAsia="Times New Roman" w:hAnsi="Times New Roman" w:cs="Times New Roman"/>
          <w:color w:val="000000" w:themeColor="text1"/>
          <w:sz w:val="24"/>
          <w:szCs w:val="24"/>
          <w:lang w:eastAsia="ru-RU"/>
        </w:rPr>
        <w:t xml:space="preserve"> - материально-техническое обеспечение испытаний;</w:t>
      </w:r>
    </w:p>
    <w:p w14:paraId="3D032A4C" w14:textId="77777777" w:rsidR="00B914D2" w:rsidRPr="00B914D2" w:rsidRDefault="00B914D2" w:rsidP="00030543">
      <w:pPr>
        <w:widowControl w:val="0"/>
        <w:autoSpaceDE w:val="0"/>
        <w:autoSpaceDN w:val="0"/>
        <w:adjustRightInd w:val="0"/>
        <w:spacing w:after="0" w:line="240" w:lineRule="auto"/>
        <w:ind w:left="22" w:right="1" w:firstLine="709"/>
        <w:jc w:val="both"/>
        <w:rPr>
          <w:rFonts w:ascii="Times New Roman" w:eastAsia="Times New Roman" w:hAnsi="Times New Roman" w:cs="Times New Roman"/>
          <w:color w:val="000000" w:themeColor="text1"/>
          <w:sz w:val="24"/>
          <w:szCs w:val="24"/>
          <w:lang w:eastAsia="ru-RU"/>
        </w:rPr>
      </w:pPr>
      <w:r w:rsidRPr="00B914D2">
        <w:rPr>
          <w:rFonts w:ascii="Times New Roman" w:eastAsia="Times New Roman" w:hAnsi="Times New Roman" w:cs="Times New Roman"/>
          <w:color w:val="000000" w:themeColor="text1"/>
          <w:sz w:val="24"/>
          <w:szCs w:val="24"/>
          <w:lang w:eastAsia="ru-RU"/>
        </w:rPr>
        <w:t xml:space="preserve"> - метрологическое обеспечение испытаний;</w:t>
      </w:r>
    </w:p>
    <w:p w14:paraId="3D7A8CC9" w14:textId="77777777" w:rsidR="00B914D2" w:rsidRPr="00B914D2" w:rsidRDefault="00B914D2" w:rsidP="00030543">
      <w:pPr>
        <w:widowControl w:val="0"/>
        <w:autoSpaceDE w:val="0"/>
        <w:autoSpaceDN w:val="0"/>
        <w:adjustRightInd w:val="0"/>
        <w:spacing w:after="0" w:line="240" w:lineRule="auto"/>
        <w:ind w:left="22" w:right="1" w:firstLine="709"/>
        <w:jc w:val="both"/>
        <w:rPr>
          <w:rFonts w:ascii="Times New Roman" w:eastAsia="Times New Roman" w:hAnsi="Times New Roman" w:cs="Times New Roman"/>
          <w:color w:val="000000" w:themeColor="text1"/>
          <w:sz w:val="24"/>
          <w:szCs w:val="24"/>
          <w:lang w:eastAsia="ru-RU"/>
        </w:rPr>
      </w:pPr>
      <w:r w:rsidRPr="00B914D2">
        <w:rPr>
          <w:rFonts w:ascii="Times New Roman" w:eastAsia="Times New Roman" w:hAnsi="Times New Roman" w:cs="Times New Roman"/>
          <w:color w:val="000000" w:themeColor="text1"/>
          <w:sz w:val="24"/>
          <w:szCs w:val="24"/>
          <w:lang w:eastAsia="ru-RU"/>
        </w:rPr>
        <w:t xml:space="preserve"> - формы отчетности.</w:t>
      </w:r>
    </w:p>
    <w:p w14:paraId="2177D96E" w14:textId="77777777" w:rsidR="000C31A3" w:rsidRPr="00B914D2" w:rsidRDefault="009873E6" w:rsidP="00030543">
      <w:pPr>
        <w:widowControl w:val="0"/>
        <w:autoSpaceDE w:val="0"/>
        <w:autoSpaceDN w:val="0"/>
        <w:adjustRightInd w:val="0"/>
        <w:spacing w:after="0" w:line="240" w:lineRule="auto"/>
        <w:ind w:left="14" w:right="1"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      Срок</w:t>
      </w:r>
      <w:r w:rsidR="000C31A3" w:rsidRPr="00B914D2">
        <w:rPr>
          <w:rFonts w:ascii="Times New Roman" w:eastAsia="Times New Roman" w:hAnsi="Times New Roman" w:cs="Times New Roman"/>
          <w:b/>
          <w:bCs/>
          <w:sz w:val="24"/>
          <w:szCs w:val="24"/>
          <w:lang w:eastAsia="ru-RU"/>
        </w:rPr>
        <w:t xml:space="preserve"> </w:t>
      </w:r>
      <w:r w:rsidR="000C31A3" w:rsidRPr="00B914D2">
        <w:rPr>
          <w:rFonts w:ascii="Times New Roman" w:eastAsia="Times New Roman" w:hAnsi="Times New Roman" w:cs="Times New Roman"/>
          <w:sz w:val="24"/>
          <w:szCs w:val="24"/>
          <w:lang w:eastAsia="ru-RU"/>
        </w:rPr>
        <w:t xml:space="preserve">– день исполнения обязательства или период времени, в течение которого Стороны обязаны исполнить свои обязательства по </w:t>
      </w:r>
      <w:r w:rsidR="006548D8" w:rsidRPr="00B914D2">
        <w:rPr>
          <w:rFonts w:ascii="Times New Roman" w:eastAsia="Times New Roman" w:hAnsi="Times New Roman" w:cs="Times New Roman"/>
          <w:sz w:val="24"/>
          <w:szCs w:val="24"/>
          <w:lang w:eastAsia="ru-RU"/>
        </w:rPr>
        <w:t>Договору</w:t>
      </w:r>
      <w:r w:rsidR="000C31A3" w:rsidRPr="00B914D2">
        <w:rPr>
          <w:rFonts w:ascii="Times New Roman" w:eastAsia="Times New Roman" w:hAnsi="Times New Roman" w:cs="Times New Roman"/>
          <w:sz w:val="24"/>
          <w:szCs w:val="24"/>
          <w:lang w:eastAsia="ru-RU"/>
        </w:rPr>
        <w:t>.</w:t>
      </w:r>
    </w:p>
    <w:p w14:paraId="0DDD25B5" w14:textId="77777777" w:rsidR="000C31A3" w:rsidRPr="00B914D2" w:rsidRDefault="000C31A3" w:rsidP="00030543">
      <w:pPr>
        <w:spacing w:after="0" w:line="240" w:lineRule="auto"/>
        <w:ind w:right="1" w:firstLine="72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sz w:val="24"/>
          <w:szCs w:val="24"/>
          <w:lang w:eastAsia="ru-RU"/>
        </w:rPr>
        <w:t xml:space="preserve">Сторона или Стороны – </w:t>
      </w:r>
      <w:r w:rsidRPr="00B914D2">
        <w:rPr>
          <w:rFonts w:ascii="Times New Roman" w:eastAsia="Times New Roman" w:hAnsi="Times New Roman" w:cs="Times New Roman"/>
          <w:sz w:val="24"/>
          <w:szCs w:val="24"/>
          <w:lang w:eastAsia="ru-RU"/>
        </w:rPr>
        <w:t>означает</w:t>
      </w:r>
      <w:r w:rsidRPr="00B914D2">
        <w:rPr>
          <w:rFonts w:ascii="Times New Roman" w:eastAsia="Times New Roman" w:hAnsi="Times New Roman" w:cs="Times New Roman"/>
          <w:b/>
          <w:sz w:val="24"/>
          <w:szCs w:val="24"/>
          <w:lang w:eastAsia="ru-RU"/>
        </w:rPr>
        <w:t xml:space="preserve"> </w:t>
      </w:r>
      <w:r w:rsidRPr="00B914D2">
        <w:rPr>
          <w:rFonts w:ascii="Times New Roman" w:eastAsia="Times New Roman" w:hAnsi="Times New Roman" w:cs="Times New Roman"/>
          <w:sz w:val="24"/>
          <w:szCs w:val="24"/>
          <w:lang w:eastAsia="ru-RU"/>
        </w:rPr>
        <w:t>Заказчика и Генподрядчика, в зависимости от обстоятельств.</w:t>
      </w:r>
    </w:p>
    <w:p w14:paraId="77FC54F0" w14:textId="5E0E9659" w:rsidR="0089191E" w:rsidRPr="00015EB5" w:rsidRDefault="000C31A3" w:rsidP="00432E90">
      <w:pPr>
        <w:spacing w:after="0" w:line="240" w:lineRule="auto"/>
        <w:ind w:right="-5" w:firstLine="720"/>
        <w:jc w:val="both"/>
        <w:rPr>
          <w:rFonts w:ascii="Times New Roman" w:eastAsia="Times New Roman" w:hAnsi="Times New Roman" w:cs="Times New Roman"/>
          <w:sz w:val="24"/>
          <w:szCs w:val="24"/>
          <w:lang w:eastAsia="ru-RU"/>
        </w:rPr>
      </w:pPr>
      <w:r w:rsidRPr="00015EB5">
        <w:rPr>
          <w:rFonts w:ascii="Times New Roman" w:eastAsia="Times New Roman" w:hAnsi="Times New Roman" w:cs="Times New Roman"/>
          <w:b/>
          <w:sz w:val="24"/>
          <w:szCs w:val="24"/>
          <w:lang w:eastAsia="ru-RU"/>
        </w:rPr>
        <w:t xml:space="preserve">Объект </w:t>
      </w:r>
      <w:r w:rsidRPr="00015EB5">
        <w:rPr>
          <w:rFonts w:ascii="Times New Roman" w:eastAsia="Times New Roman" w:hAnsi="Times New Roman" w:cs="Times New Roman"/>
          <w:sz w:val="24"/>
          <w:szCs w:val="24"/>
          <w:lang w:eastAsia="ru-RU"/>
        </w:rPr>
        <w:t>–</w:t>
      </w:r>
      <w:r w:rsidR="00FC0D22">
        <w:rPr>
          <w:rFonts w:ascii="Times New Roman" w:eastAsia="Times New Roman" w:hAnsi="Times New Roman" w:cs="Times New Roman"/>
          <w:sz w:val="24"/>
          <w:szCs w:val="24"/>
          <w:lang w:eastAsia="ru-RU"/>
        </w:rPr>
        <w:t xml:space="preserve"> </w:t>
      </w:r>
      <w:r w:rsidR="00EE5EFA">
        <w:rPr>
          <w:rFonts w:ascii="Times New Roman" w:eastAsia="Times New Roman" w:hAnsi="Times New Roman" w:cs="Times New Roman"/>
          <w:sz w:val="24"/>
          <w:szCs w:val="24"/>
          <w:lang w:eastAsia="ru-RU"/>
        </w:rPr>
        <w:t>«</w:t>
      </w:r>
      <w:r w:rsidR="00EE5EFA" w:rsidRPr="00EE5EFA">
        <w:rPr>
          <w:rFonts w:ascii="Times New Roman" w:eastAsia="Times New Roman" w:hAnsi="Times New Roman" w:cs="Times New Roman"/>
          <w:sz w:val="24"/>
          <w:szCs w:val="24"/>
          <w:lang w:eastAsia="ru-RU"/>
        </w:rPr>
        <w:t>Установка замедленного коксования» ПАО «Орскнефтеоргсинтез»</w:t>
      </w:r>
      <w:r w:rsidR="00943B1E" w:rsidRPr="00015EB5">
        <w:rPr>
          <w:rFonts w:ascii="Times New Roman" w:eastAsia="Times New Roman" w:hAnsi="Times New Roman" w:cs="Times New Roman"/>
          <w:sz w:val="24"/>
          <w:szCs w:val="24"/>
          <w:lang w:eastAsia="ru-RU"/>
        </w:rPr>
        <w:t>,</w:t>
      </w:r>
      <w:r w:rsidR="00ED7B95" w:rsidRPr="00015EB5">
        <w:rPr>
          <w:rFonts w:ascii="Times New Roman" w:eastAsia="Times New Roman" w:hAnsi="Times New Roman" w:cs="Times New Roman"/>
          <w:sz w:val="24"/>
          <w:szCs w:val="24"/>
          <w:lang w:eastAsia="ru-RU"/>
        </w:rPr>
        <w:t xml:space="preserve"> расположенный по адресу: Оренбургская область, г. Орск, ул. Гончарова 1 А.</w:t>
      </w:r>
    </w:p>
    <w:p w14:paraId="26536045" w14:textId="77777777" w:rsidR="000C31A3" w:rsidRPr="00B914D2" w:rsidRDefault="000C31A3" w:rsidP="00030543">
      <w:pPr>
        <w:spacing w:after="0" w:line="240" w:lineRule="auto"/>
        <w:ind w:right="-5" w:firstLine="720"/>
        <w:jc w:val="both"/>
        <w:rPr>
          <w:rFonts w:ascii="Times New Roman" w:eastAsia="Times New Roman" w:hAnsi="Times New Roman" w:cs="Times New Roman"/>
          <w:sz w:val="24"/>
          <w:szCs w:val="24"/>
          <w:lang w:eastAsia="ru-RU"/>
        </w:rPr>
      </w:pPr>
      <w:r w:rsidRPr="00015EB5">
        <w:rPr>
          <w:rFonts w:ascii="Times New Roman" w:eastAsia="Times New Roman" w:hAnsi="Times New Roman" w:cs="Times New Roman"/>
          <w:b/>
          <w:bCs/>
          <w:sz w:val="24"/>
          <w:szCs w:val="24"/>
          <w:lang w:eastAsia="ru-RU"/>
        </w:rPr>
        <w:t xml:space="preserve">Исполнительная документация </w:t>
      </w:r>
      <w:r w:rsidRPr="00015EB5">
        <w:rPr>
          <w:rFonts w:ascii="Times New Roman" w:eastAsia="Times New Roman" w:hAnsi="Times New Roman" w:cs="Times New Roman"/>
          <w:sz w:val="24"/>
          <w:szCs w:val="24"/>
          <w:lang w:eastAsia="ru-RU"/>
        </w:rPr>
        <w:t xml:space="preserve">– перечень документов, включающий в себя: акты на Скрытые </w:t>
      </w:r>
      <w:r w:rsidR="006548D8" w:rsidRPr="00015EB5">
        <w:rPr>
          <w:rFonts w:ascii="Times New Roman" w:eastAsia="Times New Roman" w:hAnsi="Times New Roman" w:cs="Times New Roman"/>
          <w:sz w:val="24"/>
          <w:szCs w:val="24"/>
          <w:lang w:eastAsia="ru-RU"/>
        </w:rPr>
        <w:t>Работ</w:t>
      </w:r>
      <w:r w:rsidRPr="00015EB5">
        <w:rPr>
          <w:rFonts w:ascii="Times New Roman" w:eastAsia="Times New Roman" w:hAnsi="Times New Roman" w:cs="Times New Roman"/>
          <w:sz w:val="24"/>
          <w:szCs w:val="24"/>
          <w:lang w:eastAsia="ru-RU"/>
        </w:rPr>
        <w:t xml:space="preserve">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журналы </w:t>
      </w:r>
      <w:r w:rsidR="006548D8" w:rsidRPr="00015EB5">
        <w:rPr>
          <w:rFonts w:ascii="Times New Roman" w:eastAsia="Times New Roman" w:hAnsi="Times New Roman" w:cs="Times New Roman"/>
          <w:sz w:val="24"/>
          <w:szCs w:val="24"/>
          <w:lang w:eastAsia="ru-RU"/>
        </w:rPr>
        <w:t>Работ</w:t>
      </w:r>
      <w:r w:rsidRPr="00015EB5">
        <w:rPr>
          <w:rFonts w:ascii="Times New Roman" w:eastAsia="Times New Roman" w:hAnsi="Times New Roman" w:cs="Times New Roman"/>
          <w:sz w:val="24"/>
          <w:szCs w:val="24"/>
          <w:lang w:eastAsia="ru-RU"/>
        </w:rPr>
        <w:t xml:space="preserve">, сертификаты и паспорта Оборудования и Материалов, другие документы, удостоверяющие качество Оборудования, Материалов, конструкций и изделий, применяемых при производстве </w:t>
      </w:r>
      <w:r w:rsidR="006548D8" w:rsidRPr="00015EB5">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w:t>
      </w:r>
    </w:p>
    <w:p w14:paraId="67A0EBE4" w14:textId="2D2E2E16" w:rsidR="000C31A3" w:rsidRDefault="000C31A3" w:rsidP="00030543">
      <w:pPr>
        <w:widowControl w:val="0"/>
        <w:autoSpaceDE w:val="0"/>
        <w:autoSpaceDN w:val="0"/>
        <w:adjustRightInd w:val="0"/>
        <w:spacing w:after="0" w:line="240" w:lineRule="auto"/>
        <w:ind w:right="1" w:firstLine="36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sz w:val="24"/>
          <w:szCs w:val="24"/>
          <w:lang w:eastAsia="ru-RU"/>
        </w:rPr>
        <w:t xml:space="preserve">      </w:t>
      </w:r>
      <w:r w:rsidR="006548D8" w:rsidRPr="00B914D2">
        <w:rPr>
          <w:rFonts w:ascii="Times New Roman" w:eastAsia="Times New Roman" w:hAnsi="Times New Roman" w:cs="Times New Roman"/>
          <w:b/>
          <w:sz w:val="24"/>
          <w:szCs w:val="24"/>
          <w:lang w:eastAsia="ru-RU"/>
        </w:rPr>
        <w:t>Проектная</w:t>
      </w:r>
      <w:r w:rsidRPr="00B914D2">
        <w:rPr>
          <w:rFonts w:ascii="Times New Roman" w:eastAsia="Times New Roman" w:hAnsi="Times New Roman" w:cs="Times New Roman"/>
          <w:b/>
          <w:sz w:val="24"/>
          <w:szCs w:val="24"/>
          <w:lang w:eastAsia="ru-RU"/>
        </w:rPr>
        <w:t xml:space="preserve"> документация</w:t>
      </w:r>
      <w:r w:rsidRPr="00B914D2">
        <w:rPr>
          <w:rFonts w:ascii="Times New Roman" w:eastAsia="Times New Roman" w:hAnsi="Times New Roman" w:cs="Times New Roman"/>
          <w:sz w:val="24"/>
          <w:szCs w:val="24"/>
          <w:lang w:eastAsia="ru-RU"/>
        </w:rPr>
        <w:t xml:space="preserve"> – нормативно установленный комплекс документов, необходимых для выполнения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 на Объекте, включенных в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 а также любые изменения или дополнения к такой документации, согласованные Сторонами.</w:t>
      </w:r>
    </w:p>
    <w:p w14:paraId="5FAABD09" w14:textId="0E22BCD9" w:rsidR="00234EED" w:rsidRPr="00B914D2" w:rsidRDefault="00234EED" w:rsidP="00BD0133">
      <w:pPr>
        <w:widowControl w:val="0"/>
        <w:autoSpaceDE w:val="0"/>
        <w:autoSpaceDN w:val="0"/>
        <w:adjustRightInd w:val="0"/>
        <w:spacing w:after="0" w:line="240" w:lineRule="auto"/>
        <w:ind w:right="1" w:firstLine="709"/>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sz w:val="24"/>
          <w:szCs w:val="24"/>
          <w:lang w:eastAsia="ru-RU"/>
        </w:rPr>
        <w:t>Проектн</w:t>
      </w:r>
      <w:r>
        <w:rPr>
          <w:rFonts w:ascii="Times New Roman" w:hAnsi="Times New Roman" w:cs="Times New Roman"/>
          <w:b/>
          <w:sz w:val="24"/>
          <w:szCs w:val="24"/>
          <w:lang w:eastAsia="ja-JP"/>
        </w:rPr>
        <w:t xml:space="preserve">ый институт </w:t>
      </w:r>
      <w:r w:rsidRPr="00B914D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привлеченная </w:t>
      </w:r>
      <w:r w:rsidRPr="00B914D2">
        <w:rPr>
          <w:rFonts w:ascii="Times New Roman" w:eastAsia="Times New Roman" w:hAnsi="Times New Roman" w:cs="Times New Roman"/>
          <w:sz w:val="24"/>
          <w:szCs w:val="24"/>
          <w:lang w:eastAsia="ru-RU"/>
        </w:rPr>
        <w:t>Заказчиком</w:t>
      </w:r>
      <w:r>
        <w:rPr>
          <w:rFonts w:ascii="Times New Roman" w:eastAsia="Times New Roman" w:hAnsi="Times New Roman" w:cs="Times New Roman"/>
          <w:sz w:val="24"/>
          <w:szCs w:val="24"/>
          <w:lang w:eastAsia="ru-RU"/>
        </w:rPr>
        <w:t xml:space="preserve"> организация для дачи </w:t>
      </w:r>
      <w:r w:rsidRPr="00B914D2">
        <w:rPr>
          <w:rFonts w:ascii="Times New Roman" w:eastAsia="Times New Roman" w:hAnsi="Times New Roman" w:cs="Times New Roman"/>
          <w:sz w:val="24"/>
          <w:szCs w:val="24"/>
          <w:lang w:eastAsia="ru-RU"/>
        </w:rPr>
        <w:t>Заказчик</w:t>
      </w:r>
      <w:r>
        <w:rPr>
          <w:rFonts w:ascii="Times New Roman" w:eastAsia="Times New Roman" w:hAnsi="Times New Roman" w:cs="Times New Roman"/>
          <w:sz w:val="24"/>
          <w:szCs w:val="24"/>
          <w:lang w:eastAsia="ru-RU"/>
        </w:rPr>
        <w:t xml:space="preserve">у консультаций по строительству </w:t>
      </w:r>
      <w:r w:rsidRPr="00B914D2">
        <w:rPr>
          <w:rFonts w:ascii="Times New Roman" w:eastAsia="Times New Roman" w:hAnsi="Times New Roman" w:cs="Times New Roman"/>
          <w:sz w:val="24"/>
          <w:szCs w:val="24"/>
          <w:lang w:eastAsia="ru-RU"/>
        </w:rPr>
        <w:t>Объект</w:t>
      </w:r>
      <w:r>
        <w:rPr>
          <w:rFonts w:ascii="Times New Roman" w:eastAsia="Times New Roman" w:hAnsi="Times New Roman" w:cs="Times New Roman"/>
          <w:sz w:val="24"/>
          <w:szCs w:val="24"/>
          <w:lang w:eastAsia="ru-RU"/>
        </w:rPr>
        <w:t>а.</w:t>
      </w:r>
    </w:p>
    <w:p w14:paraId="238665D8" w14:textId="77777777" w:rsidR="000C31A3" w:rsidRPr="00B914D2" w:rsidRDefault="000C31A3" w:rsidP="00030543">
      <w:pPr>
        <w:widowControl w:val="0"/>
        <w:autoSpaceDE w:val="0"/>
        <w:autoSpaceDN w:val="0"/>
        <w:adjustRightInd w:val="0"/>
        <w:spacing w:after="0" w:line="240" w:lineRule="auto"/>
        <w:ind w:right="1" w:firstLine="36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sz w:val="24"/>
          <w:szCs w:val="24"/>
          <w:lang w:eastAsia="ru-RU"/>
        </w:rPr>
        <w:t xml:space="preserve">      </w:t>
      </w:r>
      <w:r w:rsidRPr="00B914D2">
        <w:rPr>
          <w:rFonts w:ascii="Times New Roman" w:eastAsia="Times New Roman" w:hAnsi="Times New Roman" w:cs="Times New Roman"/>
          <w:b/>
          <w:sz w:val="24"/>
          <w:szCs w:val="24"/>
          <w:lang w:eastAsia="ru-RU"/>
        </w:rPr>
        <w:t>Строительная площадка</w:t>
      </w:r>
      <w:r w:rsidRPr="00B914D2">
        <w:rPr>
          <w:rFonts w:ascii="Times New Roman" w:eastAsia="Times New Roman" w:hAnsi="Times New Roman" w:cs="Times New Roman"/>
          <w:sz w:val="24"/>
          <w:szCs w:val="24"/>
          <w:lang w:eastAsia="ru-RU"/>
        </w:rPr>
        <w:t xml:space="preserve"> – обозначает места, отведенные Заказчиком для осуществления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 по Объекту, а также любые другие места, которые, в соответствии с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ом, являются частью строительной площадки.</w:t>
      </w:r>
    </w:p>
    <w:p w14:paraId="75FDC50A" w14:textId="77777777" w:rsidR="000C31A3" w:rsidRPr="00B914D2" w:rsidRDefault="000C31A3" w:rsidP="00030543">
      <w:pPr>
        <w:widowControl w:val="0"/>
        <w:autoSpaceDE w:val="0"/>
        <w:autoSpaceDN w:val="0"/>
        <w:adjustRightInd w:val="0"/>
        <w:spacing w:after="0" w:line="240" w:lineRule="auto"/>
        <w:ind w:right="1" w:firstLine="36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sz w:val="24"/>
          <w:szCs w:val="24"/>
          <w:lang w:eastAsia="ru-RU"/>
        </w:rPr>
        <w:t xml:space="preserve">     </w:t>
      </w:r>
      <w:r w:rsidRPr="00B914D2">
        <w:rPr>
          <w:rFonts w:ascii="Times New Roman" w:eastAsia="Times New Roman" w:hAnsi="Times New Roman" w:cs="Times New Roman"/>
          <w:b/>
          <w:sz w:val="24"/>
          <w:szCs w:val="24"/>
          <w:lang w:eastAsia="ru-RU"/>
        </w:rPr>
        <w:t xml:space="preserve">Скрытые </w:t>
      </w:r>
      <w:r w:rsidR="006548D8" w:rsidRPr="00B914D2">
        <w:rPr>
          <w:rFonts w:ascii="Times New Roman" w:eastAsia="Times New Roman" w:hAnsi="Times New Roman" w:cs="Times New Roman"/>
          <w:b/>
          <w:sz w:val="24"/>
          <w:szCs w:val="24"/>
          <w:lang w:eastAsia="ru-RU"/>
        </w:rPr>
        <w:t>Работ</w:t>
      </w:r>
      <w:r w:rsidRPr="00B914D2">
        <w:rPr>
          <w:rFonts w:ascii="Times New Roman" w:eastAsia="Times New Roman" w:hAnsi="Times New Roman" w:cs="Times New Roman"/>
          <w:b/>
          <w:sz w:val="24"/>
          <w:szCs w:val="24"/>
          <w:lang w:eastAsia="ru-RU"/>
        </w:rPr>
        <w:t>ы</w:t>
      </w:r>
      <w:r w:rsidRPr="00B914D2">
        <w:rPr>
          <w:rFonts w:ascii="Times New Roman" w:eastAsia="Times New Roman" w:hAnsi="Times New Roman" w:cs="Times New Roman"/>
          <w:sz w:val="24"/>
          <w:szCs w:val="24"/>
          <w:lang w:eastAsia="ru-RU"/>
        </w:rPr>
        <w:t xml:space="preserve"> – отдельные виды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 (конструктивные элементы), которые после их окончания частично или полностью будут скрыты при последующих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ах.</w:t>
      </w:r>
    </w:p>
    <w:p w14:paraId="237D0BF8" w14:textId="77777777" w:rsidR="006161E0" w:rsidRPr="00B914D2" w:rsidRDefault="006161E0" w:rsidP="00030543">
      <w:pPr>
        <w:widowControl w:val="0"/>
        <w:autoSpaceDE w:val="0"/>
        <w:autoSpaceDN w:val="0"/>
        <w:adjustRightInd w:val="0"/>
        <w:spacing w:after="0" w:line="240" w:lineRule="auto"/>
        <w:ind w:right="1" w:firstLine="36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sz w:val="24"/>
          <w:szCs w:val="24"/>
          <w:lang w:eastAsia="ru-RU"/>
        </w:rPr>
        <w:t xml:space="preserve">     Работа «под ключ»</w:t>
      </w:r>
      <w:r w:rsidR="009873E6" w:rsidRPr="009873E6">
        <w:rPr>
          <w:rFonts w:ascii="Times New Roman" w:eastAsia="Times New Roman" w:hAnsi="Times New Roman" w:cs="Times New Roman"/>
          <w:b/>
          <w:sz w:val="24"/>
          <w:szCs w:val="24"/>
          <w:lang w:eastAsia="ru-RU"/>
        </w:rPr>
        <w:t xml:space="preserve"> </w:t>
      </w:r>
      <w:r w:rsidRPr="00B914D2">
        <w:rPr>
          <w:rFonts w:ascii="Times New Roman" w:eastAsia="Times New Roman" w:hAnsi="Times New Roman" w:cs="Times New Roman"/>
          <w:b/>
          <w:sz w:val="24"/>
          <w:szCs w:val="24"/>
          <w:lang w:eastAsia="ru-RU"/>
        </w:rPr>
        <w:t>-</w:t>
      </w:r>
      <w:r w:rsidR="002F198B" w:rsidRPr="00B914D2">
        <w:rPr>
          <w:rFonts w:ascii="Times New Roman" w:eastAsia="Times New Roman" w:hAnsi="Times New Roman" w:cs="Times New Roman"/>
          <w:sz w:val="24"/>
          <w:szCs w:val="24"/>
          <w:lang w:eastAsia="ru-RU"/>
        </w:rPr>
        <w:t xml:space="preserve"> в рамках настоящего Д</w:t>
      </w:r>
      <w:r w:rsidRPr="00B914D2">
        <w:rPr>
          <w:rFonts w:ascii="Times New Roman" w:eastAsia="Times New Roman" w:hAnsi="Times New Roman" w:cs="Times New Roman"/>
          <w:sz w:val="24"/>
          <w:szCs w:val="24"/>
          <w:lang w:eastAsia="ru-RU"/>
        </w:rPr>
        <w:t>оговора</w:t>
      </w:r>
      <w:r w:rsidR="00687A56" w:rsidRPr="00B914D2">
        <w:rPr>
          <w:rFonts w:ascii="Times New Roman" w:eastAsia="Times New Roman" w:hAnsi="Times New Roman" w:cs="Times New Roman"/>
          <w:sz w:val="24"/>
          <w:szCs w:val="24"/>
          <w:lang w:eastAsia="ru-RU"/>
        </w:rPr>
        <w:t xml:space="preserve"> к работам относятся все работы</w:t>
      </w:r>
      <w:r w:rsidRPr="00B914D2">
        <w:rPr>
          <w:rFonts w:ascii="Times New Roman" w:eastAsia="Times New Roman" w:hAnsi="Times New Roman" w:cs="Times New Roman"/>
          <w:sz w:val="24"/>
          <w:szCs w:val="24"/>
          <w:lang w:eastAsia="ru-RU"/>
        </w:rPr>
        <w:t xml:space="preserve">, указанные в техническом задание, проектной </w:t>
      </w:r>
      <w:r w:rsidR="009873E6">
        <w:rPr>
          <w:rFonts w:ascii="Times New Roman" w:eastAsia="Times New Roman" w:hAnsi="Times New Roman" w:cs="Times New Roman"/>
          <w:sz w:val="24"/>
          <w:szCs w:val="24"/>
          <w:lang w:eastAsia="ru-RU"/>
        </w:rPr>
        <w:t xml:space="preserve">документации и включают в себя </w:t>
      </w:r>
      <w:r w:rsidRPr="00B914D2">
        <w:rPr>
          <w:rFonts w:ascii="Times New Roman" w:eastAsia="Times New Roman" w:hAnsi="Times New Roman" w:cs="Times New Roman"/>
          <w:sz w:val="24"/>
          <w:szCs w:val="24"/>
          <w:lang w:eastAsia="ru-RU"/>
        </w:rPr>
        <w:t>поставку, монтаж</w:t>
      </w:r>
      <w:r w:rsidR="00BB5F3A" w:rsidRPr="00B914D2">
        <w:rPr>
          <w:rFonts w:ascii="Times New Roman" w:eastAsia="Times New Roman" w:hAnsi="Times New Roman" w:cs="Times New Roman"/>
          <w:sz w:val="24"/>
          <w:szCs w:val="24"/>
          <w:lang w:eastAsia="ru-RU"/>
        </w:rPr>
        <w:t>, пусконаладочные работы.</w:t>
      </w:r>
    </w:p>
    <w:p w14:paraId="0F40DBF9" w14:textId="77777777" w:rsidR="000C31A3" w:rsidRPr="00B914D2" w:rsidRDefault="000C31A3" w:rsidP="00030543">
      <w:pPr>
        <w:widowControl w:val="0"/>
        <w:autoSpaceDE w:val="0"/>
        <w:autoSpaceDN w:val="0"/>
        <w:adjustRightInd w:val="0"/>
        <w:spacing w:after="0" w:line="240" w:lineRule="auto"/>
        <w:ind w:left="14" w:right="1" w:firstLine="353"/>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bCs/>
          <w:sz w:val="24"/>
          <w:szCs w:val="24"/>
          <w:lang w:eastAsia="ru-RU"/>
        </w:rPr>
        <w:t xml:space="preserve">      Риск </w:t>
      </w:r>
      <w:r w:rsidRPr="00B914D2">
        <w:rPr>
          <w:rFonts w:ascii="Times New Roman" w:eastAsia="Times New Roman" w:hAnsi="Times New Roman" w:cs="Times New Roman"/>
          <w:sz w:val="24"/>
          <w:szCs w:val="24"/>
          <w:lang w:eastAsia="ru-RU"/>
        </w:rPr>
        <w:t>-</w:t>
      </w:r>
      <w:r w:rsidR="00ED673F" w:rsidRPr="00ED673F">
        <w:rPr>
          <w:rFonts w:ascii="Times New Roman" w:eastAsia="Times New Roman" w:hAnsi="Times New Roman" w:cs="Times New Roman"/>
          <w:sz w:val="24"/>
          <w:szCs w:val="24"/>
          <w:lang w:eastAsia="ru-RU"/>
        </w:rPr>
        <w:t xml:space="preserve"> </w:t>
      </w:r>
      <w:r w:rsidR="00ED673F">
        <w:rPr>
          <w:rFonts w:ascii="Times New Roman" w:eastAsia="Times New Roman" w:hAnsi="Times New Roman" w:cs="Times New Roman"/>
          <w:sz w:val="24"/>
          <w:szCs w:val="24"/>
          <w:lang w:eastAsia="ru-RU"/>
        </w:rPr>
        <w:t>вероятность наступления или</w:t>
      </w:r>
      <w:r w:rsidRPr="00B914D2">
        <w:rPr>
          <w:rFonts w:ascii="Times New Roman" w:eastAsia="Times New Roman" w:hAnsi="Times New Roman" w:cs="Times New Roman"/>
          <w:sz w:val="24"/>
          <w:szCs w:val="24"/>
          <w:lang w:eastAsia="ru-RU"/>
        </w:rPr>
        <w:t xml:space="preserve"> случайная гибель, утрата, повреждение, повлекшие за собой потерю качества и количества результата выполненных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 до их приемки Заказчиком.</w:t>
      </w:r>
    </w:p>
    <w:p w14:paraId="46439FBF" w14:textId="77777777" w:rsidR="000C31A3" w:rsidRPr="00B914D2" w:rsidRDefault="000C31A3" w:rsidP="00030543">
      <w:pPr>
        <w:widowControl w:val="0"/>
        <w:autoSpaceDE w:val="0"/>
        <w:autoSpaceDN w:val="0"/>
        <w:adjustRightInd w:val="0"/>
        <w:spacing w:after="0" w:line="240" w:lineRule="auto"/>
        <w:ind w:left="7" w:right="1" w:firstLine="36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bCs/>
          <w:sz w:val="24"/>
          <w:szCs w:val="24"/>
          <w:lang w:eastAsia="ru-RU"/>
        </w:rPr>
        <w:t xml:space="preserve">     Директивный график </w:t>
      </w:r>
      <w:r w:rsidR="009870DA" w:rsidRPr="00B914D2">
        <w:rPr>
          <w:rFonts w:ascii="Times New Roman" w:eastAsia="Times New Roman" w:hAnsi="Times New Roman" w:cs="Times New Roman"/>
          <w:b/>
          <w:bCs/>
          <w:sz w:val="24"/>
          <w:szCs w:val="24"/>
          <w:lang w:eastAsia="ru-RU"/>
        </w:rPr>
        <w:t xml:space="preserve">выполнения </w:t>
      </w:r>
      <w:r w:rsidR="006548D8" w:rsidRPr="00B914D2">
        <w:rPr>
          <w:rFonts w:ascii="Times New Roman" w:eastAsia="Times New Roman" w:hAnsi="Times New Roman" w:cs="Times New Roman"/>
          <w:b/>
          <w:bCs/>
          <w:sz w:val="24"/>
          <w:szCs w:val="24"/>
          <w:lang w:eastAsia="ru-RU"/>
        </w:rPr>
        <w:t>Работ</w:t>
      </w:r>
      <w:r w:rsidRPr="00B914D2">
        <w:rPr>
          <w:rFonts w:ascii="Times New Roman" w:eastAsia="Times New Roman" w:hAnsi="Times New Roman" w:cs="Times New Roman"/>
          <w:b/>
          <w:bCs/>
          <w:sz w:val="24"/>
          <w:szCs w:val="24"/>
          <w:lang w:eastAsia="ru-RU"/>
        </w:rPr>
        <w:t xml:space="preserve"> или График </w:t>
      </w:r>
      <w:r w:rsidRPr="00B914D2">
        <w:rPr>
          <w:rFonts w:ascii="Times New Roman" w:eastAsia="Times New Roman" w:hAnsi="Times New Roman" w:cs="Times New Roman"/>
          <w:sz w:val="24"/>
          <w:szCs w:val="24"/>
          <w:lang w:eastAsia="ru-RU"/>
        </w:rPr>
        <w:t xml:space="preserve">– приложение к </w:t>
      </w:r>
      <w:r w:rsidR="006548D8" w:rsidRPr="00B914D2">
        <w:rPr>
          <w:rFonts w:ascii="Times New Roman" w:eastAsia="Times New Roman" w:hAnsi="Times New Roman" w:cs="Times New Roman"/>
          <w:sz w:val="24"/>
          <w:szCs w:val="24"/>
          <w:lang w:eastAsia="ru-RU"/>
        </w:rPr>
        <w:t>Договору</w:t>
      </w:r>
      <w:r w:rsidRPr="00B914D2">
        <w:rPr>
          <w:rFonts w:ascii="Times New Roman" w:eastAsia="Times New Roman" w:hAnsi="Times New Roman" w:cs="Times New Roman"/>
          <w:sz w:val="24"/>
          <w:szCs w:val="24"/>
          <w:lang w:eastAsia="ru-RU"/>
        </w:rPr>
        <w:t xml:space="preserve">, подписанное обеими сторонами и содержащее сроки выполнения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w:t>
      </w:r>
    </w:p>
    <w:p w14:paraId="2B543662" w14:textId="77777777" w:rsidR="00D66D96" w:rsidRPr="00B914D2" w:rsidRDefault="00D66D96" w:rsidP="00030543">
      <w:pPr>
        <w:widowControl w:val="0"/>
        <w:autoSpaceDE w:val="0"/>
        <w:autoSpaceDN w:val="0"/>
        <w:adjustRightInd w:val="0"/>
        <w:spacing w:after="0" w:line="240" w:lineRule="auto"/>
        <w:ind w:left="14" w:right="1" w:firstLine="346"/>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bCs/>
          <w:sz w:val="24"/>
          <w:szCs w:val="24"/>
          <w:lang w:eastAsia="ru-RU"/>
        </w:rPr>
        <w:t xml:space="preserve">      Оборудование </w:t>
      </w:r>
      <w:r w:rsidRPr="00B914D2">
        <w:rPr>
          <w:rFonts w:ascii="Times New Roman" w:eastAsia="Times New Roman" w:hAnsi="Times New Roman" w:cs="Times New Roman"/>
          <w:sz w:val="24"/>
          <w:szCs w:val="24"/>
          <w:lang w:eastAsia="ru-RU"/>
        </w:rPr>
        <w:t>– означает оборудование, которое в соответствии с Договором поставляется Генподрядчиком для осуществления Работ</w:t>
      </w:r>
      <w:r w:rsidR="00E21EE2">
        <w:rPr>
          <w:rFonts w:ascii="Times New Roman" w:eastAsia="Times New Roman" w:hAnsi="Times New Roman" w:cs="Times New Roman"/>
          <w:sz w:val="24"/>
          <w:szCs w:val="24"/>
          <w:lang w:eastAsia="ru-RU"/>
        </w:rPr>
        <w:t xml:space="preserve"> (если из контекста не следует иное)</w:t>
      </w:r>
      <w:r w:rsidRPr="00B914D2">
        <w:rPr>
          <w:rFonts w:ascii="Times New Roman" w:eastAsia="Times New Roman" w:hAnsi="Times New Roman" w:cs="Times New Roman"/>
          <w:sz w:val="24"/>
          <w:szCs w:val="24"/>
          <w:lang w:eastAsia="ru-RU"/>
        </w:rPr>
        <w:t>.</w:t>
      </w:r>
    </w:p>
    <w:p w14:paraId="58B718D4" w14:textId="77777777" w:rsidR="000C31A3" w:rsidRPr="00B914D2" w:rsidRDefault="000C31A3" w:rsidP="00030543">
      <w:pPr>
        <w:widowControl w:val="0"/>
        <w:autoSpaceDE w:val="0"/>
        <w:autoSpaceDN w:val="0"/>
        <w:adjustRightInd w:val="0"/>
        <w:spacing w:after="0" w:line="240" w:lineRule="auto"/>
        <w:ind w:right="14" w:firstLine="72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bCs/>
          <w:sz w:val="24"/>
          <w:szCs w:val="24"/>
          <w:lang w:eastAsia="ru-RU"/>
        </w:rPr>
        <w:t xml:space="preserve">Полномочный представитель Заказчика / Генподрядчика </w:t>
      </w:r>
      <w:r w:rsidRPr="00B914D2">
        <w:rPr>
          <w:rFonts w:ascii="Times New Roman" w:eastAsia="Times New Roman" w:hAnsi="Times New Roman" w:cs="Times New Roman"/>
          <w:sz w:val="24"/>
          <w:szCs w:val="24"/>
          <w:lang w:eastAsia="ru-RU"/>
        </w:rPr>
        <w:t xml:space="preserve">- должностные лица Сторон, уполномоченные одной из Сторон представлять ее в отношениях с другой Стороной по </w:t>
      </w:r>
      <w:r w:rsidR="006548D8" w:rsidRPr="00B914D2">
        <w:rPr>
          <w:rFonts w:ascii="Times New Roman" w:eastAsia="Times New Roman" w:hAnsi="Times New Roman" w:cs="Times New Roman"/>
          <w:sz w:val="24"/>
          <w:szCs w:val="24"/>
          <w:lang w:eastAsia="ru-RU"/>
        </w:rPr>
        <w:t>Договору</w:t>
      </w:r>
      <w:r w:rsidRPr="00B914D2">
        <w:rPr>
          <w:rFonts w:ascii="Times New Roman" w:eastAsia="Times New Roman" w:hAnsi="Times New Roman" w:cs="Times New Roman"/>
          <w:sz w:val="24"/>
          <w:szCs w:val="24"/>
          <w:lang w:eastAsia="ru-RU"/>
        </w:rPr>
        <w:t>, полномочия, которых должны быть оговорены в доверенности Стороной, предоставившей полномочия.</w:t>
      </w:r>
    </w:p>
    <w:p w14:paraId="034064F2" w14:textId="77777777" w:rsidR="000C31A3" w:rsidRPr="00B914D2" w:rsidRDefault="000C31A3" w:rsidP="00030543">
      <w:pPr>
        <w:spacing w:after="0" w:line="240" w:lineRule="auto"/>
        <w:ind w:right="-5" w:firstLine="72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sz w:val="24"/>
          <w:szCs w:val="24"/>
          <w:lang w:eastAsia="ru-RU"/>
        </w:rPr>
        <w:t>За</w:t>
      </w:r>
      <w:r w:rsidR="00ED7B95" w:rsidRPr="00B914D2">
        <w:rPr>
          <w:rFonts w:ascii="Times New Roman" w:eastAsia="Times New Roman" w:hAnsi="Times New Roman" w:cs="Times New Roman"/>
          <w:b/>
          <w:sz w:val="24"/>
          <w:szCs w:val="24"/>
          <w:lang w:eastAsia="ru-RU"/>
        </w:rPr>
        <w:t>р</w:t>
      </w:r>
      <w:r w:rsidR="006548D8" w:rsidRPr="00B914D2">
        <w:rPr>
          <w:rFonts w:ascii="Times New Roman" w:eastAsia="Times New Roman" w:hAnsi="Times New Roman" w:cs="Times New Roman"/>
          <w:b/>
          <w:sz w:val="24"/>
          <w:szCs w:val="24"/>
          <w:lang w:eastAsia="ru-RU"/>
        </w:rPr>
        <w:t>абот</w:t>
      </w:r>
      <w:r w:rsidRPr="00B914D2">
        <w:rPr>
          <w:rFonts w:ascii="Times New Roman" w:eastAsia="Times New Roman" w:hAnsi="Times New Roman" w:cs="Times New Roman"/>
          <w:b/>
          <w:sz w:val="24"/>
          <w:szCs w:val="24"/>
          <w:lang w:eastAsia="ru-RU"/>
        </w:rPr>
        <w:t xml:space="preserve">ная плата основных рабочих – </w:t>
      </w:r>
      <w:r w:rsidRPr="00B914D2">
        <w:rPr>
          <w:rFonts w:ascii="Times New Roman" w:eastAsia="Times New Roman" w:hAnsi="Times New Roman" w:cs="Times New Roman"/>
          <w:sz w:val="24"/>
          <w:szCs w:val="24"/>
          <w:lang w:eastAsia="ru-RU"/>
        </w:rPr>
        <w:t>означает за</w:t>
      </w:r>
      <w:r w:rsidR="00ED7B95" w:rsidRPr="00B914D2">
        <w:rPr>
          <w:rFonts w:ascii="Times New Roman" w:eastAsia="Times New Roman" w:hAnsi="Times New Roman" w:cs="Times New Roman"/>
          <w:sz w:val="24"/>
          <w:szCs w:val="24"/>
          <w:lang w:eastAsia="ru-RU"/>
        </w:rPr>
        <w:t>р</w:t>
      </w:r>
      <w:r w:rsidR="006548D8" w:rsidRPr="00B914D2">
        <w:rPr>
          <w:rFonts w:ascii="Times New Roman" w:eastAsia="Times New Roman" w:hAnsi="Times New Roman" w:cs="Times New Roman"/>
          <w:sz w:val="24"/>
          <w:szCs w:val="24"/>
          <w:lang w:eastAsia="ru-RU"/>
        </w:rPr>
        <w:t>абот</w:t>
      </w:r>
      <w:r w:rsidRPr="00B914D2">
        <w:rPr>
          <w:rFonts w:ascii="Times New Roman" w:eastAsia="Times New Roman" w:hAnsi="Times New Roman" w:cs="Times New Roman"/>
          <w:sz w:val="24"/>
          <w:szCs w:val="24"/>
          <w:lang w:eastAsia="ru-RU"/>
        </w:rPr>
        <w:t>ная плата, которая выпла</w:t>
      </w:r>
      <w:r w:rsidR="009873E6">
        <w:rPr>
          <w:rFonts w:ascii="Times New Roman" w:eastAsia="Times New Roman" w:hAnsi="Times New Roman" w:cs="Times New Roman"/>
          <w:sz w:val="24"/>
          <w:szCs w:val="24"/>
          <w:lang w:eastAsia="ru-RU"/>
        </w:rPr>
        <w:t xml:space="preserve">чивается рабочим за выполнение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 на Объекте.</w:t>
      </w:r>
    </w:p>
    <w:p w14:paraId="586D48EA" w14:textId="77777777" w:rsidR="000C31A3" w:rsidRPr="00B914D2" w:rsidRDefault="000C31A3" w:rsidP="00030543">
      <w:pPr>
        <w:spacing w:after="0" w:line="240" w:lineRule="auto"/>
        <w:ind w:right="-5" w:firstLine="72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sz w:val="24"/>
          <w:szCs w:val="24"/>
          <w:lang w:eastAsia="ru-RU"/>
        </w:rPr>
        <w:t>За</w:t>
      </w:r>
      <w:r w:rsidR="00ED7B95" w:rsidRPr="00B914D2">
        <w:rPr>
          <w:rFonts w:ascii="Times New Roman" w:eastAsia="Times New Roman" w:hAnsi="Times New Roman" w:cs="Times New Roman"/>
          <w:b/>
          <w:sz w:val="24"/>
          <w:szCs w:val="24"/>
          <w:lang w:eastAsia="ru-RU"/>
        </w:rPr>
        <w:t>р</w:t>
      </w:r>
      <w:r w:rsidR="006548D8" w:rsidRPr="00B914D2">
        <w:rPr>
          <w:rFonts w:ascii="Times New Roman" w:eastAsia="Times New Roman" w:hAnsi="Times New Roman" w:cs="Times New Roman"/>
          <w:b/>
          <w:sz w:val="24"/>
          <w:szCs w:val="24"/>
          <w:lang w:eastAsia="ru-RU"/>
        </w:rPr>
        <w:t>абот</w:t>
      </w:r>
      <w:r w:rsidRPr="00B914D2">
        <w:rPr>
          <w:rFonts w:ascii="Times New Roman" w:eastAsia="Times New Roman" w:hAnsi="Times New Roman" w:cs="Times New Roman"/>
          <w:b/>
          <w:sz w:val="24"/>
          <w:szCs w:val="24"/>
          <w:lang w:eastAsia="ru-RU"/>
        </w:rPr>
        <w:t xml:space="preserve">ная плата механизаторов – </w:t>
      </w:r>
      <w:r w:rsidRPr="00B914D2">
        <w:rPr>
          <w:rFonts w:ascii="Times New Roman" w:eastAsia="Times New Roman" w:hAnsi="Times New Roman" w:cs="Times New Roman"/>
          <w:sz w:val="24"/>
          <w:szCs w:val="24"/>
          <w:lang w:eastAsia="ru-RU"/>
        </w:rPr>
        <w:t>означает за</w:t>
      </w:r>
      <w:r w:rsidR="00ED7B95" w:rsidRPr="00B914D2">
        <w:rPr>
          <w:rFonts w:ascii="Times New Roman" w:eastAsia="Times New Roman" w:hAnsi="Times New Roman" w:cs="Times New Roman"/>
          <w:sz w:val="24"/>
          <w:szCs w:val="24"/>
          <w:lang w:eastAsia="ru-RU"/>
        </w:rPr>
        <w:t>р</w:t>
      </w:r>
      <w:r w:rsidR="006548D8" w:rsidRPr="00B914D2">
        <w:rPr>
          <w:rFonts w:ascii="Times New Roman" w:eastAsia="Times New Roman" w:hAnsi="Times New Roman" w:cs="Times New Roman"/>
          <w:sz w:val="24"/>
          <w:szCs w:val="24"/>
          <w:lang w:eastAsia="ru-RU"/>
        </w:rPr>
        <w:t>абот</w:t>
      </w:r>
      <w:r w:rsidRPr="00B914D2">
        <w:rPr>
          <w:rFonts w:ascii="Times New Roman" w:eastAsia="Times New Roman" w:hAnsi="Times New Roman" w:cs="Times New Roman"/>
          <w:sz w:val="24"/>
          <w:szCs w:val="24"/>
          <w:lang w:eastAsia="ru-RU"/>
        </w:rPr>
        <w:t xml:space="preserve">ная плата рабочих управляющих машинами и механизмами, которые используются для производства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w:t>
      </w:r>
    </w:p>
    <w:p w14:paraId="73933144" w14:textId="77777777" w:rsidR="000C31A3" w:rsidRPr="00B914D2" w:rsidRDefault="000C31A3" w:rsidP="00030543">
      <w:pPr>
        <w:spacing w:after="0" w:line="240" w:lineRule="auto"/>
        <w:ind w:right="-5" w:firstLine="720"/>
        <w:jc w:val="both"/>
        <w:rPr>
          <w:rFonts w:ascii="Times New Roman" w:eastAsia="Times New Roman" w:hAnsi="Times New Roman" w:cs="Times New Roman"/>
          <w:b/>
          <w:sz w:val="24"/>
          <w:szCs w:val="24"/>
          <w:lang w:eastAsia="ru-RU"/>
        </w:rPr>
      </w:pPr>
      <w:r w:rsidRPr="00B914D2">
        <w:rPr>
          <w:rFonts w:ascii="Times New Roman" w:eastAsia="Times New Roman" w:hAnsi="Times New Roman" w:cs="Times New Roman"/>
          <w:b/>
          <w:sz w:val="24"/>
          <w:szCs w:val="24"/>
          <w:lang w:eastAsia="ru-RU"/>
        </w:rPr>
        <w:t>Основные материалы –</w:t>
      </w:r>
      <w:r w:rsidRPr="00B914D2">
        <w:rPr>
          <w:rFonts w:ascii="Times New Roman" w:eastAsia="Times New Roman" w:hAnsi="Times New Roman" w:cs="Times New Roman"/>
          <w:sz w:val="24"/>
          <w:szCs w:val="24"/>
          <w:lang w:eastAsia="ru-RU"/>
        </w:rPr>
        <w:t xml:space="preserve"> означает материалы, составляющие г</w:t>
      </w:r>
      <w:r w:rsidR="009873E6">
        <w:rPr>
          <w:rFonts w:ascii="Times New Roman" w:eastAsia="Times New Roman" w:hAnsi="Times New Roman" w:cs="Times New Roman"/>
          <w:sz w:val="24"/>
          <w:szCs w:val="24"/>
          <w:lang w:eastAsia="ru-RU"/>
        </w:rPr>
        <w:t xml:space="preserve">лавное материальное содержание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 в строительстве Объекта.</w:t>
      </w:r>
      <w:r w:rsidRPr="00B914D2">
        <w:rPr>
          <w:rFonts w:ascii="Times New Roman" w:eastAsia="Times New Roman" w:hAnsi="Times New Roman" w:cs="Times New Roman"/>
          <w:b/>
          <w:sz w:val="24"/>
          <w:szCs w:val="24"/>
          <w:lang w:eastAsia="ru-RU"/>
        </w:rPr>
        <w:t xml:space="preserve"> </w:t>
      </w:r>
    </w:p>
    <w:p w14:paraId="70D602FF" w14:textId="77777777" w:rsidR="000C31A3" w:rsidRDefault="000C31A3" w:rsidP="00030543">
      <w:pPr>
        <w:spacing w:after="0" w:line="240" w:lineRule="auto"/>
        <w:ind w:right="-5" w:firstLine="720"/>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b/>
          <w:sz w:val="24"/>
          <w:szCs w:val="24"/>
          <w:lang w:eastAsia="ru-RU"/>
        </w:rPr>
        <w:t>Вспомогательные материалы</w:t>
      </w:r>
      <w:r w:rsidRPr="00B914D2">
        <w:rPr>
          <w:rFonts w:ascii="Times New Roman" w:eastAsia="Times New Roman" w:hAnsi="Times New Roman" w:cs="Times New Roman"/>
          <w:sz w:val="24"/>
          <w:szCs w:val="24"/>
          <w:lang w:eastAsia="ru-RU"/>
        </w:rPr>
        <w:t xml:space="preserve"> – означает материалы, которые необходимы</w:t>
      </w:r>
      <w:r w:rsidR="009873E6">
        <w:rPr>
          <w:rFonts w:ascii="Times New Roman" w:eastAsia="Times New Roman" w:hAnsi="Times New Roman" w:cs="Times New Roman"/>
          <w:sz w:val="24"/>
          <w:szCs w:val="24"/>
          <w:lang w:eastAsia="ru-RU"/>
        </w:rPr>
        <w:t xml:space="preserve"> для технологического процесса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 строительства Объекта.</w:t>
      </w:r>
    </w:p>
    <w:p w14:paraId="75DD8B50" w14:textId="77777777" w:rsidR="00143FB0" w:rsidRPr="00815C46" w:rsidRDefault="00143FB0" w:rsidP="00030543">
      <w:pPr>
        <w:spacing w:after="0" w:line="240" w:lineRule="auto"/>
        <w:ind w:right="-5" w:firstLine="720"/>
        <w:jc w:val="both"/>
        <w:rPr>
          <w:rFonts w:ascii="Times New Roman" w:eastAsia="Times New Roman" w:hAnsi="Times New Roman" w:cs="Times New Roman"/>
          <w:sz w:val="24"/>
          <w:szCs w:val="24"/>
          <w:lang w:eastAsia="ru-RU"/>
        </w:rPr>
      </w:pPr>
    </w:p>
    <w:p w14:paraId="5D3DF63B" w14:textId="77777777" w:rsidR="000C31A3" w:rsidRPr="00B914D2" w:rsidRDefault="000C31A3" w:rsidP="00030543">
      <w:pPr>
        <w:widowControl w:val="0"/>
        <w:autoSpaceDE w:val="0"/>
        <w:autoSpaceDN w:val="0"/>
        <w:adjustRightInd w:val="0"/>
        <w:spacing w:after="0" w:line="240" w:lineRule="auto"/>
        <w:ind w:left="3110"/>
        <w:outlineLvl w:val="0"/>
        <w:rPr>
          <w:rFonts w:ascii="Times New Roman" w:eastAsia="Times New Roman" w:hAnsi="Times New Roman" w:cs="Times New Roman"/>
          <w:b/>
          <w:bCs/>
          <w:sz w:val="24"/>
          <w:szCs w:val="24"/>
          <w:lang w:eastAsia="ru-RU"/>
        </w:rPr>
      </w:pPr>
      <w:r w:rsidRPr="00B914D2">
        <w:rPr>
          <w:rFonts w:ascii="Times New Roman" w:eastAsia="Times New Roman" w:hAnsi="Times New Roman" w:cs="Times New Roman"/>
          <w:b/>
          <w:bCs/>
          <w:sz w:val="24"/>
          <w:szCs w:val="24"/>
          <w:lang w:eastAsia="ru-RU"/>
        </w:rPr>
        <w:t xml:space="preserve">2. ПРЕДМЕТ </w:t>
      </w:r>
      <w:r w:rsidR="006548D8" w:rsidRPr="00B914D2">
        <w:rPr>
          <w:rFonts w:ascii="Times New Roman" w:eastAsia="Times New Roman" w:hAnsi="Times New Roman" w:cs="Times New Roman"/>
          <w:b/>
          <w:bCs/>
          <w:sz w:val="24"/>
          <w:szCs w:val="24"/>
          <w:lang w:eastAsia="ru-RU"/>
        </w:rPr>
        <w:t>ДОГОВОР</w:t>
      </w:r>
      <w:r w:rsidRPr="00B914D2">
        <w:rPr>
          <w:rFonts w:ascii="Times New Roman" w:eastAsia="Times New Roman" w:hAnsi="Times New Roman" w:cs="Times New Roman"/>
          <w:b/>
          <w:bCs/>
          <w:sz w:val="24"/>
          <w:szCs w:val="24"/>
          <w:lang w:eastAsia="ru-RU"/>
        </w:rPr>
        <w:t>А</w:t>
      </w:r>
    </w:p>
    <w:p w14:paraId="2D1C308B" w14:textId="77777777" w:rsidR="000C31A3" w:rsidRPr="00B914D2" w:rsidRDefault="000C31A3" w:rsidP="00030543">
      <w:pPr>
        <w:widowControl w:val="0"/>
        <w:autoSpaceDE w:val="0"/>
        <w:autoSpaceDN w:val="0"/>
        <w:adjustRightInd w:val="0"/>
        <w:spacing w:after="0" w:line="240" w:lineRule="auto"/>
        <w:ind w:left="3107" w:firstLine="720"/>
        <w:rPr>
          <w:rFonts w:ascii="Times New Roman" w:eastAsia="Times New Roman" w:hAnsi="Times New Roman" w:cs="Times New Roman"/>
          <w:b/>
          <w:bCs/>
          <w:sz w:val="24"/>
          <w:szCs w:val="24"/>
          <w:lang w:eastAsia="ru-RU"/>
        </w:rPr>
      </w:pPr>
    </w:p>
    <w:p w14:paraId="4FA7A12C" w14:textId="3A436D59" w:rsidR="00217619" w:rsidRDefault="000C31A3" w:rsidP="00432E90">
      <w:pPr>
        <w:widowControl w:val="0"/>
        <w:autoSpaceDE w:val="0"/>
        <w:autoSpaceDN w:val="0"/>
        <w:adjustRightInd w:val="0"/>
        <w:spacing w:after="0" w:line="240" w:lineRule="auto"/>
        <w:ind w:firstLine="539"/>
        <w:jc w:val="both"/>
        <w:rPr>
          <w:rFonts w:ascii="Times New Roman" w:eastAsia="Times New Roman" w:hAnsi="Times New Roman" w:cs="Times New Roman"/>
          <w:b/>
          <w:sz w:val="24"/>
          <w:szCs w:val="24"/>
          <w:lang w:eastAsia="ru-RU"/>
        </w:rPr>
      </w:pPr>
      <w:r w:rsidRPr="00B914D2">
        <w:rPr>
          <w:rFonts w:ascii="Times New Roman" w:eastAsia="Times New Roman" w:hAnsi="Times New Roman" w:cs="Times New Roman"/>
          <w:sz w:val="24"/>
          <w:szCs w:val="24"/>
          <w:lang w:eastAsia="ru-RU"/>
        </w:rPr>
        <w:t xml:space="preserve">2.1.  Генподрядчик принимает на себя обязательство </w:t>
      </w:r>
      <w:r w:rsidRPr="00CD5F7C">
        <w:rPr>
          <w:rFonts w:ascii="Times New Roman" w:eastAsia="Times New Roman" w:hAnsi="Times New Roman" w:cs="Times New Roman"/>
          <w:sz w:val="24"/>
          <w:szCs w:val="24"/>
          <w:lang w:eastAsia="ru-RU"/>
        </w:rPr>
        <w:t xml:space="preserve">выполнить </w:t>
      </w:r>
      <w:r w:rsidR="006548D8" w:rsidRPr="00CD5F7C">
        <w:rPr>
          <w:rFonts w:ascii="Times New Roman" w:eastAsia="Times New Roman" w:hAnsi="Times New Roman" w:cs="Times New Roman"/>
          <w:b/>
          <w:sz w:val="24"/>
          <w:szCs w:val="24"/>
          <w:lang w:eastAsia="ru-RU"/>
        </w:rPr>
        <w:t>Работ</w:t>
      </w:r>
      <w:r w:rsidRPr="00CD5F7C">
        <w:rPr>
          <w:rFonts w:ascii="Times New Roman" w:eastAsia="Times New Roman" w:hAnsi="Times New Roman" w:cs="Times New Roman"/>
          <w:b/>
          <w:sz w:val="24"/>
          <w:szCs w:val="24"/>
          <w:lang w:eastAsia="ru-RU"/>
        </w:rPr>
        <w:t>ы</w:t>
      </w:r>
      <w:r w:rsidR="00432E90">
        <w:rPr>
          <w:rFonts w:ascii="Times New Roman" w:eastAsia="Times New Roman" w:hAnsi="Times New Roman" w:cs="Times New Roman"/>
          <w:b/>
          <w:sz w:val="24"/>
          <w:szCs w:val="24"/>
          <w:lang w:eastAsia="ru-RU"/>
        </w:rPr>
        <w:t>,</w:t>
      </w:r>
      <w:r w:rsidRPr="00CD5F7C">
        <w:rPr>
          <w:rFonts w:ascii="Times New Roman" w:eastAsia="Times New Roman" w:hAnsi="Times New Roman" w:cs="Times New Roman"/>
          <w:b/>
          <w:sz w:val="24"/>
          <w:szCs w:val="24"/>
          <w:lang w:eastAsia="ru-RU"/>
        </w:rPr>
        <w:t xml:space="preserve"> </w:t>
      </w:r>
      <w:r w:rsidR="00EE5EFA" w:rsidRPr="00EE5EFA">
        <w:rPr>
          <w:rFonts w:ascii="Times New Roman" w:eastAsia="Times New Roman" w:hAnsi="Times New Roman" w:cs="Times New Roman"/>
          <w:b/>
          <w:sz w:val="24"/>
          <w:szCs w:val="24"/>
          <w:lang w:eastAsia="ru-RU"/>
        </w:rPr>
        <w:t>включая проектирование, поставку оборудования и материалов, монтажные и пуско-наладочные работы «вхолостую» и «под нагрузкой» по сопряжению локальной системы оповещения (ЛСО) с местной автоматизированной системой централизованного оповещения муниципального образования и региональной автоматизированной системой централизованного оповещения объекта «Установка замедленного коксования» ПАО «Орскнефтеоргсинтез»</w:t>
      </w:r>
    </w:p>
    <w:p w14:paraId="2D7F08AF" w14:textId="6CDF012E" w:rsidR="000C31A3" w:rsidRPr="00BC296D" w:rsidRDefault="000C31A3" w:rsidP="00217619">
      <w:pPr>
        <w:widowControl w:val="0"/>
        <w:autoSpaceDE w:val="0"/>
        <w:autoSpaceDN w:val="0"/>
        <w:adjustRightInd w:val="0"/>
        <w:spacing w:after="0" w:line="240" w:lineRule="auto"/>
        <w:ind w:firstLine="539"/>
        <w:jc w:val="both"/>
        <w:rPr>
          <w:rFonts w:ascii="Times New Roman" w:eastAsia="Times New Roman" w:hAnsi="Times New Roman" w:cs="Times New Roman"/>
          <w:b/>
          <w:sz w:val="24"/>
          <w:szCs w:val="24"/>
          <w:lang w:eastAsia="ru-RU"/>
        </w:rPr>
      </w:pPr>
      <w:r w:rsidRPr="00015EB5">
        <w:rPr>
          <w:rFonts w:ascii="Times New Roman" w:eastAsia="Times New Roman" w:hAnsi="Times New Roman" w:cs="Times New Roman"/>
          <w:sz w:val="24"/>
          <w:szCs w:val="24"/>
          <w:lang w:eastAsia="ru-RU"/>
        </w:rPr>
        <w:lastRenderedPageBreak/>
        <w:t xml:space="preserve">(далее – </w:t>
      </w:r>
      <w:r w:rsidR="006548D8" w:rsidRPr="00015EB5">
        <w:rPr>
          <w:rFonts w:ascii="Times New Roman" w:eastAsia="Times New Roman" w:hAnsi="Times New Roman" w:cs="Times New Roman"/>
          <w:sz w:val="24"/>
          <w:szCs w:val="24"/>
          <w:lang w:eastAsia="ru-RU"/>
        </w:rPr>
        <w:t>Работ</w:t>
      </w:r>
      <w:r w:rsidRPr="00015EB5">
        <w:rPr>
          <w:rFonts w:ascii="Times New Roman" w:eastAsia="Times New Roman" w:hAnsi="Times New Roman" w:cs="Times New Roman"/>
          <w:sz w:val="24"/>
          <w:szCs w:val="24"/>
          <w:lang w:eastAsia="ru-RU"/>
        </w:rPr>
        <w:t>ы),</w:t>
      </w:r>
      <w:r w:rsidRPr="00015EB5">
        <w:rPr>
          <w:rFonts w:ascii="Times New Roman" w:eastAsia="Times New Roman" w:hAnsi="Times New Roman" w:cs="Times New Roman"/>
          <w:b/>
          <w:sz w:val="24"/>
          <w:szCs w:val="24"/>
          <w:lang w:eastAsia="ru-RU"/>
        </w:rPr>
        <w:t xml:space="preserve"> </w:t>
      </w:r>
      <w:r w:rsidRPr="00015EB5">
        <w:rPr>
          <w:rFonts w:ascii="Times New Roman" w:eastAsia="Times New Roman" w:hAnsi="Times New Roman" w:cs="Times New Roman"/>
          <w:sz w:val="24"/>
          <w:szCs w:val="24"/>
          <w:lang w:eastAsia="ru-RU"/>
        </w:rPr>
        <w:t xml:space="preserve">в сроки, предусмотренные настоящим </w:t>
      </w:r>
      <w:r w:rsidR="006548D8" w:rsidRPr="00015EB5">
        <w:rPr>
          <w:rFonts w:ascii="Times New Roman" w:eastAsia="Times New Roman" w:hAnsi="Times New Roman" w:cs="Times New Roman"/>
          <w:sz w:val="24"/>
          <w:szCs w:val="24"/>
          <w:lang w:eastAsia="ru-RU"/>
        </w:rPr>
        <w:t>Договор</w:t>
      </w:r>
      <w:r w:rsidR="00582BE6" w:rsidRPr="00015EB5">
        <w:rPr>
          <w:rFonts w:ascii="Times New Roman" w:eastAsia="Times New Roman" w:hAnsi="Times New Roman" w:cs="Times New Roman"/>
          <w:sz w:val="24"/>
          <w:szCs w:val="24"/>
          <w:lang w:eastAsia="ru-RU"/>
        </w:rPr>
        <w:t xml:space="preserve">ом, </w:t>
      </w:r>
      <w:r w:rsidR="00BC296D">
        <w:rPr>
          <w:rFonts w:ascii="Times New Roman" w:eastAsia="Times New Roman" w:hAnsi="Times New Roman" w:cs="Times New Roman"/>
          <w:sz w:val="24"/>
          <w:szCs w:val="24"/>
          <w:lang w:eastAsia="ru-RU"/>
        </w:rPr>
        <w:t xml:space="preserve">                                                    </w:t>
      </w:r>
      <w:r w:rsidR="00582BE6" w:rsidRPr="00015EB5">
        <w:rPr>
          <w:rFonts w:ascii="Times New Roman" w:eastAsia="Times New Roman" w:hAnsi="Times New Roman" w:cs="Times New Roman"/>
          <w:sz w:val="24"/>
          <w:szCs w:val="24"/>
          <w:lang w:eastAsia="ru-RU"/>
        </w:rPr>
        <w:t>своими силам</w:t>
      </w:r>
      <w:r w:rsidRPr="00015EB5">
        <w:rPr>
          <w:rFonts w:ascii="Times New Roman" w:eastAsia="Times New Roman" w:hAnsi="Times New Roman" w:cs="Times New Roman"/>
          <w:sz w:val="24"/>
          <w:szCs w:val="24"/>
          <w:lang w:eastAsia="ru-RU"/>
        </w:rPr>
        <w:t xml:space="preserve"> средствами</w:t>
      </w:r>
      <w:r w:rsidR="00582BE6" w:rsidRPr="00015EB5">
        <w:rPr>
          <w:rFonts w:ascii="Times New Roman" w:eastAsia="Times New Roman" w:hAnsi="Times New Roman" w:cs="Times New Roman"/>
          <w:sz w:val="24"/>
          <w:szCs w:val="24"/>
          <w:lang w:eastAsia="ru-RU"/>
        </w:rPr>
        <w:t xml:space="preserve"> </w:t>
      </w:r>
      <w:r w:rsidRPr="00015EB5">
        <w:rPr>
          <w:rFonts w:ascii="Times New Roman" w:eastAsia="Times New Roman" w:hAnsi="Times New Roman" w:cs="Times New Roman"/>
          <w:sz w:val="24"/>
          <w:szCs w:val="24"/>
          <w:lang w:eastAsia="ru-RU"/>
        </w:rPr>
        <w:t xml:space="preserve"> или с привлечением Субподрядчиков, с использованием своих материалов, оборудования, в соответствии с</w:t>
      </w:r>
      <w:r w:rsidR="001339BB" w:rsidRPr="00015EB5">
        <w:rPr>
          <w:rFonts w:ascii="Times New Roman" w:eastAsia="Times New Roman" w:hAnsi="Times New Roman" w:cs="Times New Roman"/>
          <w:sz w:val="24"/>
          <w:szCs w:val="24"/>
          <w:lang w:eastAsia="ru-RU"/>
        </w:rPr>
        <w:t xml:space="preserve"> </w:t>
      </w:r>
      <w:r w:rsidR="001A19FF" w:rsidRPr="00015EB5">
        <w:rPr>
          <w:rFonts w:ascii="Times New Roman" w:eastAsia="Times New Roman" w:hAnsi="Times New Roman" w:cs="Times New Roman"/>
          <w:sz w:val="24"/>
          <w:szCs w:val="24"/>
          <w:lang w:eastAsia="ru-RU"/>
        </w:rPr>
        <w:t xml:space="preserve"> </w:t>
      </w:r>
      <w:r w:rsidR="001339BB" w:rsidRPr="00015EB5">
        <w:rPr>
          <w:rFonts w:ascii="Times New Roman" w:eastAsia="Times New Roman" w:hAnsi="Times New Roman" w:cs="Times New Roman"/>
          <w:sz w:val="24"/>
          <w:szCs w:val="24"/>
          <w:lang w:eastAsia="ru-RU"/>
        </w:rPr>
        <w:t>техническим заданием</w:t>
      </w:r>
      <w:r w:rsidR="001339BB" w:rsidRPr="00B914D2">
        <w:rPr>
          <w:rFonts w:ascii="Times New Roman" w:eastAsia="Times New Roman" w:hAnsi="Times New Roman" w:cs="Times New Roman"/>
          <w:sz w:val="24"/>
          <w:szCs w:val="24"/>
          <w:lang w:eastAsia="ru-RU"/>
        </w:rPr>
        <w:t xml:space="preserve"> </w:t>
      </w:r>
      <w:r w:rsidR="00A474BA" w:rsidRPr="00B914D2">
        <w:rPr>
          <w:rFonts w:ascii="Times New Roman" w:eastAsia="Times New Roman" w:hAnsi="Times New Roman" w:cs="Times New Roman"/>
          <w:sz w:val="24"/>
          <w:szCs w:val="24"/>
          <w:lang w:eastAsia="ru-RU"/>
        </w:rPr>
        <w:t xml:space="preserve">  </w:t>
      </w:r>
      <w:r w:rsidR="001339BB" w:rsidRPr="00B914D2">
        <w:rPr>
          <w:rFonts w:ascii="Times New Roman" w:eastAsia="Times New Roman" w:hAnsi="Times New Roman" w:cs="Times New Roman"/>
          <w:sz w:val="24"/>
          <w:szCs w:val="24"/>
          <w:lang w:eastAsia="ru-RU"/>
        </w:rPr>
        <w:t>(</w:t>
      </w:r>
      <w:r w:rsidR="00151AAC" w:rsidRPr="00B914D2">
        <w:rPr>
          <w:rFonts w:ascii="Times New Roman" w:eastAsia="Times New Roman" w:hAnsi="Times New Roman" w:cs="Times New Roman"/>
          <w:sz w:val="24"/>
          <w:szCs w:val="24"/>
          <w:lang w:eastAsia="ru-RU"/>
        </w:rPr>
        <w:t>П</w:t>
      </w:r>
      <w:r w:rsidR="001339BB" w:rsidRPr="00B914D2">
        <w:rPr>
          <w:rFonts w:ascii="Times New Roman" w:eastAsia="Times New Roman" w:hAnsi="Times New Roman" w:cs="Times New Roman"/>
          <w:sz w:val="24"/>
          <w:szCs w:val="24"/>
          <w:lang w:eastAsia="ru-RU"/>
        </w:rPr>
        <w:t>риложение №</w:t>
      </w:r>
      <w:r w:rsidR="00C741F3" w:rsidRPr="00B914D2">
        <w:rPr>
          <w:rFonts w:ascii="Times New Roman" w:eastAsia="Times New Roman" w:hAnsi="Times New Roman" w:cs="Times New Roman"/>
          <w:sz w:val="24"/>
          <w:szCs w:val="24"/>
          <w:lang w:eastAsia="ru-RU"/>
        </w:rPr>
        <w:t>2</w:t>
      </w:r>
      <w:r w:rsidR="001B14D8" w:rsidRPr="00B914D2">
        <w:rPr>
          <w:rFonts w:ascii="Times New Roman" w:eastAsia="Times New Roman" w:hAnsi="Times New Roman" w:cs="Times New Roman"/>
          <w:sz w:val="24"/>
          <w:szCs w:val="24"/>
          <w:lang w:eastAsia="ru-RU"/>
        </w:rPr>
        <w:t xml:space="preserve"> к настоящему Договору) и </w:t>
      </w:r>
      <w:r w:rsidRPr="00B914D2">
        <w:rPr>
          <w:rFonts w:ascii="Times New Roman" w:eastAsia="Times New Roman" w:hAnsi="Times New Roman" w:cs="Times New Roman"/>
          <w:sz w:val="24"/>
          <w:szCs w:val="24"/>
          <w:lang w:eastAsia="ru-RU"/>
        </w:rPr>
        <w:t>утверждённой проектно</w:t>
      </w:r>
      <w:r w:rsidR="00C02445" w:rsidRPr="00B914D2">
        <w:rPr>
          <w:rFonts w:ascii="Times New Roman" w:eastAsia="Times New Roman" w:hAnsi="Times New Roman" w:cs="Times New Roman"/>
          <w:sz w:val="24"/>
          <w:szCs w:val="24"/>
          <w:lang w:eastAsia="ru-RU"/>
        </w:rPr>
        <w:t>й</w:t>
      </w:r>
      <w:r w:rsidR="00582BE6" w:rsidRPr="00B914D2">
        <w:rPr>
          <w:rFonts w:ascii="Times New Roman" w:eastAsia="Times New Roman" w:hAnsi="Times New Roman" w:cs="Times New Roman"/>
          <w:sz w:val="24"/>
          <w:szCs w:val="24"/>
          <w:lang w:eastAsia="ru-RU"/>
        </w:rPr>
        <w:t xml:space="preserve"> документацией на </w:t>
      </w:r>
      <w:r w:rsidR="0058207C" w:rsidRPr="00B914D2">
        <w:rPr>
          <w:rFonts w:ascii="Times New Roman" w:eastAsia="Times New Roman" w:hAnsi="Times New Roman" w:cs="Times New Roman"/>
          <w:sz w:val="24"/>
          <w:szCs w:val="24"/>
          <w:lang w:eastAsia="ru-RU"/>
        </w:rPr>
        <w:t>о</w:t>
      </w:r>
      <w:r w:rsidR="00C627C6" w:rsidRPr="00B914D2">
        <w:rPr>
          <w:rFonts w:ascii="Times New Roman" w:eastAsia="Times New Roman" w:hAnsi="Times New Roman" w:cs="Times New Roman"/>
          <w:sz w:val="24"/>
          <w:szCs w:val="24"/>
          <w:lang w:eastAsia="ru-RU"/>
        </w:rPr>
        <w:t>бъект</w:t>
      </w:r>
      <w:r w:rsidR="00CD37FA" w:rsidRPr="00B914D2">
        <w:rPr>
          <w:rFonts w:ascii="Times New Roman" w:eastAsia="Times New Roman" w:hAnsi="Times New Roman" w:cs="Times New Roman"/>
          <w:sz w:val="24"/>
          <w:szCs w:val="24"/>
          <w:lang w:eastAsia="ru-RU"/>
        </w:rPr>
        <w:t>е</w:t>
      </w:r>
      <w:r w:rsidR="001A19FF">
        <w:rPr>
          <w:rFonts w:ascii="Times New Roman" w:eastAsia="Times New Roman" w:hAnsi="Times New Roman" w:cs="Times New Roman"/>
          <w:sz w:val="24"/>
          <w:szCs w:val="24"/>
          <w:lang w:eastAsia="ru-RU"/>
        </w:rPr>
        <w:t xml:space="preserve"> </w:t>
      </w:r>
      <w:r w:rsidR="00BC296D">
        <w:rPr>
          <w:rFonts w:ascii="Times New Roman" w:eastAsia="Times New Roman" w:hAnsi="Times New Roman" w:cs="Times New Roman"/>
          <w:sz w:val="24"/>
          <w:szCs w:val="24"/>
          <w:lang w:eastAsia="ru-RU"/>
        </w:rPr>
        <w:t xml:space="preserve">                                                             </w:t>
      </w:r>
      <w:r w:rsidR="000E0749" w:rsidRPr="00B914D2">
        <w:rPr>
          <w:rFonts w:ascii="Times New Roman" w:eastAsia="Times New Roman" w:hAnsi="Times New Roman" w:cs="Times New Roman"/>
          <w:sz w:val="24"/>
          <w:szCs w:val="24"/>
          <w:lang w:eastAsia="ru-RU"/>
        </w:rPr>
        <w:t>ПАО «Орскнефтеоргсинтез»</w:t>
      </w:r>
      <w:r w:rsidRPr="00B914D2">
        <w:rPr>
          <w:rFonts w:ascii="Times New Roman" w:eastAsia="Times New Roman" w:hAnsi="Times New Roman" w:cs="Times New Roman"/>
          <w:sz w:val="24"/>
          <w:szCs w:val="24"/>
          <w:lang w:eastAsia="ru-RU"/>
        </w:rPr>
        <w:t>,</w:t>
      </w:r>
      <w:r w:rsidRPr="00B914D2">
        <w:rPr>
          <w:rFonts w:ascii="Times New Roman" w:eastAsia="Times New Roman" w:hAnsi="Times New Roman" w:cs="Times New Roman"/>
          <w:b/>
          <w:sz w:val="24"/>
          <w:szCs w:val="24"/>
          <w:lang w:eastAsia="ru-RU"/>
        </w:rPr>
        <w:t xml:space="preserve"> </w:t>
      </w:r>
      <w:r w:rsidRPr="00B914D2">
        <w:rPr>
          <w:rFonts w:ascii="Times New Roman" w:eastAsia="Times New Roman" w:hAnsi="Times New Roman" w:cs="Times New Roman"/>
          <w:sz w:val="24"/>
          <w:szCs w:val="24"/>
          <w:lang w:eastAsia="ru-RU"/>
        </w:rPr>
        <w:t>расположенном по адресу:</w:t>
      </w:r>
      <w:r w:rsidR="005B0380" w:rsidRPr="00B914D2">
        <w:rPr>
          <w:rFonts w:ascii="Times New Roman" w:eastAsia="Times New Roman" w:hAnsi="Times New Roman" w:cs="Times New Roman"/>
          <w:sz w:val="24"/>
          <w:szCs w:val="24"/>
          <w:lang w:eastAsia="ru-RU"/>
        </w:rPr>
        <w:t xml:space="preserve"> Оренбургская область, г.</w:t>
      </w:r>
      <w:r w:rsidR="00785AD3" w:rsidRPr="00B914D2">
        <w:rPr>
          <w:rFonts w:ascii="Times New Roman" w:eastAsia="Times New Roman" w:hAnsi="Times New Roman" w:cs="Times New Roman"/>
          <w:sz w:val="24"/>
          <w:szCs w:val="24"/>
          <w:lang w:eastAsia="ru-RU"/>
        </w:rPr>
        <w:t xml:space="preserve"> </w:t>
      </w:r>
      <w:r w:rsidR="005B0380" w:rsidRPr="00B914D2">
        <w:rPr>
          <w:rFonts w:ascii="Times New Roman" w:eastAsia="Times New Roman" w:hAnsi="Times New Roman" w:cs="Times New Roman"/>
          <w:sz w:val="24"/>
          <w:szCs w:val="24"/>
          <w:lang w:eastAsia="ru-RU"/>
        </w:rPr>
        <w:t>Орск,</w:t>
      </w:r>
      <w:r w:rsidR="005005AC" w:rsidRPr="00B914D2">
        <w:rPr>
          <w:rFonts w:ascii="Times New Roman" w:eastAsia="Times New Roman" w:hAnsi="Times New Roman" w:cs="Times New Roman"/>
          <w:sz w:val="24"/>
          <w:szCs w:val="24"/>
          <w:lang w:eastAsia="ru-RU"/>
        </w:rPr>
        <w:t xml:space="preserve"> </w:t>
      </w:r>
      <w:r w:rsidR="002F198B" w:rsidRPr="00B914D2">
        <w:rPr>
          <w:rFonts w:ascii="Times New Roman" w:eastAsia="Times New Roman" w:hAnsi="Times New Roman" w:cs="Times New Roman"/>
          <w:sz w:val="24"/>
          <w:szCs w:val="24"/>
          <w:lang w:eastAsia="ru-RU"/>
        </w:rPr>
        <w:t xml:space="preserve"> </w:t>
      </w:r>
      <w:r w:rsidR="00BC296D">
        <w:rPr>
          <w:rFonts w:ascii="Times New Roman" w:eastAsia="Times New Roman" w:hAnsi="Times New Roman" w:cs="Times New Roman"/>
          <w:sz w:val="24"/>
          <w:szCs w:val="24"/>
          <w:lang w:eastAsia="ru-RU"/>
        </w:rPr>
        <w:t xml:space="preserve">  </w:t>
      </w:r>
      <w:r w:rsidRPr="00B914D2">
        <w:rPr>
          <w:rFonts w:ascii="Times New Roman" w:eastAsia="Times New Roman" w:hAnsi="Times New Roman" w:cs="Times New Roman"/>
          <w:sz w:val="24"/>
          <w:szCs w:val="24"/>
          <w:lang w:eastAsia="ru-RU"/>
        </w:rPr>
        <w:t>ул. Гончарова, 1а.</w:t>
      </w:r>
    </w:p>
    <w:p w14:paraId="7D7CE049" w14:textId="77777777" w:rsidR="000C31A3" w:rsidRPr="00B914D2" w:rsidRDefault="000C31A3" w:rsidP="00030543">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sz w:val="24"/>
          <w:szCs w:val="24"/>
          <w:lang w:eastAsia="ru-RU"/>
        </w:rPr>
        <w:t>2.2. Заказчик принимает на себя обязательства принять и оплатить Генподрядчику</w:t>
      </w:r>
      <w:r w:rsidRPr="00B914D2">
        <w:rPr>
          <w:rFonts w:ascii="Times New Roman" w:eastAsia="Times New Roman" w:hAnsi="Times New Roman" w:cs="Times New Roman"/>
          <w:sz w:val="24"/>
          <w:szCs w:val="24"/>
          <w:lang w:eastAsia="ru-RU"/>
        </w:rPr>
        <w:br/>
        <w:t xml:space="preserve">выполненные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ы на условиях, предусмотренных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ом.</w:t>
      </w:r>
    </w:p>
    <w:p w14:paraId="3AB551FF" w14:textId="374405F0" w:rsidR="000C31A3" w:rsidRPr="00B914D2" w:rsidRDefault="000C31A3" w:rsidP="00030543">
      <w:pPr>
        <w:widowControl w:val="0"/>
        <w:tabs>
          <w:tab w:val="left" w:pos="1094"/>
        </w:tabs>
        <w:autoSpaceDE w:val="0"/>
        <w:autoSpaceDN w:val="0"/>
        <w:adjustRightInd w:val="0"/>
        <w:spacing w:after="0" w:line="240" w:lineRule="auto"/>
        <w:ind w:left="43" w:right="22" w:firstLine="526"/>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sz w:val="24"/>
          <w:szCs w:val="24"/>
          <w:lang w:eastAsia="ru-RU"/>
        </w:rPr>
        <w:t xml:space="preserve">2.3. Стоимость и объем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 согласовывается Сторонами в Протоколе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 xml:space="preserve">ной стоимости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 (При</w:t>
      </w:r>
      <w:r w:rsidR="00D57AAB" w:rsidRPr="00B914D2">
        <w:rPr>
          <w:rFonts w:ascii="Times New Roman" w:eastAsia="Times New Roman" w:hAnsi="Times New Roman" w:cs="Times New Roman"/>
          <w:sz w:val="24"/>
          <w:szCs w:val="24"/>
          <w:lang w:eastAsia="ru-RU"/>
        </w:rPr>
        <w:t>ложение №1</w:t>
      </w:r>
      <w:r w:rsidR="00D71A66" w:rsidRPr="00B914D2">
        <w:rPr>
          <w:rFonts w:ascii="Times New Roman" w:eastAsia="Times New Roman" w:hAnsi="Times New Roman" w:cs="Times New Roman"/>
          <w:sz w:val="24"/>
          <w:szCs w:val="24"/>
          <w:lang w:eastAsia="ru-RU"/>
        </w:rPr>
        <w:t xml:space="preserve"> к настоящему Договору</w:t>
      </w:r>
      <w:r w:rsidR="009873E6">
        <w:rPr>
          <w:rFonts w:ascii="Times New Roman" w:eastAsia="Times New Roman" w:hAnsi="Times New Roman" w:cs="Times New Roman"/>
          <w:sz w:val="24"/>
          <w:szCs w:val="24"/>
          <w:lang w:eastAsia="ru-RU"/>
        </w:rPr>
        <w:t xml:space="preserve">) </w:t>
      </w:r>
      <w:r w:rsidR="00D57AAB" w:rsidRPr="00B914D2">
        <w:rPr>
          <w:rFonts w:ascii="Times New Roman" w:eastAsia="Times New Roman" w:hAnsi="Times New Roman" w:cs="Times New Roman"/>
          <w:sz w:val="24"/>
          <w:szCs w:val="24"/>
          <w:lang w:eastAsia="ru-RU"/>
        </w:rPr>
        <w:t xml:space="preserve">и должны </w:t>
      </w:r>
      <w:r w:rsidRPr="00B914D2">
        <w:rPr>
          <w:rFonts w:ascii="Times New Roman" w:eastAsia="Times New Roman" w:hAnsi="Times New Roman" w:cs="Times New Roman"/>
          <w:sz w:val="24"/>
          <w:szCs w:val="24"/>
          <w:lang w:eastAsia="ru-RU"/>
        </w:rPr>
        <w:t xml:space="preserve">соответствовать </w:t>
      </w:r>
      <w:r w:rsidR="00D71A66" w:rsidRPr="00B914D2">
        <w:rPr>
          <w:rFonts w:ascii="Times New Roman" w:eastAsia="Times New Roman" w:hAnsi="Times New Roman" w:cs="Times New Roman"/>
          <w:sz w:val="24"/>
          <w:szCs w:val="24"/>
          <w:lang w:eastAsia="ru-RU"/>
        </w:rPr>
        <w:t>Т</w:t>
      </w:r>
      <w:r w:rsidR="00151AAC" w:rsidRPr="00B914D2">
        <w:rPr>
          <w:rFonts w:ascii="Times New Roman" w:eastAsia="Times New Roman" w:hAnsi="Times New Roman" w:cs="Times New Roman"/>
          <w:sz w:val="24"/>
          <w:szCs w:val="24"/>
          <w:lang w:eastAsia="ru-RU"/>
        </w:rPr>
        <w:t>ехническому заданию (П</w:t>
      </w:r>
      <w:r w:rsidR="001339BB" w:rsidRPr="00B914D2">
        <w:rPr>
          <w:rFonts w:ascii="Times New Roman" w:eastAsia="Times New Roman" w:hAnsi="Times New Roman" w:cs="Times New Roman"/>
          <w:sz w:val="24"/>
          <w:szCs w:val="24"/>
          <w:lang w:eastAsia="ru-RU"/>
        </w:rPr>
        <w:t>риложение №</w:t>
      </w:r>
      <w:r w:rsidR="00C741F3" w:rsidRPr="00B914D2">
        <w:rPr>
          <w:rFonts w:ascii="Times New Roman" w:eastAsia="Times New Roman" w:hAnsi="Times New Roman" w:cs="Times New Roman"/>
          <w:sz w:val="24"/>
          <w:szCs w:val="24"/>
          <w:lang w:eastAsia="ru-RU"/>
        </w:rPr>
        <w:t>2</w:t>
      </w:r>
      <w:r w:rsidR="00D71A66" w:rsidRPr="00B914D2">
        <w:rPr>
          <w:rFonts w:ascii="Times New Roman" w:eastAsia="Times New Roman" w:hAnsi="Times New Roman" w:cs="Times New Roman"/>
          <w:sz w:val="24"/>
          <w:szCs w:val="24"/>
          <w:lang w:eastAsia="ru-RU"/>
        </w:rPr>
        <w:t xml:space="preserve"> к настоящему Договору</w:t>
      </w:r>
      <w:r w:rsidR="001339BB" w:rsidRPr="00B914D2">
        <w:rPr>
          <w:rFonts w:ascii="Times New Roman" w:eastAsia="Times New Roman" w:hAnsi="Times New Roman" w:cs="Times New Roman"/>
          <w:sz w:val="24"/>
          <w:szCs w:val="24"/>
          <w:lang w:eastAsia="ru-RU"/>
        </w:rPr>
        <w:t xml:space="preserve">) и </w:t>
      </w:r>
      <w:r w:rsidRPr="00B914D2">
        <w:rPr>
          <w:rFonts w:ascii="Times New Roman" w:eastAsia="Times New Roman" w:hAnsi="Times New Roman" w:cs="Times New Roman"/>
          <w:sz w:val="24"/>
          <w:szCs w:val="24"/>
          <w:lang w:eastAsia="ru-RU"/>
        </w:rPr>
        <w:t>проектно</w:t>
      </w:r>
      <w:r w:rsidR="00954831" w:rsidRPr="00B914D2">
        <w:rPr>
          <w:rFonts w:ascii="Times New Roman" w:eastAsia="Times New Roman" w:hAnsi="Times New Roman" w:cs="Times New Roman"/>
          <w:sz w:val="24"/>
          <w:szCs w:val="24"/>
          <w:lang w:eastAsia="ru-RU"/>
        </w:rPr>
        <w:t>й</w:t>
      </w:r>
      <w:r w:rsidRPr="00B914D2">
        <w:rPr>
          <w:rFonts w:ascii="Times New Roman" w:eastAsia="Times New Roman" w:hAnsi="Times New Roman" w:cs="Times New Roman"/>
          <w:sz w:val="24"/>
          <w:szCs w:val="24"/>
          <w:lang w:eastAsia="ru-RU"/>
        </w:rPr>
        <w:t xml:space="preserve"> документации.  Генподрядчик обязуется выполнить все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ы в объеме и сроки,</w:t>
      </w:r>
      <w:r w:rsidR="00E21EE2">
        <w:rPr>
          <w:rFonts w:ascii="Times New Roman" w:eastAsia="Times New Roman" w:hAnsi="Times New Roman" w:cs="Times New Roman"/>
          <w:sz w:val="24"/>
          <w:szCs w:val="24"/>
          <w:lang w:eastAsia="ru-RU"/>
        </w:rPr>
        <w:t xml:space="preserve"> и в соответствии с этапами,</w:t>
      </w:r>
      <w:r w:rsidRPr="00B914D2">
        <w:rPr>
          <w:rFonts w:ascii="Times New Roman" w:eastAsia="Times New Roman" w:hAnsi="Times New Roman" w:cs="Times New Roman"/>
          <w:sz w:val="24"/>
          <w:szCs w:val="24"/>
          <w:lang w:eastAsia="ru-RU"/>
        </w:rPr>
        <w:t xml:space="preserve"> предусмотренны</w:t>
      </w:r>
      <w:r w:rsidR="00E21EE2">
        <w:rPr>
          <w:rFonts w:ascii="Times New Roman" w:eastAsia="Times New Roman" w:hAnsi="Times New Roman" w:cs="Times New Roman"/>
          <w:sz w:val="24"/>
          <w:szCs w:val="24"/>
          <w:lang w:eastAsia="ru-RU"/>
        </w:rPr>
        <w:t>ми</w:t>
      </w:r>
      <w:r w:rsidRPr="00B914D2">
        <w:rPr>
          <w:rFonts w:ascii="Times New Roman" w:eastAsia="Times New Roman" w:hAnsi="Times New Roman" w:cs="Times New Roman"/>
          <w:sz w:val="24"/>
          <w:szCs w:val="24"/>
          <w:lang w:eastAsia="ru-RU"/>
        </w:rPr>
        <w:t xml:space="preserve"> в настоящем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 xml:space="preserve">е и приложениях к нему, и сдать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ы Заказчику в состоянии, позволяющем нормальную эксплуатацию Объекта.</w:t>
      </w:r>
    </w:p>
    <w:p w14:paraId="591778AE" w14:textId="77777777" w:rsidR="000C31A3" w:rsidRPr="00B914D2" w:rsidRDefault="000C31A3" w:rsidP="00030543">
      <w:pPr>
        <w:widowControl w:val="0"/>
        <w:tabs>
          <w:tab w:val="left" w:pos="1094"/>
        </w:tabs>
        <w:autoSpaceDE w:val="0"/>
        <w:autoSpaceDN w:val="0"/>
        <w:adjustRightInd w:val="0"/>
        <w:spacing w:after="0" w:line="240" w:lineRule="auto"/>
        <w:ind w:left="43" w:right="22" w:firstLine="526"/>
        <w:jc w:val="both"/>
        <w:rPr>
          <w:rFonts w:ascii="Times New Roman" w:eastAsia="Times New Roman" w:hAnsi="Times New Roman" w:cs="Times New Roman"/>
          <w:sz w:val="24"/>
          <w:szCs w:val="24"/>
          <w:lang w:eastAsia="ru-RU"/>
        </w:rPr>
      </w:pPr>
      <w:r w:rsidRPr="00B914D2">
        <w:rPr>
          <w:rFonts w:ascii="Times New Roman" w:eastAsia="Times New Roman" w:hAnsi="Times New Roman" w:cs="Times New Roman"/>
          <w:sz w:val="24"/>
          <w:szCs w:val="24"/>
          <w:lang w:eastAsia="ru-RU"/>
        </w:rPr>
        <w:t xml:space="preserve">2.4. При заключении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 xml:space="preserve">а Стороны исходят из того, что Генподрядчик до подписания настоящего </w:t>
      </w:r>
      <w:r w:rsidR="006548D8" w:rsidRPr="00B914D2">
        <w:rPr>
          <w:rFonts w:ascii="Times New Roman" w:eastAsia="Times New Roman" w:hAnsi="Times New Roman" w:cs="Times New Roman"/>
          <w:sz w:val="24"/>
          <w:szCs w:val="24"/>
          <w:lang w:eastAsia="ru-RU"/>
        </w:rPr>
        <w:t>Договор</w:t>
      </w:r>
      <w:r w:rsidRPr="00B914D2">
        <w:rPr>
          <w:rFonts w:ascii="Times New Roman" w:eastAsia="Times New Roman" w:hAnsi="Times New Roman" w:cs="Times New Roman"/>
          <w:sz w:val="24"/>
          <w:szCs w:val="24"/>
          <w:lang w:eastAsia="ru-RU"/>
        </w:rPr>
        <w:t xml:space="preserve">а ознакомился с общими и местными условиями выполнения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 xml:space="preserve"> и хорошо представляет себе предстоящий объём </w:t>
      </w:r>
      <w:r w:rsidR="006548D8" w:rsidRPr="00B914D2">
        <w:rPr>
          <w:rFonts w:ascii="Times New Roman" w:eastAsia="Times New Roman" w:hAnsi="Times New Roman" w:cs="Times New Roman"/>
          <w:sz w:val="24"/>
          <w:szCs w:val="24"/>
          <w:lang w:eastAsia="ru-RU"/>
        </w:rPr>
        <w:t>Работ</w:t>
      </w:r>
      <w:r w:rsidRPr="00B914D2">
        <w:rPr>
          <w:rFonts w:ascii="Times New Roman" w:eastAsia="Times New Roman" w:hAnsi="Times New Roman" w:cs="Times New Roman"/>
          <w:sz w:val="24"/>
          <w:szCs w:val="24"/>
          <w:lang w:eastAsia="ru-RU"/>
        </w:rPr>
        <w:t>.</w:t>
      </w:r>
    </w:p>
    <w:p w14:paraId="747D8B44" w14:textId="77777777" w:rsidR="004B6F68" w:rsidRPr="00B914D2" w:rsidRDefault="004B6F68" w:rsidP="00030543">
      <w:pPr>
        <w:widowControl w:val="0"/>
        <w:tabs>
          <w:tab w:val="left" w:pos="1094"/>
        </w:tabs>
        <w:autoSpaceDE w:val="0"/>
        <w:autoSpaceDN w:val="0"/>
        <w:adjustRightInd w:val="0"/>
        <w:spacing w:after="0" w:line="240" w:lineRule="auto"/>
        <w:ind w:right="22"/>
        <w:jc w:val="both"/>
        <w:rPr>
          <w:rFonts w:ascii="Times New Roman" w:eastAsia="Times New Roman" w:hAnsi="Times New Roman" w:cs="Times New Roman"/>
          <w:sz w:val="24"/>
          <w:szCs w:val="24"/>
          <w:lang w:eastAsia="ru-RU"/>
        </w:rPr>
      </w:pPr>
    </w:p>
    <w:p w14:paraId="3E23F215" w14:textId="6F50F2F4" w:rsidR="000C31A3" w:rsidRPr="00B914D2" w:rsidRDefault="000C31A3" w:rsidP="00030543">
      <w:pPr>
        <w:widowControl w:val="0"/>
        <w:autoSpaceDE w:val="0"/>
        <w:autoSpaceDN w:val="0"/>
        <w:adjustRightInd w:val="0"/>
        <w:spacing w:after="0" w:line="240" w:lineRule="auto"/>
        <w:ind w:left="3110"/>
        <w:outlineLvl w:val="0"/>
        <w:rPr>
          <w:rFonts w:ascii="Times New Roman" w:eastAsia="Times New Roman" w:hAnsi="Times New Roman" w:cs="Times New Roman"/>
          <w:b/>
          <w:bCs/>
          <w:sz w:val="24"/>
          <w:szCs w:val="24"/>
          <w:lang w:eastAsia="ru-RU"/>
        </w:rPr>
      </w:pPr>
      <w:r w:rsidRPr="00B914D2">
        <w:rPr>
          <w:rFonts w:ascii="Times New Roman" w:eastAsia="Times New Roman" w:hAnsi="Times New Roman" w:cs="Times New Roman"/>
          <w:b/>
          <w:bCs/>
          <w:sz w:val="24"/>
          <w:szCs w:val="24"/>
          <w:lang w:eastAsia="ru-RU"/>
        </w:rPr>
        <w:t>3. ПРАВА И ОБЯЗАННОСТИ СТОРОН</w:t>
      </w:r>
    </w:p>
    <w:p w14:paraId="040ADD8F" w14:textId="77777777" w:rsidR="000C31A3" w:rsidRPr="001A19FF" w:rsidRDefault="000C31A3" w:rsidP="00030543">
      <w:pPr>
        <w:tabs>
          <w:tab w:val="left" w:pos="0"/>
        </w:tabs>
        <w:spacing w:after="0" w:line="240" w:lineRule="auto"/>
        <w:ind w:firstLine="720"/>
        <w:jc w:val="both"/>
        <w:outlineLvl w:val="0"/>
        <w:rPr>
          <w:rFonts w:ascii="Times New Roman" w:eastAsia="Times New Roman" w:hAnsi="Times New Roman" w:cs="Times New Roman"/>
          <w:b/>
          <w:bCs/>
          <w:snapToGrid w:val="0"/>
          <w:sz w:val="24"/>
          <w:szCs w:val="24"/>
          <w:u w:val="single"/>
          <w:lang w:eastAsia="ru-RU"/>
        </w:rPr>
      </w:pPr>
      <w:r w:rsidRPr="001A19FF">
        <w:rPr>
          <w:rFonts w:ascii="Times New Roman" w:eastAsia="Times New Roman" w:hAnsi="Times New Roman" w:cs="Times New Roman"/>
          <w:snapToGrid w:val="0"/>
          <w:sz w:val="24"/>
          <w:szCs w:val="24"/>
          <w:lang w:eastAsia="ru-RU"/>
        </w:rPr>
        <w:t xml:space="preserve">3.1.  </w:t>
      </w:r>
      <w:r w:rsidRPr="001A19FF">
        <w:rPr>
          <w:rFonts w:ascii="Times New Roman" w:eastAsia="Times New Roman" w:hAnsi="Times New Roman" w:cs="Times New Roman"/>
          <w:b/>
          <w:bCs/>
          <w:snapToGrid w:val="0"/>
          <w:sz w:val="24"/>
          <w:szCs w:val="24"/>
          <w:u w:val="single"/>
          <w:lang w:eastAsia="ru-RU"/>
        </w:rPr>
        <w:t>Генподрядчик имеет право:</w:t>
      </w:r>
    </w:p>
    <w:p w14:paraId="2FE266D4" w14:textId="77777777" w:rsidR="000C31A3" w:rsidRPr="001A19FF" w:rsidRDefault="000C31A3" w:rsidP="00030543">
      <w:pPr>
        <w:tabs>
          <w:tab w:val="left" w:pos="0"/>
          <w:tab w:val="left" w:pos="720"/>
        </w:tabs>
        <w:spacing w:after="0" w:line="240" w:lineRule="auto"/>
        <w:ind w:firstLine="72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3.1.1. Не приступать к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е, а начатую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у приостановить в случае нарушения Заказчиком своих обязательств, указанных в п.п.3.</w:t>
      </w:r>
      <w:r w:rsidR="00015EB5">
        <w:rPr>
          <w:rFonts w:ascii="Times New Roman" w:eastAsia="Times New Roman" w:hAnsi="Times New Roman" w:cs="Times New Roman"/>
          <w:sz w:val="24"/>
          <w:szCs w:val="24"/>
          <w:lang w:eastAsia="ru-RU"/>
        </w:rPr>
        <w:t>4</w:t>
      </w:r>
      <w:r w:rsidRPr="001A19FF">
        <w:rPr>
          <w:rFonts w:ascii="Times New Roman" w:eastAsia="Times New Roman" w:hAnsi="Times New Roman" w:cs="Times New Roman"/>
          <w:sz w:val="24"/>
          <w:szCs w:val="24"/>
          <w:lang w:eastAsia="ru-RU"/>
        </w:rPr>
        <w:t xml:space="preserve">.1 </w:t>
      </w:r>
      <w:r w:rsidR="00015EB5">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sz w:val="24"/>
          <w:szCs w:val="24"/>
          <w:lang w:eastAsia="ru-RU"/>
        </w:rPr>
        <w:t>3.</w:t>
      </w:r>
      <w:r w:rsidR="00015EB5">
        <w:rPr>
          <w:rFonts w:ascii="Times New Roman" w:eastAsia="Times New Roman" w:hAnsi="Times New Roman" w:cs="Times New Roman"/>
          <w:sz w:val="24"/>
          <w:szCs w:val="24"/>
          <w:lang w:eastAsia="ru-RU"/>
        </w:rPr>
        <w:t>4</w:t>
      </w:r>
      <w:r w:rsidRPr="001A19FF">
        <w:rPr>
          <w:rFonts w:ascii="Times New Roman" w:eastAsia="Times New Roman" w:hAnsi="Times New Roman" w:cs="Times New Roman"/>
          <w:sz w:val="24"/>
          <w:szCs w:val="24"/>
          <w:lang w:eastAsia="ru-RU"/>
        </w:rPr>
        <w:t>.</w:t>
      </w:r>
      <w:r w:rsidR="00015EB5">
        <w:rPr>
          <w:rFonts w:ascii="Times New Roman" w:eastAsia="Times New Roman" w:hAnsi="Times New Roman" w:cs="Times New Roman"/>
          <w:sz w:val="24"/>
          <w:szCs w:val="24"/>
          <w:lang w:eastAsia="ru-RU"/>
        </w:rPr>
        <w:t>6</w:t>
      </w:r>
      <w:r w:rsidRPr="001A19FF">
        <w:rPr>
          <w:rFonts w:ascii="Times New Roman" w:eastAsia="Times New Roman" w:hAnsi="Times New Roman" w:cs="Times New Roman"/>
          <w:sz w:val="24"/>
          <w:szCs w:val="24"/>
          <w:lang w:eastAsia="ru-RU"/>
        </w:rPr>
        <w:t xml:space="preserve"> </w:t>
      </w:r>
      <w:r w:rsidR="006548D8" w:rsidRPr="001A19FF">
        <w:rPr>
          <w:rFonts w:ascii="Times New Roman" w:eastAsia="Times New Roman" w:hAnsi="Times New Roman" w:cs="Times New Roman"/>
          <w:sz w:val="24"/>
          <w:szCs w:val="24"/>
          <w:lang w:eastAsia="ru-RU"/>
        </w:rPr>
        <w:t>Договору</w:t>
      </w:r>
      <w:r w:rsidRPr="001A19FF">
        <w:rPr>
          <w:rFonts w:ascii="Times New Roman" w:eastAsia="Times New Roman" w:hAnsi="Times New Roman" w:cs="Times New Roman"/>
          <w:sz w:val="24"/>
          <w:szCs w:val="24"/>
          <w:lang w:eastAsia="ru-RU"/>
        </w:rPr>
        <w:t>.</w:t>
      </w:r>
    </w:p>
    <w:p w14:paraId="724BBAB4" w14:textId="2A2C92CD" w:rsidR="000C31A3" w:rsidRPr="001A19FF" w:rsidRDefault="000C31A3" w:rsidP="00030543">
      <w:pPr>
        <w:tabs>
          <w:tab w:val="left" w:pos="0"/>
        </w:tabs>
        <w:spacing w:after="0" w:line="240" w:lineRule="auto"/>
        <w:ind w:firstLine="72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3.1.2. Привлекать субподрядчиков для выполнения специализированных видов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(услуг) только с письменного согласия Заказчика. </w:t>
      </w:r>
      <w:r w:rsidR="008A4AD1" w:rsidRPr="00D732C8">
        <w:rPr>
          <w:rFonts w:ascii="Times New Roman" w:hAnsi="Times New Roman" w:cs="Times New Roman"/>
          <w:sz w:val="24"/>
          <w:szCs w:val="24"/>
        </w:rPr>
        <w:t>Кроме того, Подрядчик обязан предварительно согласовать с Заказчиком как факт привлечения других лиц к исполнению настоящего договора, так и кандидатуры этих лиц</w:t>
      </w:r>
      <w:r w:rsidR="008A4AD1">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 xml:space="preserve">Генподрядчик несет ответственность перед Заказчиком за ненадлежащее исполнение или неисполнения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по настоящему </w:t>
      </w:r>
      <w:r w:rsidR="006548D8" w:rsidRPr="001A19FF">
        <w:rPr>
          <w:rFonts w:ascii="Times New Roman" w:eastAsia="Times New Roman" w:hAnsi="Times New Roman" w:cs="Times New Roman"/>
          <w:sz w:val="24"/>
          <w:szCs w:val="24"/>
          <w:lang w:eastAsia="ru-RU"/>
        </w:rPr>
        <w:t>Договору</w:t>
      </w:r>
      <w:r w:rsidRPr="001A19FF">
        <w:rPr>
          <w:rFonts w:ascii="Times New Roman" w:eastAsia="Times New Roman" w:hAnsi="Times New Roman" w:cs="Times New Roman"/>
          <w:sz w:val="24"/>
          <w:szCs w:val="24"/>
          <w:lang w:eastAsia="ru-RU"/>
        </w:rPr>
        <w:t xml:space="preserve"> привлеченными субподрядчиками, а также за координацию их деятельности.</w:t>
      </w:r>
    </w:p>
    <w:p w14:paraId="4EF6AAF9" w14:textId="4F36694F" w:rsidR="00B914D2" w:rsidRPr="001A19FF" w:rsidRDefault="00B914D2" w:rsidP="00030543">
      <w:pPr>
        <w:tabs>
          <w:tab w:val="left" w:pos="0"/>
        </w:tabs>
        <w:spacing w:after="0" w:line="240" w:lineRule="auto"/>
        <w:ind w:firstLine="680"/>
        <w:jc w:val="both"/>
        <w:outlineLvl w:val="0"/>
        <w:rPr>
          <w:rFonts w:ascii="Times New Roman" w:eastAsia="Times New Roman" w:hAnsi="Times New Roman" w:cs="Times New Roman"/>
          <w:b/>
          <w:bCs/>
          <w:snapToGrid w:val="0"/>
          <w:sz w:val="24"/>
          <w:szCs w:val="24"/>
          <w:lang w:eastAsia="ru-RU"/>
        </w:rPr>
      </w:pPr>
      <w:r w:rsidRPr="001A19FF">
        <w:rPr>
          <w:rFonts w:ascii="Times New Roman" w:eastAsia="Times New Roman" w:hAnsi="Times New Roman" w:cs="Times New Roman"/>
          <w:snapToGrid w:val="0"/>
          <w:sz w:val="24"/>
          <w:szCs w:val="24"/>
          <w:lang w:eastAsia="ru-RU"/>
        </w:rPr>
        <w:t xml:space="preserve">3.2. </w:t>
      </w:r>
      <w:r w:rsidRPr="001A19FF">
        <w:rPr>
          <w:rFonts w:ascii="Times New Roman" w:eastAsia="Times New Roman" w:hAnsi="Times New Roman" w:cs="Times New Roman"/>
          <w:b/>
          <w:bCs/>
          <w:snapToGrid w:val="0"/>
          <w:sz w:val="24"/>
          <w:szCs w:val="24"/>
          <w:u w:val="single"/>
          <w:lang w:eastAsia="ru-RU"/>
        </w:rPr>
        <w:t>Обязанности Генподрядчика</w:t>
      </w:r>
      <w:r w:rsidRPr="001A19FF">
        <w:rPr>
          <w:rFonts w:ascii="Times New Roman" w:eastAsia="Times New Roman" w:hAnsi="Times New Roman" w:cs="Times New Roman"/>
          <w:b/>
          <w:bCs/>
          <w:snapToGrid w:val="0"/>
          <w:sz w:val="24"/>
          <w:szCs w:val="24"/>
          <w:lang w:eastAsia="ru-RU"/>
        </w:rPr>
        <w:t>:</w:t>
      </w:r>
    </w:p>
    <w:p w14:paraId="6809FC67"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3.2.1. Генподрядчик заявляет, что имеет необходимый производственный опыт, располагает персоналом надлежащей квалификации, имеет соответствующие разрешения, в том числе свидетельства, лицензии, сертификаты и другие документы, транспортное, строительное и монтажное оборудование и оснастку, организационную структуру и финансовые ресурсы для качественного и своевременного выполнения обязательств и ответственности Генподрядчика по настоящему Договору.</w:t>
      </w:r>
    </w:p>
    <w:p w14:paraId="6224F579" w14:textId="47A49E0E"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3.2.2. Генподрядчик обязуется выполнить Работы по настоящему Договору в соответствии с техническим заданием (Приложение №2 к настоящему Договору) и утверждённой проектной документацией Объекта, надлежащего качества, в объеме и в сроки, </w:t>
      </w:r>
      <w:r w:rsidR="00E21EE2">
        <w:rPr>
          <w:rFonts w:ascii="Times New Roman" w:eastAsia="Times New Roman" w:hAnsi="Times New Roman" w:cs="Times New Roman"/>
          <w:sz w:val="24"/>
          <w:szCs w:val="24"/>
          <w:lang w:eastAsia="ru-RU"/>
        </w:rPr>
        <w:t>и в соответствии с этапами,</w:t>
      </w:r>
      <w:r w:rsidR="00E21EE2" w:rsidRPr="00B914D2">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предусмотренны</w:t>
      </w:r>
      <w:r w:rsidR="00E21EE2">
        <w:rPr>
          <w:rFonts w:ascii="Times New Roman" w:eastAsia="Times New Roman" w:hAnsi="Times New Roman" w:cs="Times New Roman"/>
          <w:sz w:val="24"/>
          <w:szCs w:val="24"/>
          <w:lang w:eastAsia="ru-RU"/>
        </w:rPr>
        <w:t>ми</w:t>
      </w:r>
      <w:r w:rsidRPr="001A19FF">
        <w:rPr>
          <w:rFonts w:ascii="Times New Roman" w:eastAsia="Times New Roman" w:hAnsi="Times New Roman" w:cs="Times New Roman"/>
          <w:sz w:val="24"/>
          <w:szCs w:val="24"/>
          <w:lang w:eastAsia="ru-RU"/>
        </w:rPr>
        <w:t xml:space="preserve"> настоящим Договором и приложениями к нему, и сдать Работу Заказчику в установленный настоящим Договором срок.</w:t>
      </w:r>
    </w:p>
    <w:p w14:paraId="3EEA1F0A"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3.2.3. На все Скрытые Работы Генподрядчиком составляются акты о приемке Скрытых Работ, подписываемые Полномочными представителями Заказчика, Генподрядчика и авторского надзора, если на объекте осуществляется авторский надзор и скрытые Работы подлежат их подписанию. Ген</w:t>
      </w:r>
      <w:r w:rsidR="00CD75A6">
        <w:rPr>
          <w:rFonts w:ascii="Times New Roman" w:eastAsia="Times New Roman" w:hAnsi="Times New Roman" w:cs="Times New Roman"/>
          <w:sz w:val="24"/>
          <w:szCs w:val="24"/>
          <w:lang w:eastAsia="ru-RU"/>
        </w:rPr>
        <w:t xml:space="preserve">подрядчик обязан согласовать с </w:t>
      </w:r>
      <w:r w:rsidRPr="001A19FF">
        <w:rPr>
          <w:rFonts w:ascii="Times New Roman" w:eastAsia="Times New Roman" w:hAnsi="Times New Roman" w:cs="Times New Roman"/>
          <w:sz w:val="24"/>
          <w:szCs w:val="24"/>
          <w:lang w:eastAsia="ru-RU"/>
        </w:rPr>
        <w:t>Заказчиком перечень Работ, требующих оформления акта о приемке Скрытых Работ. Генподрядчик н</w:t>
      </w:r>
      <w:r w:rsidR="00CD75A6">
        <w:rPr>
          <w:rFonts w:ascii="Times New Roman" w:eastAsia="Times New Roman" w:hAnsi="Times New Roman" w:cs="Times New Roman"/>
          <w:sz w:val="24"/>
          <w:szCs w:val="24"/>
          <w:lang w:eastAsia="ru-RU"/>
        </w:rPr>
        <w:t xml:space="preserve">е позднее 5 (пяти) дней обязан </w:t>
      </w:r>
      <w:r w:rsidRPr="001A19FF">
        <w:rPr>
          <w:rFonts w:ascii="Times New Roman" w:eastAsia="Times New Roman" w:hAnsi="Times New Roman" w:cs="Times New Roman"/>
          <w:sz w:val="24"/>
          <w:szCs w:val="24"/>
          <w:lang w:eastAsia="ru-RU"/>
        </w:rPr>
        <w:t>в письменном виде уведомить Заказчика о необходимости приемки Скрытых Работ, а Заказчик обязан обеспечить участие своего Полномочного представителя в приемке этих Работ и оформлении Акта о приемке Скрытых Работ. Скрытые Работы не должны закрываться без письменного разрешения Заказчика, внесенного в Журнал учета выполненных Работ (по форме № КС-6а). Если закрытие Скрытых Работ выполнено без уведомления Заказчика, то Генподрядчик должен за свой счет открыть любую часть Скрытых Работ согласно указанию Заказчика и затем восстановить ее без дополнительной оплаты.</w:t>
      </w:r>
    </w:p>
    <w:p w14:paraId="36B594AE"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lastRenderedPageBreak/>
        <w:t xml:space="preserve">3.2.4. Генподрядчик обязан обеспечить производство и качество всех Работ в соответствии с утверждённой проектной документацией, действующими нормативными документами и техническими условиями РФ. </w:t>
      </w:r>
    </w:p>
    <w:p w14:paraId="6F15AD14"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3.2.5. Генподрядчик обязан:</w:t>
      </w:r>
    </w:p>
    <w:p w14:paraId="2D9DB840"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передавать Заказчику всю разрабатываемую Генподрядчиком по настоя</w:t>
      </w:r>
      <w:r w:rsidR="00CD75A6">
        <w:rPr>
          <w:rFonts w:ascii="Times New Roman" w:eastAsia="Times New Roman" w:hAnsi="Times New Roman" w:cs="Times New Roman"/>
          <w:sz w:val="24"/>
          <w:szCs w:val="24"/>
          <w:lang w:eastAsia="ru-RU"/>
        </w:rPr>
        <w:t xml:space="preserve">щему Договору исполнительную и </w:t>
      </w:r>
      <w:r w:rsidRPr="001A19FF">
        <w:rPr>
          <w:rFonts w:ascii="Times New Roman" w:eastAsia="Times New Roman" w:hAnsi="Times New Roman" w:cs="Times New Roman"/>
          <w:sz w:val="24"/>
          <w:szCs w:val="24"/>
          <w:lang w:eastAsia="ru-RU"/>
        </w:rPr>
        <w:t>другую документацию, предусмотренную действующими в РФ строительными нормами и правилами, по завершенным производством видам Работ, а также паспорта и сертификаты на применяемые для выполнения Работ материалы и оборудование;</w:t>
      </w:r>
    </w:p>
    <w:p w14:paraId="16B23CF4"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исполнять все предписания, заключения инспектирующих организаций, полученные </w:t>
      </w:r>
      <w:r w:rsidR="00CD75A6">
        <w:rPr>
          <w:rFonts w:ascii="Times New Roman" w:eastAsia="Times New Roman" w:hAnsi="Times New Roman" w:cs="Times New Roman"/>
          <w:sz w:val="24"/>
          <w:szCs w:val="24"/>
          <w:lang w:eastAsia="ru-RU"/>
        </w:rPr>
        <w:t xml:space="preserve">в процессе выполнения Работ на </w:t>
      </w:r>
      <w:r w:rsidRPr="001A19FF">
        <w:rPr>
          <w:rFonts w:ascii="Times New Roman" w:eastAsia="Times New Roman" w:hAnsi="Times New Roman" w:cs="Times New Roman"/>
          <w:sz w:val="24"/>
          <w:szCs w:val="24"/>
          <w:lang w:eastAsia="ru-RU"/>
        </w:rPr>
        <w:t xml:space="preserve">Объекте. </w:t>
      </w:r>
    </w:p>
    <w:p w14:paraId="4ED91DFA"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3.2.6. Вся исполнительная документация в комплекте с рабочими чертежами проекта с отметкой о соответствии выполненных в натуре Работ этим чертежам или чертежам с внесенными в них по согласованию с авторским надзором изменениями, в полном объеме предоставляется не позднее, чем за 10 (Десять) календарных дней до н</w:t>
      </w:r>
      <w:r w:rsidR="00CD75A6">
        <w:rPr>
          <w:rFonts w:ascii="Times New Roman" w:eastAsia="Times New Roman" w:hAnsi="Times New Roman" w:cs="Times New Roman"/>
          <w:sz w:val="24"/>
          <w:szCs w:val="24"/>
          <w:lang w:eastAsia="ru-RU"/>
        </w:rPr>
        <w:t xml:space="preserve">ачала Работы комиссии Работ на </w:t>
      </w:r>
      <w:r w:rsidRPr="001A19FF">
        <w:rPr>
          <w:rFonts w:ascii="Times New Roman" w:eastAsia="Times New Roman" w:hAnsi="Times New Roman" w:cs="Times New Roman"/>
          <w:sz w:val="24"/>
          <w:szCs w:val="24"/>
          <w:lang w:eastAsia="ru-RU"/>
        </w:rPr>
        <w:t>Объекте в двух (2-х) экземплярах на русском языке, а также на электронном носителе в согласованном формате. Вся исполнительная документация должна быть подписана представителем Генподрядчика и уполномоченными им лицами, ответственными за производство Работ, представителем Заказчика и авторским надзором.</w:t>
      </w:r>
    </w:p>
    <w:p w14:paraId="7A5FE8A4"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napToGrid w:val="0"/>
          <w:sz w:val="24"/>
          <w:szCs w:val="24"/>
          <w:lang w:eastAsia="ru-RU"/>
        </w:rPr>
      </w:pPr>
      <w:r w:rsidRPr="001A19FF">
        <w:rPr>
          <w:rFonts w:ascii="Times New Roman" w:eastAsia="Times New Roman" w:hAnsi="Times New Roman" w:cs="Times New Roman"/>
          <w:sz w:val="24"/>
          <w:szCs w:val="24"/>
          <w:lang w:eastAsia="ru-RU"/>
        </w:rPr>
        <w:t xml:space="preserve">3.2.7. </w:t>
      </w:r>
      <w:bookmarkStart w:id="0" w:name="_Ref186180800"/>
      <w:r w:rsidR="00CD75A6">
        <w:rPr>
          <w:rFonts w:ascii="Times New Roman" w:eastAsia="Times New Roman" w:hAnsi="Times New Roman" w:cs="Times New Roman"/>
          <w:sz w:val="24"/>
          <w:szCs w:val="24"/>
          <w:lang w:eastAsia="ru-RU"/>
        </w:rPr>
        <w:t xml:space="preserve">Не допускать выполнение </w:t>
      </w:r>
      <w:r w:rsidRPr="001A19FF">
        <w:rPr>
          <w:rFonts w:ascii="Times New Roman" w:eastAsia="Times New Roman" w:hAnsi="Times New Roman" w:cs="Times New Roman"/>
          <w:sz w:val="24"/>
          <w:szCs w:val="24"/>
          <w:lang w:eastAsia="ru-RU"/>
        </w:rPr>
        <w:t>Работ без согласованных с Заказчиком Проектов производства Работ (ППР), пусконаладочных Работ без согласованной с Заказчиком Программы пусконаладочных Работ.</w:t>
      </w:r>
    </w:p>
    <w:p w14:paraId="4C6CE033"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3.2.8. Разработать и представить Заказчику (в течение 30 (Тридцати)дней после выдачи рабочей документации) для согласования и одобрения детальный график выполнения Работ по согласованной с Заказчиком форме, разработанный с использованием программного обеспечения </w:t>
      </w:r>
      <w:bookmarkEnd w:id="0"/>
      <w:r w:rsidRPr="001A19FF">
        <w:rPr>
          <w:rFonts w:ascii="Times New Roman" w:eastAsia="Times New Roman" w:hAnsi="Times New Roman" w:cs="Times New Roman"/>
          <w:sz w:val="24"/>
          <w:szCs w:val="24"/>
          <w:lang w:eastAsia="ru-RU"/>
        </w:rPr>
        <w:t xml:space="preserve">MS Project 2010. </w:t>
      </w:r>
    </w:p>
    <w:p w14:paraId="07E1F1DA"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Разработать и согласовать с Заказчиком еженедельные </w:t>
      </w:r>
      <w:r w:rsidRPr="001A19FF">
        <w:rPr>
          <w:rFonts w:ascii="Times New Roman" w:eastAsia="Times New Roman" w:hAnsi="Times New Roman" w:cs="Times New Roman"/>
          <w:b/>
          <w:sz w:val="24"/>
          <w:szCs w:val="24"/>
          <w:lang w:eastAsia="ru-RU"/>
        </w:rPr>
        <w:t>(Приложение № 5.1)</w:t>
      </w:r>
      <w:r w:rsidRPr="001A19FF">
        <w:rPr>
          <w:rFonts w:ascii="Times New Roman" w:eastAsia="Times New Roman" w:hAnsi="Times New Roman" w:cs="Times New Roman"/>
          <w:sz w:val="24"/>
          <w:szCs w:val="24"/>
          <w:lang w:eastAsia="ru-RU"/>
        </w:rPr>
        <w:t>, ежемесячные (</w:t>
      </w:r>
      <w:r w:rsidRPr="001A19FF">
        <w:rPr>
          <w:rFonts w:ascii="Times New Roman" w:eastAsia="Times New Roman" w:hAnsi="Times New Roman" w:cs="Times New Roman"/>
          <w:b/>
          <w:sz w:val="24"/>
          <w:szCs w:val="24"/>
          <w:lang w:eastAsia="ru-RU"/>
        </w:rPr>
        <w:t>Приложение № 5.2</w:t>
      </w:r>
      <w:r w:rsidRPr="001A19FF">
        <w:rPr>
          <w:rFonts w:ascii="Times New Roman" w:eastAsia="Times New Roman" w:hAnsi="Times New Roman" w:cs="Times New Roman"/>
          <w:sz w:val="24"/>
          <w:szCs w:val="24"/>
          <w:lang w:eastAsia="ru-RU"/>
        </w:rPr>
        <w:t xml:space="preserve">) планы-задания на выполнение Работ в соответствии с утвержденными детализированными графиками выполнения Работ, учитывающими текущее состояние Работ на Объекте (с учетом восполнения отставаний, если требуется). Планы - задания включают все виды Работ, планируемых к выполнению в данный период, в планах-заданиях должны указываться физические объемы и стоимость по каждой из Работ. </w:t>
      </w:r>
    </w:p>
    <w:p w14:paraId="0207EC33"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Невыполненные Генподрядчиком Работы, включенные в месячные, недельные планы-задания, включаются в планы-задания на следующий месяц, неделю для соблюдения Директивного графика выполнения Работ </w:t>
      </w:r>
      <w:r w:rsidRPr="001A19FF">
        <w:rPr>
          <w:rFonts w:ascii="Times New Roman" w:eastAsia="Times New Roman" w:hAnsi="Times New Roman" w:cs="Times New Roman"/>
          <w:b/>
          <w:sz w:val="24"/>
          <w:szCs w:val="24"/>
          <w:lang w:eastAsia="ru-RU"/>
        </w:rPr>
        <w:t>(Приложение № 3).</w:t>
      </w:r>
      <w:r w:rsidRPr="001A19FF">
        <w:rPr>
          <w:rFonts w:ascii="Times New Roman" w:eastAsia="Times New Roman" w:hAnsi="Times New Roman" w:cs="Times New Roman"/>
          <w:sz w:val="24"/>
          <w:szCs w:val="24"/>
          <w:lang w:eastAsia="ru-RU"/>
        </w:rPr>
        <w:t xml:space="preserve"> </w:t>
      </w:r>
      <w:r w:rsidR="000259E9">
        <w:rPr>
          <w:rFonts w:ascii="Times New Roman" w:eastAsia="Times New Roman" w:hAnsi="Times New Roman" w:cs="Times New Roman"/>
          <w:sz w:val="24"/>
          <w:szCs w:val="24"/>
          <w:lang w:eastAsia="ru-RU"/>
        </w:rPr>
        <w:t xml:space="preserve">При этом подлежит начислению и уплате </w:t>
      </w:r>
      <w:r w:rsidR="000259E9" w:rsidRPr="001A19FF">
        <w:rPr>
          <w:rFonts w:ascii="Times New Roman" w:eastAsia="Times New Roman" w:hAnsi="Times New Roman" w:cs="Times New Roman"/>
          <w:sz w:val="24"/>
          <w:szCs w:val="24"/>
          <w:lang w:eastAsia="ru-RU"/>
        </w:rPr>
        <w:t>Генподрядчиком</w:t>
      </w:r>
      <w:r w:rsidR="000259E9">
        <w:rPr>
          <w:rFonts w:ascii="Times New Roman" w:eastAsia="Times New Roman" w:hAnsi="Times New Roman" w:cs="Times New Roman"/>
          <w:sz w:val="24"/>
          <w:szCs w:val="24"/>
          <w:lang w:eastAsia="ru-RU"/>
        </w:rPr>
        <w:t xml:space="preserve"> пеня, предусмотренная п. 12.8. Договора.</w:t>
      </w:r>
    </w:p>
    <w:p w14:paraId="04FD1641"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Обязуется до начала планируемого периода представить для согласования не позднее, чем за 3 (Три) дня - месячные, за 2 (Два) дня - еженедельные планы задания Работ. </w:t>
      </w:r>
    </w:p>
    <w:p w14:paraId="7C4B7828" w14:textId="7C47B830"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Ежедневно предоставлять недельно-суточные отчёты по форме Приложения № 5.1 в соответствии с планом задания на неделю. Ежемесячно в течение 3 (Трех) рабочих дней с начала планируемого периода предоставлять ежемесячный отчет о численности монтажного персонала на строительной площадке (</w:t>
      </w:r>
      <w:r w:rsidRPr="001A19FF">
        <w:rPr>
          <w:rFonts w:ascii="Times New Roman" w:eastAsia="Times New Roman" w:hAnsi="Times New Roman" w:cs="Times New Roman"/>
          <w:b/>
          <w:sz w:val="24"/>
          <w:szCs w:val="24"/>
          <w:lang w:eastAsia="ru-RU"/>
        </w:rPr>
        <w:t>Приложение № 5.3</w:t>
      </w:r>
      <w:r w:rsidRPr="001A19FF">
        <w:rPr>
          <w:rFonts w:ascii="Times New Roman" w:eastAsia="Times New Roman" w:hAnsi="Times New Roman" w:cs="Times New Roman"/>
          <w:sz w:val="24"/>
          <w:szCs w:val="24"/>
          <w:lang w:eastAsia="ru-RU"/>
        </w:rPr>
        <w:t>).</w:t>
      </w:r>
    </w:p>
    <w:p w14:paraId="764D7E5F" w14:textId="424D0B19"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b/>
          <w:color w:val="000000" w:themeColor="text1"/>
          <w:sz w:val="24"/>
          <w:szCs w:val="24"/>
          <w:lang w:eastAsia="ru-RU"/>
        </w:rPr>
      </w:pPr>
      <w:r w:rsidRPr="001A19FF">
        <w:rPr>
          <w:rFonts w:ascii="Times New Roman" w:eastAsia="Times New Roman" w:hAnsi="Times New Roman" w:cs="Times New Roman"/>
          <w:b/>
          <w:color w:val="000000" w:themeColor="text1"/>
          <w:sz w:val="24"/>
          <w:szCs w:val="24"/>
          <w:lang w:eastAsia="ru-RU"/>
        </w:rPr>
        <w:t>3.2.9</w:t>
      </w:r>
      <w:r w:rsidR="00CD75A6">
        <w:rPr>
          <w:rFonts w:ascii="Times New Roman" w:eastAsia="Times New Roman" w:hAnsi="Times New Roman" w:cs="Times New Roman"/>
          <w:b/>
          <w:color w:val="000000" w:themeColor="text1"/>
          <w:sz w:val="24"/>
          <w:szCs w:val="24"/>
          <w:lang w:eastAsia="ru-RU"/>
        </w:rPr>
        <w:t>.</w:t>
      </w:r>
      <w:r w:rsidRPr="001A19FF">
        <w:rPr>
          <w:rFonts w:ascii="Times New Roman" w:eastAsia="Times New Roman" w:hAnsi="Times New Roman" w:cs="Times New Roman"/>
          <w:b/>
          <w:color w:val="000000" w:themeColor="text1"/>
          <w:sz w:val="24"/>
          <w:szCs w:val="24"/>
          <w:lang w:eastAsia="ru-RU"/>
        </w:rPr>
        <w:t xml:space="preserve"> В рамках исполнения пус</w:t>
      </w:r>
      <w:r w:rsidR="00795A20">
        <w:rPr>
          <w:rFonts w:ascii="Times New Roman" w:eastAsia="Times New Roman" w:hAnsi="Times New Roman" w:cs="Times New Roman"/>
          <w:b/>
          <w:color w:val="000000" w:themeColor="text1"/>
          <w:sz w:val="24"/>
          <w:szCs w:val="24"/>
          <w:lang w:eastAsia="ru-RU"/>
        </w:rPr>
        <w:t>коналадочных работ «вхолостую» Генп</w:t>
      </w:r>
      <w:r w:rsidRPr="001A19FF">
        <w:rPr>
          <w:rFonts w:ascii="Times New Roman" w:eastAsia="Times New Roman" w:hAnsi="Times New Roman" w:cs="Times New Roman"/>
          <w:b/>
          <w:color w:val="000000" w:themeColor="text1"/>
          <w:sz w:val="24"/>
          <w:szCs w:val="24"/>
          <w:lang w:eastAsia="ru-RU"/>
        </w:rPr>
        <w:t>одрядчик обязан:</w:t>
      </w:r>
    </w:p>
    <w:p w14:paraId="15F5EA24"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1A19FF">
        <w:rPr>
          <w:rFonts w:ascii="Times New Roman" w:eastAsia="Times New Roman" w:hAnsi="Times New Roman" w:cs="Times New Roman"/>
          <w:color w:val="000000" w:themeColor="text1"/>
          <w:sz w:val="24"/>
          <w:szCs w:val="24"/>
          <w:lang w:eastAsia="ru-RU"/>
        </w:rPr>
        <w:t xml:space="preserve">3.2.9.1 Предоставить </w:t>
      </w:r>
      <w:r w:rsidR="00CD75A6">
        <w:rPr>
          <w:rFonts w:ascii="Times New Roman" w:eastAsia="Times New Roman" w:hAnsi="Times New Roman" w:cs="Times New Roman"/>
          <w:color w:val="000000" w:themeColor="text1"/>
          <w:sz w:val="24"/>
          <w:szCs w:val="24"/>
          <w:lang w:eastAsia="ru-RU"/>
        </w:rPr>
        <w:t xml:space="preserve">Заказчику Приказ с назначением </w:t>
      </w:r>
      <w:r w:rsidRPr="001A19FF">
        <w:rPr>
          <w:rFonts w:ascii="Times New Roman" w:eastAsia="Times New Roman" w:hAnsi="Times New Roman" w:cs="Times New Roman"/>
          <w:color w:val="000000" w:themeColor="text1"/>
          <w:sz w:val="24"/>
          <w:szCs w:val="24"/>
          <w:lang w:eastAsia="ru-RU"/>
        </w:rPr>
        <w:t xml:space="preserve">ответственных специалистов, которые будут осуществлять пусконаладочные работы «вхолостую» по направлениям </w:t>
      </w:r>
      <w:r w:rsidR="00CD75A6">
        <w:rPr>
          <w:rFonts w:ascii="Times New Roman" w:eastAsia="Times New Roman" w:hAnsi="Times New Roman" w:cs="Times New Roman"/>
          <w:color w:val="000000" w:themeColor="text1"/>
          <w:sz w:val="24"/>
          <w:szCs w:val="24"/>
          <w:lang w:eastAsia="ru-RU"/>
        </w:rPr>
        <w:t xml:space="preserve">(оборудование технологическое, </w:t>
      </w:r>
      <w:r w:rsidRPr="001A19FF">
        <w:rPr>
          <w:rFonts w:ascii="Times New Roman" w:eastAsia="Times New Roman" w:hAnsi="Times New Roman" w:cs="Times New Roman"/>
          <w:color w:val="000000" w:themeColor="text1"/>
          <w:sz w:val="24"/>
          <w:szCs w:val="24"/>
          <w:lang w:eastAsia="ru-RU"/>
        </w:rPr>
        <w:t>средства и приборы автоматизации, программное обеспечение, электротехнические устройства) не позднее 10 (Десяти) календарных дней после заключения настоящего Договора.</w:t>
      </w:r>
    </w:p>
    <w:p w14:paraId="162422A6"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1A19FF">
        <w:rPr>
          <w:rFonts w:ascii="Times New Roman" w:eastAsia="Times New Roman" w:hAnsi="Times New Roman" w:cs="Times New Roman"/>
          <w:color w:val="000000" w:themeColor="text1"/>
          <w:sz w:val="24"/>
          <w:szCs w:val="24"/>
          <w:lang w:eastAsia="ru-RU"/>
        </w:rPr>
        <w:t xml:space="preserve">3.2.9.2. Разработать программы проведения пусконаладочных работ «вхолостую» и «под нагрузкой» по направлениям </w:t>
      </w:r>
      <w:r w:rsidR="00CD75A6">
        <w:rPr>
          <w:rFonts w:ascii="Times New Roman" w:eastAsia="Times New Roman" w:hAnsi="Times New Roman" w:cs="Times New Roman"/>
          <w:color w:val="000000" w:themeColor="text1"/>
          <w:sz w:val="24"/>
          <w:szCs w:val="24"/>
          <w:lang w:eastAsia="ru-RU"/>
        </w:rPr>
        <w:t xml:space="preserve">(оборудование технологическое, </w:t>
      </w:r>
      <w:r w:rsidRPr="001A19FF">
        <w:rPr>
          <w:rFonts w:ascii="Times New Roman" w:eastAsia="Times New Roman" w:hAnsi="Times New Roman" w:cs="Times New Roman"/>
          <w:color w:val="000000" w:themeColor="text1"/>
          <w:sz w:val="24"/>
          <w:szCs w:val="24"/>
          <w:lang w:eastAsia="ru-RU"/>
        </w:rPr>
        <w:t>средства и приборы автоматизации, программное обеспечение, электротехнические устройства) и предоставить на согласование не позднее 20 (Двадцати) календарных дней после заключения настоящего Договора.</w:t>
      </w:r>
    </w:p>
    <w:p w14:paraId="0351FD4B" w14:textId="77777777" w:rsidR="00B914D2" w:rsidRPr="001A19FF" w:rsidRDefault="00CD75A6" w:rsidP="00030543">
      <w:pPr>
        <w:tabs>
          <w:tab w:val="left" w:pos="0"/>
        </w:tabs>
        <w:spacing w:after="0" w:line="240" w:lineRule="auto"/>
        <w:ind w:firstLine="709"/>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 xml:space="preserve">3.2.10 Пусконаладочные работы </w:t>
      </w:r>
      <w:r w:rsidR="00B914D2" w:rsidRPr="001A19FF">
        <w:rPr>
          <w:rFonts w:ascii="Times New Roman" w:eastAsia="Times New Roman" w:hAnsi="Times New Roman" w:cs="Times New Roman"/>
          <w:b/>
          <w:color w:val="000000" w:themeColor="text1"/>
          <w:sz w:val="24"/>
          <w:szCs w:val="24"/>
          <w:lang w:eastAsia="ru-RU"/>
        </w:rPr>
        <w:t xml:space="preserve">«вхолостую» средств и приборов автоматизации выполняется в соответствии с СП 77.13330.2016 в объёме индивидуальных испытаний отдельных агрегатов, механизмов с целью подготовки их для проведения комплексного опробования (ПНР «под нагрузкой»). Включает в себя состав работ: </w:t>
      </w:r>
    </w:p>
    <w:p w14:paraId="7B6EE88E"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1A19FF">
        <w:rPr>
          <w:rFonts w:ascii="Times New Roman" w:eastAsia="Times New Roman" w:hAnsi="Times New Roman" w:cs="Times New Roman"/>
          <w:color w:val="000000" w:themeColor="text1"/>
          <w:sz w:val="24"/>
          <w:szCs w:val="24"/>
          <w:lang w:eastAsia="ru-RU"/>
        </w:rPr>
        <w:t>- проверку правильности маркировки, подключения и фазировки эл. проводок;</w:t>
      </w:r>
    </w:p>
    <w:p w14:paraId="68DC8646" w14:textId="3D7B1CC4"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-проверка правильности отработки регулирующих клапанов (отсекателей), приборов давления, температуры, расх</w:t>
      </w:r>
      <w:r w:rsidR="00CD75A6">
        <w:rPr>
          <w:rFonts w:ascii="Times New Roman" w:eastAsia="Times New Roman" w:hAnsi="Times New Roman" w:cs="Times New Roman"/>
          <w:sz w:val="24"/>
          <w:szCs w:val="24"/>
          <w:lang w:eastAsia="ru-RU"/>
        </w:rPr>
        <w:t xml:space="preserve">одомеров и др. при максимальных </w:t>
      </w:r>
      <w:r w:rsidR="00CD75A6" w:rsidRPr="001A19FF">
        <w:rPr>
          <w:rFonts w:ascii="Times New Roman" w:eastAsia="Times New Roman" w:hAnsi="Times New Roman" w:cs="Times New Roman"/>
          <w:sz w:val="24"/>
          <w:szCs w:val="24"/>
          <w:lang w:eastAsia="ru-RU"/>
        </w:rPr>
        <w:t>значениях сигналов,</w:t>
      </w:r>
      <w:r w:rsidRPr="001A19FF">
        <w:rPr>
          <w:rFonts w:ascii="Times New Roman" w:eastAsia="Times New Roman" w:hAnsi="Times New Roman" w:cs="Times New Roman"/>
          <w:sz w:val="24"/>
          <w:szCs w:val="24"/>
          <w:lang w:eastAsia="ru-RU"/>
        </w:rPr>
        <w:t xml:space="preserve"> задаваемых </w:t>
      </w:r>
      <w:r w:rsidR="00361A10">
        <w:rPr>
          <w:rFonts w:ascii="Times New Roman" w:eastAsia="Times New Roman" w:hAnsi="Times New Roman" w:cs="Times New Roman"/>
          <w:sz w:val="24"/>
          <w:szCs w:val="24"/>
          <w:lang w:eastAsia="ru-RU"/>
        </w:rPr>
        <w:t>Генподрядчиком</w:t>
      </w:r>
      <w:r w:rsidRPr="001A19FF">
        <w:rPr>
          <w:rFonts w:ascii="Times New Roman" w:eastAsia="Times New Roman" w:hAnsi="Times New Roman" w:cs="Times New Roman"/>
          <w:sz w:val="24"/>
          <w:szCs w:val="24"/>
          <w:lang w:eastAsia="ru-RU"/>
        </w:rPr>
        <w:t xml:space="preserve"> от калибраторов;</w:t>
      </w:r>
    </w:p>
    <w:p w14:paraId="6F18118E"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-настройка логических и временных взаимосвязей систем сигнализации, защиты, блокировки и управления;</w:t>
      </w:r>
    </w:p>
    <w:p w14:paraId="09666488"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-предварительное определение, расчет, настройка параметров аппаратуры систем, конфигурирование и параметрический синтез интеллектуальных датчиков и </w:t>
      </w:r>
      <w:r w:rsidR="00CD75A6" w:rsidRPr="001A19FF">
        <w:rPr>
          <w:rFonts w:ascii="Times New Roman" w:eastAsia="Times New Roman" w:hAnsi="Times New Roman" w:cs="Times New Roman"/>
          <w:sz w:val="24"/>
          <w:szCs w:val="24"/>
          <w:lang w:eastAsia="ru-RU"/>
        </w:rPr>
        <w:t>программно</w:t>
      </w:r>
      <w:r w:rsidRPr="001A19FF">
        <w:rPr>
          <w:rFonts w:ascii="Times New Roman" w:eastAsia="Times New Roman" w:hAnsi="Times New Roman" w:cs="Times New Roman"/>
          <w:sz w:val="24"/>
          <w:szCs w:val="24"/>
          <w:lang w:eastAsia="ru-RU"/>
        </w:rPr>
        <w:t>-логических устройств;</w:t>
      </w:r>
    </w:p>
    <w:p w14:paraId="382B7745"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-проверка правильности прохождения сигнала;</w:t>
      </w:r>
    </w:p>
    <w:p w14:paraId="768B5EF1"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-проверка функционирования прикладного и системного программного обеспечения;</w:t>
      </w:r>
    </w:p>
    <w:p w14:paraId="5BC62B53"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-включение систем автоматизации для обеспечения индивидуальных испытаний оборудования.</w:t>
      </w:r>
    </w:p>
    <w:p w14:paraId="5C78FF05"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Окончание выполнения пусконаладочных работ «вхолостую» оформляется Актом окончания пусконаладочных работ в произвольной форме с обязательным приложением к нему:</w:t>
      </w:r>
    </w:p>
    <w:p w14:paraId="28DC43ED"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перечня уставок устройств, технических средств автоматизации и значений параметров настройки систем автоматического управления (регулирования);</w:t>
      </w:r>
    </w:p>
    <w:p w14:paraId="25269E29"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программы протоколы испытаний систем автоматизации;</w:t>
      </w:r>
    </w:p>
    <w:p w14:paraId="558E542C"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принципиальные схемы из комплекта рабочей документации автоматизации со всеми изменениями, внесенными, согласованными с Заказчиком в процессе производства работ;</w:t>
      </w:r>
    </w:p>
    <w:p w14:paraId="447B06A6" w14:textId="11505F12"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паспорта и инструкции предприятий изготовителей технических средств автоматизации, дополнительная техническая документация, полученная от Заказчика в процессе поведения работ;</w:t>
      </w:r>
    </w:p>
    <w:p w14:paraId="3EBAD676"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эксплуатационная документация – руководство пользователя, инструкция по эксплуатации и пр.</w:t>
      </w:r>
    </w:p>
    <w:p w14:paraId="20C243A3"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b/>
          <w:sz w:val="24"/>
          <w:szCs w:val="24"/>
          <w:lang w:eastAsia="ru-RU"/>
        </w:rPr>
      </w:pPr>
      <w:r w:rsidRPr="001A19FF">
        <w:rPr>
          <w:rFonts w:ascii="Times New Roman" w:eastAsia="Times New Roman" w:hAnsi="Times New Roman" w:cs="Times New Roman"/>
          <w:b/>
          <w:sz w:val="24"/>
          <w:szCs w:val="24"/>
          <w:lang w:eastAsia="ru-RU"/>
        </w:rPr>
        <w:t>3.2.11 Пусконаладочные работы «вхолостую» электротехнических устройств проводить в соответствии с СНиП 3.05.06-85.</w:t>
      </w:r>
      <w:r w:rsidRPr="001A19FF">
        <w:rPr>
          <w:rFonts w:ascii="Times New Roman" w:eastAsia="Times New Roman" w:hAnsi="Times New Roman" w:cs="Times New Roman"/>
          <w:b/>
          <w:snapToGrid w:val="0"/>
          <w:sz w:val="24"/>
          <w:szCs w:val="24"/>
          <w:lang w:eastAsia="ru-RU"/>
        </w:rPr>
        <w:t xml:space="preserve"> </w:t>
      </w:r>
      <w:r w:rsidRPr="001A19FF">
        <w:rPr>
          <w:rFonts w:ascii="Times New Roman" w:eastAsia="Times New Roman" w:hAnsi="Times New Roman" w:cs="Times New Roman"/>
          <w:b/>
          <w:sz w:val="24"/>
          <w:szCs w:val="24"/>
          <w:lang w:eastAsia="ru-RU"/>
        </w:rPr>
        <w:t>Включает в себя состав работ:</w:t>
      </w:r>
    </w:p>
    <w:p w14:paraId="57A984BA"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color w:val="000000" w:themeColor="text1"/>
          <w:sz w:val="24"/>
          <w:szCs w:val="24"/>
          <w:lang w:eastAsia="ru-RU"/>
        </w:rPr>
      </w:pPr>
      <w:r w:rsidRPr="001A19FF">
        <w:rPr>
          <w:rFonts w:ascii="Times New Roman" w:eastAsia="Times New Roman" w:hAnsi="Times New Roman" w:cs="Times New Roman"/>
          <w:bCs/>
          <w:snapToGrid w:val="0"/>
          <w:color w:val="000000" w:themeColor="text1"/>
          <w:sz w:val="24"/>
          <w:szCs w:val="24"/>
          <w:lang w:eastAsia="ru-RU"/>
        </w:rPr>
        <w:t>- проверка смонтированного электрооборудования с подачей напряжения от испытательных схем на отдельные устройства и функциональные группы. Подача напряжения на налаживаемое электрооборудование должна осуществляться только при отсутствии электромонтажного персонала в зоне наладки и при условии соблюдения мер безопасности в соответствии с требованиями действующих правил техники безопасности.</w:t>
      </w:r>
    </w:p>
    <w:p w14:paraId="1D55BC79"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color w:val="000000" w:themeColor="text1"/>
          <w:sz w:val="24"/>
          <w:szCs w:val="24"/>
          <w:lang w:eastAsia="ru-RU"/>
        </w:rPr>
      </w:pPr>
      <w:r w:rsidRPr="001A19FF">
        <w:rPr>
          <w:rFonts w:ascii="Times New Roman" w:eastAsia="Times New Roman" w:hAnsi="Times New Roman" w:cs="Times New Roman"/>
          <w:bCs/>
          <w:snapToGrid w:val="0"/>
          <w:color w:val="000000" w:themeColor="text1"/>
          <w:sz w:val="24"/>
          <w:szCs w:val="24"/>
          <w:lang w:eastAsia="ru-RU"/>
        </w:rPr>
        <w:t xml:space="preserve"> - обеспечение расконсервации и при необходимости предмонтажной ревизии электрооборудования;</w:t>
      </w:r>
    </w:p>
    <w:p w14:paraId="7D2C2CD2"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color w:val="000000" w:themeColor="text1"/>
          <w:sz w:val="24"/>
          <w:szCs w:val="24"/>
          <w:lang w:eastAsia="ru-RU"/>
        </w:rPr>
        <w:t xml:space="preserve">-  </w:t>
      </w:r>
      <w:r w:rsidRPr="001A19FF">
        <w:rPr>
          <w:rFonts w:ascii="Times New Roman" w:eastAsia="Times New Roman" w:hAnsi="Times New Roman" w:cs="Times New Roman"/>
          <w:bCs/>
          <w:snapToGrid w:val="0"/>
          <w:sz w:val="24"/>
          <w:szCs w:val="24"/>
          <w:lang w:eastAsia="ru-RU"/>
        </w:rPr>
        <w:t>согласование с проектными организациями вопросы, выявленным в процессе изучения проекта, а также обеспечить согласование с проектным институтом и заказчиком изменённых технических решений;</w:t>
      </w:r>
    </w:p>
    <w:p w14:paraId="22C05D57"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   по окончании проверки смонтированного оборудования и до начала индивидуальных испытаний пусконаладочная организация должна передать заказчику в одном экземпляре протоколы испытаний и измерений электрооборудования в бумажном и электронном виде, выполненные эл. лабораторией, имеющей свидетельство о регистрации в РТН:</w:t>
      </w:r>
    </w:p>
    <w:p w14:paraId="48C99F8E"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 xml:space="preserve"> а) проверки соответствия смонтированно</w:t>
      </w:r>
      <w:r w:rsidR="00CD75A6">
        <w:rPr>
          <w:rFonts w:ascii="Times New Roman" w:eastAsia="Times New Roman" w:hAnsi="Times New Roman" w:cs="Times New Roman"/>
          <w:bCs/>
          <w:snapToGrid w:val="0"/>
          <w:sz w:val="24"/>
          <w:szCs w:val="24"/>
          <w:lang w:eastAsia="ru-RU"/>
        </w:rPr>
        <w:t xml:space="preserve">й электроустановки требованиям нормативной, </w:t>
      </w:r>
      <w:r w:rsidRPr="001A19FF">
        <w:rPr>
          <w:rFonts w:ascii="Times New Roman" w:eastAsia="Times New Roman" w:hAnsi="Times New Roman" w:cs="Times New Roman"/>
          <w:bCs/>
          <w:snapToGrid w:val="0"/>
          <w:sz w:val="24"/>
          <w:szCs w:val="24"/>
          <w:lang w:eastAsia="ru-RU"/>
        </w:rPr>
        <w:t>проектной и заводской документации (визуальный осмотр)</w:t>
      </w:r>
    </w:p>
    <w:p w14:paraId="79FAF954"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 xml:space="preserve"> б) измерений сопротивления изоляции электроустановки (проводов, кабелей, эл.двигателей, электрооборудования)</w:t>
      </w:r>
    </w:p>
    <w:p w14:paraId="2C3BF730"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lastRenderedPageBreak/>
        <w:t xml:space="preserve"> в) проверки наличия цепи и качества контактных соединений зануляющих (заземляющих) и защитных проводников</w:t>
      </w:r>
    </w:p>
    <w:p w14:paraId="1386C707"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 xml:space="preserve">  г) проверки цепи фаза-ноль в электроустановках до 1000 вольт с глухим заземлением нейтрали (измерение полного сопротивления петли фаза-ноль)</w:t>
      </w:r>
    </w:p>
    <w:p w14:paraId="348E222C"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 xml:space="preserve"> д) проверки устройств защитного отключения (УЗО) (при наличии)  </w:t>
      </w:r>
    </w:p>
    <w:p w14:paraId="4BC1C887" w14:textId="77777777" w:rsidR="00B914D2" w:rsidRPr="001A19FF" w:rsidRDefault="00CD75A6"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 ж) </w:t>
      </w:r>
      <w:r w:rsidR="00B914D2" w:rsidRPr="001A19FF">
        <w:rPr>
          <w:rFonts w:ascii="Times New Roman" w:eastAsia="Times New Roman" w:hAnsi="Times New Roman" w:cs="Times New Roman"/>
          <w:bCs/>
          <w:snapToGrid w:val="0"/>
          <w:sz w:val="24"/>
          <w:szCs w:val="24"/>
          <w:lang w:eastAsia="ru-RU"/>
        </w:rPr>
        <w:t xml:space="preserve">проверки и испытаний автоматических выключателей </w:t>
      </w:r>
    </w:p>
    <w:p w14:paraId="6436B503"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 xml:space="preserve"> з) проверки работоспособности схем автоматического включения резервного питания (АВР)</w:t>
      </w:r>
    </w:p>
    <w:p w14:paraId="21CB295B"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 xml:space="preserve"> и) проверки частотных преобразователей (при наличии),</w:t>
      </w:r>
      <w:r w:rsidR="00CD75A6">
        <w:rPr>
          <w:rFonts w:ascii="Times New Roman" w:eastAsia="Times New Roman" w:hAnsi="Times New Roman" w:cs="Times New Roman"/>
          <w:bCs/>
          <w:snapToGrid w:val="0"/>
          <w:sz w:val="24"/>
          <w:szCs w:val="24"/>
          <w:lang w:eastAsia="ru-RU"/>
        </w:rPr>
        <w:t xml:space="preserve"> </w:t>
      </w:r>
      <w:r w:rsidRPr="001A19FF">
        <w:rPr>
          <w:rFonts w:ascii="Times New Roman" w:eastAsia="Times New Roman" w:hAnsi="Times New Roman" w:cs="Times New Roman"/>
          <w:bCs/>
          <w:snapToGrid w:val="0"/>
          <w:color w:val="000000" w:themeColor="text1"/>
          <w:sz w:val="24"/>
          <w:szCs w:val="24"/>
          <w:lang w:eastAsia="ru-RU"/>
        </w:rPr>
        <w:t>а также внести изменения в один экземпляр принципиальных электрических схем объектов электроснабжения, включаемых под напряжение.</w:t>
      </w:r>
    </w:p>
    <w:p w14:paraId="09FE45CE"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color w:val="000000" w:themeColor="text1"/>
          <w:sz w:val="24"/>
          <w:szCs w:val="24"/>
          <w:lang w:eastAsia="ru-RU"/>
        </w:rPr>
      </w:pPr>
      <w:r w:rsidRPr="001A19FF">
        <w:rPr>
          <w:rFonts w:ascii="Times New Roman" w:eastAsia="Times New Roman" w:hAnsi="Times New Roman" w:cs="Times New Roman"/>
          <w:bCs/>
          <w:snapToGrid w:val="0"/>
          <w:color w:val="000000" w:themeColor="text1"/>
          <w:sz w:val="24"/>
          <w:szCs w:val="24"/>
          <w:lang w:eastAsia="ru-RU"/>
        </w:rPr>
        <w:t>- Выполнить индивидуальные испытания электрооборудования. Началом индивидуальных испытаний считается введение эксплуатационного режима на данной электроустановке, после чего пусконаладочные работы должны относиться к работам, производимым в действующих электроустановках. (На этом этапе пусконаладочная организация производит настройку параметров, уставок защиты и характеристик электрооборудования, опробование схем управления, защиты и сигнализации, а также электрооборудования на холостом ходу для подготовки к индивидуальным испытаниям технологического оборудования.)</w:t>
      </w:r>
    </w:p>
    <w:p w14:paraId="7AC896B8" w14:textId="64221EE9"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color w:val="000000" w:themeColor="text1"/>
          <w:sz w:val="24"/>
          <w:szCs w:val="24"/>
          <w:lang w:eastAsia="ru-RU"/>
        </w:rPr>
      </w:pPr>
      <w:r w:rsidRPr="001A19FF">
        <w:rPr>
          <w:rFonts w:ascii="Times New Roman" w:eastAsia="Times New Roman" w:hAnsi="Times New Roman" w:cs="Times New Roman"/>
          <w:bCs/>
          <w:snapToGrid w:val="0"/>
          <w:color w:val="000000" w:themeColor="text1"/>
          <w:sz w:val="24"/>
          <w:szCs w:val="24"/>
          <w:lang w:eastAsia="ru-RU"/>
        </w:rPr>
        <w:t>- Ответственность за обеспечение необходимых мер безопасности, за их выполнение непосредственно в зоне производимых пусконаладочных работ несет руководитель наладочного персонала</w:t>
      </w:r>
      <w:r w:rsidR="00234EED">
        <w:rPr>
          <w:rFonts w:ascii="Times New Roman" w:eastAsia="Times New Roman" w:hAnsi="Times New Roman" w:cs="Times New Roman"/>
          <w:bCs/>
          <w:snapToGrid w:val="0"/>
          <w:color w:val="000000" w:themeColor="text1"/>
          <w:sz w:val="24"/>
          <w:szCs w:val="24"/>
          <w:lang w:eastAsia="ru-RU"/>
        </w:rPr>
        <w:t xml:space="preserve"> </w:t>
      </w:r>
      <w:r w:rsidR="00234EED" w:rsidRPr="001A19FF">
        <w:rPr>
          <w:rFonts w:ascii="Times New Roman" w:eastAsia="Times New Roman" w:hAnsi="Times New Roman" w:cs="Times New Roman"/>
          <w:sz w:val="24"/>
          <w:szCs w:val="24"/>
          <w:lang w:eastAsia="ru-RU"/>
        </w:rPr>
        <w:t>Генподрядчик</w:t>
      </w:r>
      <w:r w:rsidR="00234EED">
        <w:rPr>
          <w:rFonts w:ascii="Times New Roman" w:eastAsia="Times New Roman" w:hAnsi="Times New Roman" w:cs="Times New Roman"/>
          <w:sz w:val="24"/>
          <w:szCs w:val="24"/>
          <w:lang w:eastAsia="ru-RU"/>
        </w:rPr>
        <w:t>а</w:t>
      </w:r>
      <w:r w:rsidRPr="001A19FF">
        <w:rPr>
          <w:rFonts w:ascii="Times New Roman" w:eastAsia="Times New Roman" w:hAnsi="Times New Roman" w:cs="Times New Roman"/>
          <w:bCs/>
          <w:snapToGrid w:val="0"/>
          <w:color w:val="000000" w:themeColor="text1"/>
          <w:sz w:val="24"/>
          <w:szCs w:val="24"/>
          <w:lang w:eastAsia="ru-RU"/>
        </w:rPr>
        <w:t>.</w:t>
      </w:r>
    </w:p>
    <w:p w14:paraId="7C4B1B75" w14:textId="193529FE"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color w:val="000000" w:themeColor="text1"/>
          <w:sz w:val="24"/>
          <w:szCs w:val="24"/>
          <w:lang w:eastAsia="ru-RU"/>
        </w:rPr>
        <w:t xml:space="preserve">- При производстве пусконаладочных работ по совмещенному графику на отдельных устройствах и функциональных группах электроустановки должна быть точно определена и согласована с руководителем электромонтажных работ </w:t>
      </w:r>
      <w:r w:rsidR="00342181">
        <w:rPr>
          <w:rFonts w:ascii="Times New Roman" w:eastAsia="Times New Roman" w:hAnsi="Times New Roman" w:cs="Times New Roman"/>
          <w:bCs/>
          <w:snapToGrid w:val="0"/>
          <w:color w:val="000000" w:themeColor="text1"/>
          <w:sz w:val="24"/>
          <w:szCs w:val="24"/>
          <w:lang w:eastAsia="ru-RU"/>
        </w:rPr>
        <w:t xml:space="preserve">Генподрядчика </w:t>
      </w:r>
      <w:r w:rsidRPr="001A19FF">
        <w:rPr>
          <w:rFonts w:ascii="Times New Roman" w:eastAsia="Times New Roman" w:hAnsi="Times New Roman" w:cs="Times New Roman"/>
          <w:bCs/>
          <w:snapToGrid w:val="0"/>
          <w:color w:val="000000" w:themeColor="text1"/>
          <w:sz w:val="24"/>
          <w:szCs w:val="24"/>
          <w:lang w:eastAsia="ru-RU"/>
        </w:rPr>
        <w:t xml:space="preserve">рабочая зона производства работ. Рабочей зоной следует считать пространство, где находится испытательная схема и электрооборудование, на которое может быть подано напряжение от испытательной схемы. Лицам, не имеющим отношения к производству пусконаладочных работ, запрещается </w:t>
      </w:r>
      <w:r w:rsidRPr="001A19FF">
        <w:rPr>
          <w:rFonts w:ascii="Times New Roman" w:eastAsia="Times New Roman" w:hAnsi="Times New Roman" w:cs="Times New Roman"/>
          <w:bCs/>
          <w:snapToGrid w:val="0"/>
          <w:sz w:val="24"/>
          <w:szCs w:val="24"/>
          <w:lang w:eastAsia="ru-RU"/>
        </w:rPr>
        <w:t>доступ в рабочую зону.</w:t>
      </w:r>
    </w:p>
    <w:p w14:paraId="68695934" w14:textId="27CCBBE1"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 xml:space="preserve">- С введением эксплуатационного режима обеспечение требований безопасности, оформление нарядов и допуска к производству пусконаладочных работ должны осуществляться заказчиком. Предоставление специалистам </w:t>
      </w:r>
      <w:r w:rsidR="00507C1B">
        <w:rPr>
          <w:rFonts w:ascii="Times New Roman" w:eastAsia="Times New Roman" w:hAnsi="Times New Roman" w:cs="Times New Roman"/>
          <w:bCs/>
          <w:snapToGrid w:val="0"/>
          <w:sz w:val="24"/>
          <w:szCs w:val="24"/>
          <w:lang w:eastAsia="ru-RU"/>
        </w:rPr>
        <w:t>Ген</w:t>
      </w:r>
      <w:r w:rsidRPr="001A19FF">
        <w:rPr>
          <w:rFonts w:ascii="Times New Roman" w:eastAsia="Times New Roman" w:hAnsi="Times New Roman" w:cs="Times New Roman"/>
          <w:bCs/>
          <w:snapToGrid w:val="0"/>
          <w:sz w:val="24"/>
          <w:szCs w:val="24"/>
          <w:lang w:eastAsia="ru-RU"/>
        </w:rPr>
        <w:t xml:space="preserve">подрядчика права работать в действующих электроустановках заказчика в качестве производителя работ (3-4 гр. до 1000 В), членов бригады (3 гр. до 1000 В) оформляется резолюцией руководства заказчика на письме </w:t>
      </w:r>
      <w:r w:rsidR="00507C1B">
        <w:rPr>
          <w:rFonts w:ascii="Times New Roman" w:eastAsia="Times New Roman" w:hAnsi="Times New Roman" w:cs="Times New Roman"/>
          <w:bCs/>
          <w:snapToGrid w:val="0"/>
          <w:sz w:val="24"/>
          <w:szCs w:val="24"/>
          <w:lang w:eastAsia="ru-RU"/>
        </w:rPr>
        <w:t>Ген</w:t>
      </w:r>
      <w:r w:rsidRPr="001A19FF">
        <w:rPr>
          <w:rFonts w:ascii="Times New Roman" w:eastAsia="Times New Roman" w:hAnsi="Times New Roman" w:cs="Times New Roman"/>
          <w:bCs/>
          <w:snapToGrid w:val="0"/>
          <w:sz w:val="24"/>
          <w:szCs w:val="24"/>
          <w:lang w:eastAsia="ru-RU"/>
        </w:rPr>
        <w:t>подрядчика.</w:t>
      </w:r>
    </w:p>
    <w:p w14:paraId="2C9009EA"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color w:val="000000" w:themeColor="text1"/>
          <w:sz w:val="24"/>
          <w:szCs w:val="24"/>
          <w:lang w:eastAsia="ru-RU"/>
        </w:rPr>
      </w:pPr>
      <w:r w:rsidRPr="001A19FF">
        <w:rPr>
          <w:rFonts w:ascii="Times New Roman" w:eastAsia="Times New Roman" w:hAnsi="Times New Roman" w:cs="Times New Roman"/>
          <w:bCs/>
          <w:snapToGrid w:val="0"/>
          <w:sz w:val="24"/>
          <w:szCs w:val="24"/>
          <w:lang w:eastAsia="ru-RU"/>
        </w:rPr>
        <w:t xml:space="preserve">- </w:t>
      </w:r>
      <w:r w:rsidRPr="001A19FF">
        <w:rPr>
          <w:rFonts w:ascii="Times New Roman" w:eastAsia="Times New Roman" w:hAnsi="Times New Roman" w:cs="Times New Roman"/>
          <w:bCs/>
          <w:snapToGrid w:val="0"/>
          <w:color w:val="000000" w:themeColor="text1"/>
          <w:sz w:val="24"/>
          <w:szCs w:val="24"/>
          <w:lang w:eastAsia="ru-RU"/>
        </w:rPr>
        <w:t>Окончание выполнения пусконаладочных</w:t>
      </w:r>
      <w:r w:rsidR="00CD75A6">
        <w:rPr>
          <w:rFonts w:ascii="Times New Roman" w:eastAsia="Times New Roman" w:hAnsi="Times New Roman" w:cs="Times New Roman"/>
          <w:bCs/>
          <w:snapToGrid w:val="0"/>
          <w:color w:val="000000" w:themeColor="text1"/>
          <w:sz w:val="24"/>
          <w:szCs w:val="24"/>
          <w:lang w:eastAsia="ru-RU"/>
        </w:rPr>
        <w:t xml:space="preserve"> работ «вхолостую» оформляется </w:t>
      </w:r>
      <w:r w:rsidRPr="001A19FF">
        <w:rPr>
          <w:rFonts w:ascii="Times New Roman" w:eastAsia="Times New Roman" w:hAnsi="Times New Roman" w:cs="Times New Roman"/>
          <w:bCs/>
          <w:snapToGrid w:val="0"/>
          <w:color w:val="000000" w:themeColor="text1"/>
          <w:sz w:val="24"/>
          <w:szCs w:val="24"/>
          <w:lang w:eastAsia="ru-RU"/>
        </w:rPr>
        <w:t>Актом произвольной формы с обязательным приложением к нему:</w:t>
      </w:r>
    </w:p>
    <w:p w14:paraId="2CD930AC"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а) исполнительные принципиальные электрические схемы, необходимые для эксплуатации электрооборудования;</w:t>
      </w:r>
    </w:p>
    <w:p w14:paraId="232D0815" w14:textId="2F62399A"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 xml:space="preserve">б) паспорта и инструкции-руководства по эксплуатации на щитовое и другое электрооборудование (включая на электрооборудование, не изготовленное </w:t>
      </w:r>
      <w:r w:rsidR="00507C1B">
        <w:rPr>
          <w:rFonts w:ascii="Times New Roman" w:eastAsia="Times New Roman" w:hAnsi="Times New Roman" w:cs="Times New Roman"/>
          <w:bCs/>
          <w:snapToGrid w:val="0"/>
          <w:sz w:val="24"/>
          <w:szCs w:val="24"/>
          <w:lang w:eastAsia="ru-RU"/>
        </w:rPr>
        <w:t>Ген</w:t>
      </w:r>
      <w:r w:rsidRPr="001A19FF">
        <w:rPr>
          <w:rFonts w:ascii="Times New Roman" w:eastAsia="Times New Roman" w:hAnsi="Times New Roman" w:cs="Times New Roman"/>
          <w:bCs/>
          <w:snapToGrid w:val="0"/>
          <w:sz w:val="24"/>
          <w:szCs w:val="24"/>
          <w:lang w:eastAsia="ru-RU"/>
        </w:rPr>
        <w:t>подрядчиком, но поставленное в составе своего)</w:t>
      </w:r>
    </w:p>
    <w:p w14:paraId="119BE00E" w14:textId="77777777"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sidRPr="001A19FF">
        <w:rPr>
          <w:rFonts w:ascii="Times New Roman" w:eastAsia="Times New Roman" w:hAnsi="Times New Roman" w:cs="Times New Roman"/>
          <w:bCs/>
          <w:snapToGrid w:val="0"/>
          <w:sz w:val="24"/>
          <w:szCs w:val="24"/>
          <w:lang w:eastAsia="ru-RU"/>
        </w:rPr>
        <w:t>в) программное обеспечение на контроллеры (при наличии)</w:t>
      </w:r>
    </w:p>
    <w:p w14:paraId="23EF2512" w14:textId="77777777" w:rsidR="00B914D2" w:rsidRPr="001A19FF" w:rsidRDefault="00CD75A6" w:rsidP="00030543">
      <w:pPr>
        <w:tabs>
          <w:tab w:val="left" w:pos="0"/>
        </w:tabs>
        <w:spacing w:after="0" w:line="240" w:lineRule="auto"/>
        <w:ind w:firstLine="709"/>
        <w:jc w:val="both"/>
        <w:outlineLvl w:val="0"/>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г) </w:t>
      </w:r>
      <w:r w:rsidR="00B914D2" w:rsidRPr="001A19FF">
        <w:rPr>
          <w:rFonts w:ascii="Times New Roman" w:eastAsia="Times New Roman" w:hAnsi="Times New Roman" w:cs="Times New Roman"/>
          <w:bCs/>
          <w:snapToGrid w:val="0"/>
          <w:sz w:val="24"/>
          <w:szCs w:val="24"/>
          <w:lang w:eastAsia="ru-RU"/>
        </w:rPr>
        <w:t>документы предоставляются обязательно в бумажном и электронном виде.</w:t>
      </w:r>
    </w:p>
    <w:p w14:paraId="286DEEEB" w14:textId="2A7B695B"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color w:val="000000" w:themeColor="text1"/>
          <w:sz w:val="24"/>
          <w:szCs w:val="24"/>
          <w:lang w:eastAsia="ru-RU"/>
        </w:rPr>
      </w:pPr>
      <w:r w:rsidRPr="001A19FF">
        <w:rPr>
          <w:rFonts w:ascii="Times New Roman" w:eastAsia="Times New Roman" w:hAnsi="Times New Roman" w:cs="Times New Roman"/>
          <w:bCs/>
          <w:snapToGrid w:val="0"/>
          <w:sz w:val="24"/>
          <w:szCs w:val="24"/>
          <w:lang w:eastAsia="ru-RU"/>
        </w:rPr>
        <w:t>- По окончании выполнения пусконаладочных работ «вхолостую» по направлениям в соответствии с п. 3.2.</w:t>
      </w:r>
      <w:r w:rsidR="005934E3">
        <w:rPr>
          <w:rFonts w:ascii="Times New Roman" w:eastAsia="Times New Roman" w:hAnsi="Times New Roman" w:cs="Times New Roman"/>
          <w:bCs/>
          <w:snapToGrid w:val="0"/>
          <w:sz w:val="24"/>
          <w:szCs w:val="24"/>
          <w:lang w:eastAsia="ru-RU"/>
        </w:rPr>
        <w:t>9</w:t>
      </w:r>
      <w:r w:rsidR="00202926">
        <w:rPr>
          <w:rFonts w:ascii="Times New Roman" w:eastAsia="Times New Roman" w:hAnsi="Times New Roman" w:cs="Times New Roman"/>
          <w:bCs/>
          <w:snapToGrid w:val="0"/>
          <w:sz w:val="24"/>
          <w:szCs w:val="24"/>
          <w:lang w:eastAsia="ru-RU"/>
        </w:rPr>
        <w:t>. Генп</w:t>
      </w:r>
      <w:r w:rsidRPr="001A19FF">
        <w:rPr>
          <w:rFonts w:ascii="Times New Roman" w:eastAsia="Times New Roman" w:hAnsi="Times New Roman" w:cs="Times New Roman"/>
          <w:bCs/>
          <w:snapToGrid w:val="0"/>
          <w:sz w:val="24"/>
          <w:szCs w:val="24"/>
          <w:lang w:eastAsia="ru-RU"/>
        </w:rPr>
        <w:t>одрядчик оформляет Акт рабочей комиссии об завершении пров</w:t>
      </w:r>
      <w:r w:rsidRPr="001A19FF">
        <w:rPr>
          <w:rFonts w:ascii="Times New Roman" w:eastAsia="Times New Roman" w:hAnsi="Times New Roman" w:cs="Times New Roman"/>
          <w:bCs/>
          <w:snapToGrid w:val="0"/>
          <w:color w:val="000000" w:themeColor="text1"/>
          <w:sz w:val="24"/>
          <w:szCs w:val="24"/>
          <w:lang w:eastAsia="ru-RU"/>
        </w:rPr>
        <w:t>едения индивидуальных испытаний. Оформление данного акта является основанием для составления акта выполненных работ для оплаты в соответствии с разделом 6 настоящего Договора.</w:t>
      </w:r>
    </w:p>
    <w:p w14:paraId="158A4624" w14:textId="6CC743E6"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color w:val="000000" w:themeColor="text1"/>
          <w:sz w:val="24"/>
          <w:szCs w:val="24"/>
          <w:lang w:eastAsia="ru-RU"/>
        </w:rPr>
      </w:pPr>
      <w:r w:rsidRPr="001A19FF">
        <w:rPr>
          <w:rFonts w:ascii="Times New Roman" w:eastAsia="Times New Roman" w:hAnsi="Times New Roman" w:cs="Times New Roman"/>
          <w:bCs/>
          <w:snapToGrid w:val="0"/>
          <w:color w:val="000000" w:themeColor="text1"/>
          <w:sz w:val="24"/>
          <w:szCs w:val="24"/>
          <w:lang w:eastAsia="ru-RU"/>
        </w:rPr>
        <w:t>3.2.12</w:t>
      </w:r>
      <w:r w:rsidR="00CD75A6">
        <w:rPr>
          <w:rFonts w:ascii="Times New Roman" w:eastAsia="Times New Roman" w:hAnsi="Times New Roman" w:cs="Times New Roman"/>
          <w:bCs/>
          <w:snapToGrid w:val="0"/>
          <w:color w:val="000000" w:themeColor="text1"/>
          <w:sz w:val="24"/>
          <w:szCs w:val="24"/>
          <w:lang w:eastAsia="ru-RU"/>
        </w:rPr>
        <w:t xml:space="preserve">. В объём пусконаладочных работ </w:t>
      </w:r>
      <w:r w:rsidRPr="001A19FF">
        <w:rPr>
          <w:rFonts w:ascii="Times New Roman" w:eastAsia="Times New Roman" w:hAnsi="Times New Roman" w:cs="Times New Roman"/>
          <w:bCs/>
          <w:snapToGrid w:val="0"/>
          <w:color w:val="000000" w:themeColor="text1"/>
          <w:sz w:val="24"/>
          <w:szCs w:val="24"/>
          <w:lang w:eastAsia="ru-RU"/>
        </w:rPr>
        <w:t>«вхолостую» технологического оборудования входят испытания на прочность оборудования, проверка чистоты внутренней поверхности оборудования. После окончания индивидуальных испытаний электрооборудования и систем автоматизации производятся индивидуальные испытания технологического оборудования. Пусконаладочная организация</w:t>
      </w:r>
      <w:r w:rsidR="003E4A03">
        <w:rPr>
          <w:rFonts w:ascii="Times New Roman" w:eastAsia="Times New Roman" w:hAnsi="Times New Roman" w:cs="Times New Roman"/>
          <w:bCs/>
          <w:snapToGrid w:val="0"/>
          <w:color w:val="000000" w:themeColor="text1"/>
          <w:sz w:val="24"/>
          <w:szCs w:val="24"/>
          <w:lang w:eastAsia="ru-RU"/>
        </w:rPr>
        <w:t xml:space="preserve"> </w:t>
      </w:r>
      <w:r w:rsidR="003E4A03">
        <w:rPr>
          <w:rFonts w:ascii="Times New Roman" w:eastAsia="Times New Roman" w:hAnsi="Times New Roman" w:cs="Times New Roman"/>
          <w:bCs/>
          <w:snapToGrid w:val="0"/>
          <w:sz w:val="24"/>
          <w:szCs w:val="24"/>
          <w:lang w:eastAsia="ru-RU"/>
        </w:rPr>
        <w:t>Ген</w:t>
      </w:r>
      <w:r w:rsidR="003E4A03" w:rsidRPr="001A19FF">
        <w:rPr>
          <w:rFonts w:ascii="Times New Roman" w:eastAsia="Times New Roman" w:hAnsi="Times New Roman" w:cs="Times New Roman"/>
          <w:bCs/>
          <w:snapToGrid w:val="0"/>
          <w:sz w:val="24"/>
          <w:szCs w:val="24"/>
          <w:lang w:eastAsia="ru-RU"/>
        </w:rPr>
        <w:t>подрядчика</w:t>
      </w:r>
      <w:r w:rsidRPr="001A19FF">
        <w:rPr>
          <w:rFonts w:ascii="Times New Roman" w:eastAsia="Times New Roman" w:hAnsi="Times New Roman" w:cs="Times New Roman"/>
          <w:bCs/>
          <w:snapToGrid w:val="0"/>
          <w:color w:val="000000" w:themeColor="text1"/>
          <w:sz w:val="24"/>
          <w:szCs w:val="24"/>
          <w:lang w:eastAsia="ru-RU"/>
        </w:rPr>
        <w:t xml:space="preserve"> в этот период уточняет параметры, характеристики и уставки защит электроустановок. </w:t>
      </w:r>
      <w:r w:rsidRPr="001A19FF">
        <w:rPr>
          <w:rFonts w:ascii="Times New Roman" w:eastAsia="Times New Roman" w:hAnsi="Times New Roman" w:cs="Times New Roman"/>
          <w:bCs/>
          <w:snapToGrid w:val="0"/>
          <w:color w:val="000000" w:themeColor="text1"/>
          <w:sz w:val="24"/>
          <w:szCs w:val="24"/>
          <w:lang w:eastAsia="ru-RU"/>
        </w:rPr>
        <w:lastRenderedPageBreak/>
        <w:t>Результаты проведённых работ оформляются Актом рабочей комиссии об завершении проведения индивидуальных испы</w:t>
      </w:r>
      <w:r w:rsidR="00CD75A6">
        <w:rPr>
          <w:rFonts w:ascii="Times New Roman" w:eastAsia="Times New Roman" w:hAnsi="Times New Roman" w:cs="Times New Roman"/>
          <w:bCs/>
          <w:snapToGrid w:val="0"/>
          <w:color w:val="000000" w:themeColor="text1"/>
          <w:sz w:val="24"/>
          <w:szCs w:val="24"/>
          <w:lang w:eastAsia="ru-RU"/>
        </w:rPr>
        <w:t xml:space="preserve">таний (унифицированная форма), </w:t>
      </w:r>
      <w:r w:rsidRPr="001A19FF">
        <w:rPr>
          <w:rFonts w:ascii="Times New Roman" w:eastAsia="Times New Roman" w:hAnsi="Times New Roman" w:cs="Times New Roman"/>
          <w:bCs/>
          <w:snapToGrid w:val="0"/>
          <w:color w:val="000000" w:themeColor="text1"/>
          <w:sz w:val="24"/>
          <w:szCs w:val="24"/>
          <w:lang w:eastAsia="ru-RU"/>
        </w:rPr>
        <w:t>который является основанием для оплаты в соответствии с разделом 6 настоящего Договора.</w:t>
      </w:r>
    </w:p>
    <w:p w14:paraId="74B17F5C" w14:textId="0D19F083" w:rsidR="00B914D2" w:rsidRPr="001A19FF" w:rsidRDefault="00B914D2" w:rsidP="00030543">
      <w:pPr>
        <w:tabs>
          <w:tab w:val="left" w:pos="0"/>
        </w:tabs>
        <w:spacing w:after="0" w:line="240" w:lineRule="auto"/>
        <w:ind w:firstLine="709"/>
        <w:jc w:val="both"/>
        <w:outlineLvl w:val="0"/>
        <w:rPr>
          <w:rFonts w:ascii="Times New Roman" w:eastAsia="Times New Roman" w:hAnsi="Times New Roman" w:cs="Times New Roman"/>
          <w:bCs/>
          <w:snapToGrid w:val="0"/>
          <w:color w:val="000000" w:themeColor="text1"/>
          <w:sz w:val="24"/>
          <w:szCs w:val="24"/>
          <w:lang w:eastAsia="ru-RU"/>
        </w:rPr>
      </w:pPr>
      <w:r w:rsidRPr="001A19FF">
        <w:rPr>
          <w:rFonts w:ascii="Times New Roman" w:eastAsia="Times New Roman" w:hAnsi="Times New Roman" w:cs="Times New Roman"/>
          <w:b/>
          <w:bCs/>
          <w:snapToGrid w:val="0"/>
          <w:color w:val="000000" w:themeColor="text1"/>
          <w:sz w:val="24"/>
          <w:szCs w:val="24"/>
          <w:lang w:eastAsia="ru-RU"/>
        </w:rPr>
        <w:t>3.2.13</w:t>
      </w:r>
      <w:r w:rsidR="00CD75A6">
        <w:rPr>
          <w:rFonts w:ascii="Times New Roman" w:eastAsia="Times New Roman" w:hAnsi="Times New Roman" w:cs="Times New Roman"/>
          <w:b/>
          <w:bCs/>
          <w:snapToGrid w:val="0"/>
          <w:color w:val="000000" w:themeColor="text1"/>
          <w:sz w:val="24"/>
          <w:szCs w:val="24"/>
          <w:lang w:eastAsia="ru-RU"/>
        </w:rPr>
        <w:t>.</w:t>
      </w:r>
      <w:r w:rsidRPr="001A19FF">
        <w:rPr>
          <w:rFonts w:ascii="Times New Roman" w:eastAsia="Times New Roman" w:hAnsi="Times New Roman" w:cs="Times New Roman"/>
          <w:b/>
          <w:bCs/>
          <w:snapToGrid w:val="0"/>
          <w:color w:val="000000" w:themeColor="text1"/>
          <w:sz w:val="24"/>
          <w:szCs w:val="24"/>
          <w:lang w:eastAsia="ru-RU"/>
        </w:rPr>
        <w:t xml:space="preserve"> В рамках исполнения пускона</w:t>
      </w:r>
      <w:r w:rsidR="00795A20">
        <w:rPr>
          <w:rFonts w:ascii="Times New Roman" w:eastAsia="Times New Roman" w:hAnsi="Times New Roman" w:cs="Times New Roman"/>
          <w:b/>
          <w:bCs/>
          <w:snapToGrid w:val="0"/>
          <w:color w:val="000000" w:themeColor="text1"/>
          <w:sz w:val="24"/>
          <w:szCs w:val="24"/>
          <w:lang w:eastAsia="ru-RU"/>
        </w:rPr>
        <w:t>ладочных работ «под нагрузкой» Генп</w:t>
      </w:r>
      <w:r w:rsidRPr="001A19FF">
        <w:rPr>
          <w:rFonts w:ascii="Times New Roman" w:eastAsia="Times New Roman" w:hAnsi="Times New Roman" w:cs="Times New Roman"/>
          <w:b/>
          <w:bCs/>
          <w:snapToGrid w:val="0"/>
          <w:color w:val="000000" w:themeColor="text1"/>
          <w:sz w:val="24"/>
          <w:szCs w:val="24"/>
          <w:lang w:eastAsia="ru-RU"/>
        </w:rPr>
        <w:t>одрядчик обязан:</w:t>
      </w:r>
    </w:p>
    <w:p w14:paraId="586FD3AC"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1A19FF">
        <w:rPr>
          <w:rFonts w:ascii="Times New Roman" w:eastAsia="Times New Roman" w:hAnsi="Times New Roman" w:cs="Times New Roman"/>
          <w:color w:val="000000" w:themeColor="text1"/>
          <w:sz w:val="24"/>
          <w:szCs w:val="24"/>
          <w:lang w:eastAsia="ru-RU"/>
        </w:rPr>
        <w:t xml:space="preserve">3.2.13.1.Предоставить </w:t>
      </w:r>
      <w:r w:rsidR="00CD75A6">
        <w:rPr>
          <w:rFonts w:ascii="Times New Roman" w:eastAsia="Times New Roman" w:hAnsi="Times New Roman" w:cs="Times New Roman"/>
          <w:color w:val="000000" w:themeColor="text1"/>
          <w:sz w:val="24"/>
          <w:szCs w:val="24"/>
          <w:lang w:eastAsia="ru-RU"/>
        </w:rPr>
        <w:t xml:space="preserve">Заказчику Приказ с назначением </w:t>
      </w:r>
      <w:r w:rsidRPr="001A19FF">
        <w:rPr>
          <w:rFonts w:ascii="Times New Roman" w:eastAsia="Times New Roman" w:hAnsi="Times New Roman" w:cs="Times New Roman"/>
          <w:color w:val="000000" w:themeColor="text1"/>
          <w:sz w:val="24"/>
          <w:szCs w:val="24"/>
          <w:lang w:eastAsia="ru-RU"/>
        </w:rPr>
        <w:t>ответственных специалистов, которые будут осуществлять пусконаладочные работы «под нагрузкой» по направлениям (оборудование</w:t>
      </w:r>
      <w:r w:rsidR="00CD75A6">
        <w:rPr>
          <w:rFonts w:ascii="Times New Roman" w:eastAsia="Times New Roman" w:hAnsi="Times New Roman" w:cs="Times New Roman"/>
          <w:color w:val="000000" w:themeColor="text1"/>
          <w:sz w:val="24"/>
          <w:szCs w:val="24"/>
          <w:lang w:eastAsia="ru-RU"/>
        </w:rPr>
        <w:t xml:space="preserve"> технологическое, </w:t>
      </w:r>
      <w:r w:rsidRPr="001A19FF">
        <w:rPr>
          <w:rFonts w:ascii="Times New Roman" w:eastAsia="Times New Roman" w:hAnsi="Times New Roman" w:cs="Times New Roman"/>
          <w:color w:val="000000" w:themeColor="text1"/>
          <w:sz w:val="24"/>
          <w:szCs w:val="24"/>
          <w:lang w:eastAsia="ru-RU"/>
        </w:rPr>
        <w:t>средства и приборы автоматизации, программное обеспечение, электротехнические устройства) не позднее 10 (Десяти) дней после заключения настоящего Договора.</w:t>
      </w:r>
    </w:p>
    <w:p w14:paraId="55185303"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1A19FF">
        <w:rPr>
          <w:rFonts w:ascii="Times New Roman" w:eastAsia="Times New Roman" w:hAnsi="Times New Roman" w:cs="Times New Roman"/>
          <w:color w:val="000000" w:themeColor="text1"/>
          <w:sz w:val="24"/>
          <w:szCs w:val="24"/>
          <w:lang w:eastAsia="ru-RU"/>
        </w:rPr>
        <w:t xml:space="preserve">3.2.13.2. Разработать программы проведения пусконаладочных работ «под нагрузкой» по направлениям </w:t>
      </w:r>
      <w:r w:rsidR="00CD75A6">
        <w:rPr>
          <w:rFonts w:ascii="Times New Roman" w:eastAsia="Times New Roman" w:hAnsi="Times New Roman" w:cs="Times New Roman"/>
          <w:color w:val="000000" w:themeColor="text1"/>
          <w:sz w:val="24"/>
          <w:szCs w:val="24"/>
          <w:lang w:eastAsia="ru-RU"/>
        </w:rPr>
        <w:t xml:space="preserve">(оборудование технологическое, </w:t>
      </w:r>
      <w:r w:rsidRPr="001A19FF">
        <w:rPr>
          <w:rFonts w:ascii="Times New Roman" w:eastAsia="Times New Roman" w:hAnsi="Times New Roman" w:cs="Times New Roman"/>
          <w:color w:val="000000" w:themeColor="text1"/>
          <w:sz w:val="24"/>
          <w:szCs w:val="24"/>
          <w:lang w:eastAsia="ru-RU"/>
        </w:rPr>
        <w:t>средства и приборы автоматизации, программное обеспечение, электротехнические устройства) и предоставить на согласование не позднее не позднее 20 (Двадцати) календарных дней после заключения настоящего Договора.</w:t>
      </w:r>
    </w:p>
    <w:p w14:paraId="213578A7" w14:textId="69DBC9BC"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1A19FF">
        <w:rPr>
          <w:rFonts w:ascii="Times New Roman" w:eastAsia="Times New Roman" w:hAnsi="Times New Roman" w:cs="Times New Roman"/>
          <w:color w:val="000000" w:themeColor="text1"/>
          <w:sz w:val="24"/>
          <w:szCs w:val="24"/>
          <w:lang w:eastAsia="ru-RU"/>
        </w:rPr>
        <w:t>3.</w:t>
      </w:r>
      <w:r w:rsidR="00CD75A6">
        <w:rPr>
          <w:rFonts w:ascii="Times New Roman" w:eastAsia="Times New Roman" w:hAnsi="Times New Roman" w:cs="Times New Roman"/>
          <w:color w:val="000000" w:themeColor="text1"/>
          <w:sz w:val="24"/>
          <w:szCs w:val="24"/>
          <w:lang w:eastAsia="ru-RU"/>
        </w:rPr>
        <w:t xml:space="preserve">2.13.3. Пусконаладочные работы «под нагрузкой» </w:t>
      </w:r>
      <w:r w:rsidRPr="001A19FF">
        <w:rPr>
          <w:rFonts w:ascii="Times New Roman" w:eastAsia="Times New Roman" w:hAnsi="Times New Roman" w:cs="Times New Roman"/>
          <w:color w:val="000000" w:themeColor="text1"/>
          <w:sz w:val="24"/>
          <w:szCs w:val="24"/>
          <w:lang w:eastAsia="ru-RU"/>
        </w:rPr>
        <w:t>средств и приборов автоматизации выполняется в соответств</w:t>
      </w:r>
      <w:r w:rsidR="00CD75A6">
        <w:rPr>
          <w:rFonts w:ascii="Times New Roman" w:eastAsia="Times New Roman" w:hAnsi="Times New Roman" w:cs="Times New Roman"/>
          <w:color w:val="000000" w:themeColor="text1"/>
          <w:sz w:val="24"/>
          <w:szCs w:val="24"/>
          <w:lang w:eastAsia="ru-RU"/>
        </w:rPr>
        <w:t xml:space="preserve">ии с СП 77.13330.2016 в объёме </w:t>
      </w:r>
      <w:r w:rsidRPr="001A19FF">
        <w:rPr>
          <w:rFonts w:ascii="Times New Roman" w:eastAsia="Times New Roman" w:hAnsi="Times New Roman" w:cs="Times New Roman"/>
          <w:color w:val="000000" w:themeColor="text1"/>
          <w:sz w:val="24"/>
          <w:szCs w:val="24"/>
          <w:lang w:eastAsia="ru-RU"/>
        </w:rPr>
        <w:t>комплексной наладки. Включает в себя состав работ по доведению параметров настройки приборов и систем автоматизации, каналов до значений, при которых системы автоматизации могут быть использованы в эксплуатации.</w:t>
      </w:r>
      <w:r w:rsidRPr="001A19FF">
        <w:rPr>
          <w:rFonts w:ascii="Times New Roman" w:eastAsia="Times New Roman" w:hAnsi="Times New Roman" w:cs="Times New Roman"/>
          <w:snapToGrid w:val="0"/>
          <w:sz w:val="24"/>
          <w:szCs w:val="24"/>
          <w:lang w:eastAsia="ru-RU"/>
        </w:rPr>
        <w:t xml:space="preserve"> </w:t>
      </w:r>
      <w:r w:rsidRPr="001A19FF">
        <w:rPr>
          <w:rFonts w:ascii="Times New Roman" w:eastAsia="Times New Roman" w:hAnsi="Times New Roman" w:cs="Times New Roman"/>
          <w:color w:val="000000" w:themeColor="text1"/>
          <w:sz w:val="24"/>
          <w:szCs w:val="24"/>
          <w:lang w:eastAsia="ru-RU"/>
        </w:rPr>
        <w:t>Результаты проведённых работ оформляются Актами произвольной формы. При нали</w:t>
      </w:r>
      <w:r w:rsidR="00202926">
        <w:rPr>
          <w:rFonts w:ascii="Times New Roman" w:eastAsia="Times New Roman" w:hAnsi="Times New Roman" w:cs="Times New Roman"/>
          <w:color w:val="000000" w:themeColor="text1"/>
          <w:sz w:val="24"/>
          <w:szCs w:val="24"/>
          <w:lang w:eastAsia="ru-RU"/>
        </w:rPr>
        <w:t xml:space="preserve">чии </w:t>
      </w:r>
      <w:r w:rsidR="003E4A03">
        <w:rPr>
          <w:rFonts w:ascii="Times New Roman" w:eastAsia="Times New Roman" w:hAnsi="Times New Roman" w:cs="Times New Roman"/>
          <w:color w:val="000000" w:themeColor="text1"/>
          <w:sz w:val="24"/>
          <w:szCs w:val="24"/>
          <w:lang w:eastAsia="ru-RU"/>
        </w:rPr>
        <w:t>з</w:t>
      </w:r>
      <w:r w:rsidR="00202926">
        <w:rPr>
          <w:rFonts w:ascii="Times New Roman" w:eastAsia="Times New Roman" w:hAnsi="Times New Roman" w:cs="Times New Roman"/>
          <w:color w:val="000000" w:themeColor="text1"/>
          <w:sz w:val="24"/>
          <w:szCs w:val="24"/>
          <w:lang w:eastAsia="ru-RU"/>
        </w:rPr>
        <w:t xml:space="preserve">амечаний </w:t>
      </w:r>
      <w:r w:rsidR="003E4A03">
        <w:rPr>
          <w:rFonts w:ascii="Times New Roman" w:eastAsia="Times New Roman" w:hAnsi="Times New Roman" w:cs="Times New Roman"/>
          <w:color w:val="000000" w:themeColor="text1"/>
          <w:sz w:val="24"/>
          <w:szCs w:val="24"/>
          <w:lang w:eastAsia="ru-RU"/>
        </w:rPr>
        <w:t xml:space="preserve">у Заказчика </w:t>
      </w:r>
      <w:r w:rsidR="00202926">
        <w:rPr>
          <w:rFonts w:ascii="Times New Roman" w:eastAsia="Times New Roman" w:hAnsi="Times New Roman" w:cs="Times New Roman"/>
          <w:color w:val="000000" w:themeColor="text1"/>
          <w:sz w:val="24"/>
          <w:szCs w:val="24"/>
          <w:lang w:eastAsia="ru-RU"/>
        </w:rPr>
        <w:t>Генп</w:t>
      </w:r>
      <w:r w:rsidRPr="001A19FF">
        <w:rPr>
          <w:rFonts w:ascii="Times New Roman" w:eastAsia="Times New Roman" w:hAnsi="Times New Roman" w:cs="Times New Roman"/>
          <w:color w:val="000000" w:themeColor="text1"/>
          <w:sz w:val="24"/>
          <w:szCs w:val="24"/>
          <w:lang w:eastAsia="ru-RU"/>
        </w:rPr>
        <w:t xml:space="preserve">одрядчиком </w:t>
      </w:r>
      <w:r w:rsidR="003E4A03">
        <w:rPr>
          <w:rFonts w:ascii="Times New Roman" w:eastAsia="Times New Roman" w:hAnsi="Times New Roman" w:cs="Times New Roman"/>
          <w:color w:val="000000" w:themeColor="text1"/>
          <w:sz w:val="24"/>
          <w:szCs w:val="24"/>
          <w:lang w:eastAsia="ru-RU"/>
        </w:rPr>
        <w:t>оформляются Акты</w:t>
      </w:r>
      <w:r w:rsidR="003E4A03" w:rsidRPr="001A19FF">
        <w:rPr>
          <w:rFonts w:ascii="Times New Roman" w:eastAsia="Times New Roman" w:hAnsi="Times New Roman" w:cs="Times New Roman"/>
          <w:color w:val="000000" w:themeColor="text1"/>
          <w:sz w:val="24"/>
          <w:szCs w:val="24"/>
          <w:lang w:eastAsia="ru-RU"/>
        </w:rPr>
        <w:t xml:space="preserve"> </w:t>
      </w:r>
      <w:r w:rsidRPr="001A19FF">
        <w:rPr>
          <w:rFonts w:ascii="Times New Roman" w:eastAsia="Times New Roman" w:hAnsi="Times New Roman" w:cs="Times New Roman"/>
          <w:color w:val="000000" w:themeColor="text1"/>
          <w:sz w:val="24"/>
          <w:szCs w:val="24"/>
          <w:lang w:eastAsia="ru-RU"/>
        </w:rPr>
        <w:t>с подробным указанием замечаний необходимых для устранения.</w:t>
      </w:r>
    </w:p>
    <w:p w14:paraId="1B625AFD" w14:textId="497C65B8"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1A19FF">
        <w:rPr>
          <w:rFonts w:ascii="Times New Roman" w:eastAsia="Times New Roman" w:hAnsi="Times New Roman" w:cs="Times New Roman"/>
          <w:color w:val="000000" w:themeColor="text1"/>
          <w:sz w:val="24"/>
          <w:szCs w:val="24"/>
          <w:lang w:eastAsia="ru-RU"/>
        </w:rPr>
        <w:t>3.2.13.4.</w:t>
      </w:r>
      <w:r w:rsidRPr="001A19FF">
        <w:rPr>
          <w:rFonts w:ascii="Times New Roman" w:eastAsia="Times New Roman" w:hAnsi="Times New Roman" w:cs="Times New Roman"/>
          <w:snapToGrid w:val="0"/>
          <w:sz w:val="24"/>
          <w:szCs w:val="24"/>
          <w:lang w:eastAsia="ru-RU"/>
        </w:rPr>
        <w:t xml:space="preserve"> </w:t>
      </w:r>
      <w:r w:rsidRPr="001A19FF">
        <w:rPr>
          <w:rFonts w:ascii="Times New Roman" w:eastAsia="Times New Roman" w:hAnsi="Times New Roman" w:cs="Times New Roman"/>
          <w:color w:val="000000" w:themeColor="text1"/>
          <w:sz w:val="24"/>
          <w:szCs w:val="24"/>
          <w:lang w:eastAsia="ru-RU"/>
        </w:rPr>
        <w:t xml:space="preserve">Пусконаладочные работы «под нагрузкой» электротехнических устройств проводить в соответствии с СНиП 3.05.06-85 в объёме комплексного опробования. </w:t>
      </w:r>
      <w:r w:rsidR="003E4A03">
        <w:rPr>
          <w:rFonts w:ascii="Times New Roman" w:eastAsia="Times New Roman" w:hAnsi="Times New Roman" w:cs="Times New Roman"/>
          <w:color w:val="000000" w:themeColor="text1"/>
          <w:sz w:val="24"/>
          <w:szCs w:val="24"/>
          <w:lang w:eastAsia="ru-RU"/>
        </w:rPr>
        <w:t>Они в</w:t>
      </w:r>
      <w:r w:rsidRPr="001A19FF">
        <w:rPr>
          <w:rFonts w:ascii="Times New Roman" w:eastAsia="Times New Roman" w:hAnsi="Times New Roman" w:cs="Times New Roman"/>
          <w:color w:val="000000" w:themeColor="text1"/>
          <w:sz w:val="24"/>
          <w:szCs w:val="24"/>
          <w:lang w:eastAsia="ru-RU"/>
        </w:rPr>
        <w:t>ключают в себя работы по настройке и регулировки всех электрических схем и систем электрооборудования в различных режимах на всех режимах работы. Результаты проведённых работ оформляются Актами произвольной формы. При нали</w:t>
      </w:r>
      <w:r w:rsidR="00202926">
        <w:rPr>
          <w:rFonts w:ascii="Times New Roman" w:eastAsia="Times New Roman" w:hAnsi="Times New Roman" w:cs="Times New Roman"/>
          <w:color w:val="000000" w:themeColor="text1"/>
          <w:sz w:val="24"/>
          <w:szCs w:val="24"/>
          <w:lang w:eastAsia="ru-RU"/>
        </w:rPr>
        <w:t xml:space="preserve">чии </w:t>
      </w:r>
      <w:r w:rsidR="003E4A03">
        <w:rPr>
          <w:rFonts w:ascii="Times New Roman" w:eastAsia="Times New Roman" w:hAnsi="Times New Roman" w:cs="Times New Roman"/>
          <w:color w:val="000000" w:themeColor="text1"/>
          <w:sz w:val="24"/>
          <w:szCs w:val="24"/>
          <w:lang w:eastAsia="ru-RU"/>
        </w:rPr>
        <w:t>з</w:t>
      </w:r>
      <w:r w:rsidR="00202926">
        <w:rPr>
          <w:rFonts w:ascii="Times New Roman" w:eastAsia="Times New Roman" w:hAnsi="Times New Roman" w:cs="Times New Roman"/>
          <w:color w:val="000000" w:themeColor="text1"/>
          <w:sz w:val="24"/>
          <w:szCs w:val="24"/>
          <w:lang w:eastAsia="ru-RU"/>
        </w:rPr>
        <w:t xml:space="preserve">амечаний </w:t>
      </w:r>
      <w:r w:rsidR="003E4A03">
        <w:rPr>
          <w:rFonts w:ascii="Times New Roman" w:eastAsia="Times New Roman" w:hAnsi="Times New Roman" w:cs="Times New Roman"/>
          <w:color w:val="000000" w:themeColor="text1"/>
          <w:sz w:val="24"/>
          <w:szCs w:val="24"/>
          <w:lang w:eastAsia="ru-RU"/>
        </w:rPr>
        <w:t xml:space="preserve">у Заказчика </w:t>
      </w:r>
      <w:r w:rsidR="00202926">
        <w:rPr>
          <w:rFonts w:ascii="Times New Roman" w:eastAsia="Times New Roman" w:hAnsi="Times New Roman" w:cs="Times New Roman"/>
          <w:color w:val="000000" w:themeColor="text1"/>
          <w:sz w:val="24"/>
          <w:szCs w:val="24"/>
          <w:lang w:eastAsia="ru-RU"/>
        </w:rPr>
        <w:t>Генп</w:t>
      </w:r>
      <w:r w:rsidRPr="001A19FF">
        <w:rPr>
          <w:rFonts w:ascii="Times New Roman" w:eastAsia="Times New Roman" w:hAnsi="Times New Roman" w:cs="Times New Roman"/>
          <w:color w:val="000000" w:themeColor="text1"/>
          <w:sz w:val="24"/>
          <w:szCs w:val="24"/>
          <w:lang w:eastAsia="ru-RU"/>
        </w:rPr>
        <w:t xml:space="preserve">одрядчиком </w:t>
      </w:r>
      <w:r w:rsidR="003E4A03">
        <w:rPr>
          <w:rFonts w:ascii="Times New Roman" w:eastAsia="Times New Roman" w:hAnsi="Times New Roman" w:cs="Times New Roman"/>
          <w:color w:val="000000" w:themeColor="text1"/>
          <w:sz w:val="24"/>
          <w:szCs w:val="24"/>
          <w:lang w:eastAsia="ru-RU"/>
        </w:rPr>
        <w:t xml:space="preserve">оформляются Акты </w:t>
      </w:r>
      <w:r w:rsidRPr="001A19FF">
        <w:rPr>
          <w:rFonts w:ascii="Times New Roman" w:eastAsia="Times New Roman" w:hAnsi="Times New Roman" w:cs="Times New Roman"/>
          <w:color w:val="000000" w:themeColor="text1"/>
          <w:sz w:val="24"/>
          <w:szCs w:val="24"/>
          <w:lang w:eastAsia="ru-RU"/>
        </w:rPr>
        <w:t>с подробным указанием замечаний необходимых для устранения.</w:t>
      </w:r>
    </w:p>
    <w:p w14:paraId="274957DB" w14:textId="77777777" w:rsidR="00B914D2" w:rsidRPr="001A19FF" w:rsidRDefault="00B914D2" w:rsidP="00030543">
      <w:pPr>
        <w:tabs>
          <w:tab w:val="left" w:pos="0"/>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1A19FF">
        <w:rPr>
          <w:rFonts w:ascii="Times New Roman" w:eastAsia="Times New Roman" w:hAnsi="Times New Roman" w:cs="Times New Roman"/>
          <w:color w:val="000000" w:themeColor="text1"/>
          <w:sz w:val="24"/>
          <w:szCs w:val="24"/>
          <w:lang w:eastAsia="ru-RU"/>
        </w:rPr>
        <w:t>3.2.13.5.</w:t>
      </w:r>
      <w:r w:rsidR="00CD75A6">
        <w:rPr>
          <w:rFonts w:ascii="Times New Roman" w:eastAsia="Times New Roman" w:hAnsi="Times New Roman" w:cs="Times New Roman"/>
          <w:color w:val="000000" w:themeColor="text1"/>
          <w:sz w:val="24"/>
          <w:szCs w:val="24"/>
          <w:lang w:eastAsia="ru-RU"/>
        </w:rPr>
        <w:t xml:space="preserve"> В объём пусконаладочных работ «под нагрузкой» </w:t>
      </w:r>
      <w:r w:rsidRPr="001A19FF">
        <w:rPr>
          <w:rFonts w:ascii="Times New Roman" w:eastAsia="Times New Roman" w:hAnsi="Times New Roman" w:cs="Times New Roman"/>
          <w:color w:val="000000" w:themeColor="text1"/>
          <w:sz w:val="24"/>
          <w:szCs w:val="24"/>
          <w:lang w:eastAsia="ru-RU"/>
        </w:rPr>
        <w:t>технологического оборудования входят испытания данного оборудов</w:t>
      </w:r>
      <w:r w:rsidR="00CD75A6">
        <w:rPr>
          <w:rFonts w:ascii="Times New Roman" w:eastAsia="Times New Roman" w:hAnsi="Times New Roman" w:cs="Times New Roman"/>
          <w:color w:val="000000" w:themeColor="text1"/>
          <w:sz w:val="24"/>
          <w:szCs w:val="24"/>
          <w:lang w:eastAsia="ru-RU"/>
        </w:rPr>
        <w:t>ания (установки), трубопроводов</w:t>
      </w:r>
      <w:r w:rsidRPr="001A19FF">
        <w:rPr>
          <w:rFonts w:ascii="Times New Roman" w:eastAsia="Times New Roman" w:hAnsi="Times New Roman" w:cs="Times New Roman"/>
          <w:color w:val="000000" w:themeColor="text1"/>
          <w:sz w:val="24"/>
          <w:szCs w:val="24"/>
          <w:lang w:eastAsia="ru-RU"/>
        </w:rPr>
        <w:t xml:space="preserve"> на плотность, пуск, проверка, регулировка и работы данного оборудования с использованием проектной среды (сырья), до получения проектных показателей и стабильной работы оборудования (установки). Результаты прове</w:t>
      </w:r>
      <w:r w:rsidR="00CD75A6">
        <w:rPr>
          <w:rFonts w:ascii="Times New Roman" w:eastAsia="Times New Roman" w:hAnsi="Times New Roman" w:cs="Times New Roman"/>
          <w:color w:val="000000" w:themeColor="text1"/>
          <w:sz w:val="24"/>
          <w:szCs w:val="24"/>
          <w:lang w:eastAsia="ru-RU"/>
        </w:rPr>
        <w:t xml:space="preserve">дённых работ оформляются Актом </w:t>
      </w:r>
      <w:r w:rsidRPr="001A19FF">
        <w:rPr>
          <w:rFonts w:ascii="Times New Roman" w:eastAsia="Times New Roman" w:hAnsi="Times New Roman" w:cs="Times New Roman"/>
          <w:color w:val="000000" w:themeColor="text1"/>
          <w:sz w:val="24"/>
          <w:szCs w:val="24"/>
          <w:lang w:eastAsia="ru-RU"/>
        </w:rPr>
        <w:t>рабочей к</w:t>
      </w:r>
      <w:r w:rsidR="00CD75A6">
        <w:rPr>
          <w:rFonts w:ascii="Times New Roman" w:eastAsia="Times New Roman" w:hAnsi="Times New Roman" w:cs="Times New Roman"/>
          <w:color w:val="000000" w:themeColor="text1"/>
          <w:sz w:val="24"/>
          <w:szCs w:val="24"/>
          <w:lang w:eastAsia="ru-RU"/>
        </w:rPr>
        <w:t xml:space="preserve">омиссии о приемке оборудования </w:t>
      </w:r>
      <w:r w:rsidRPr="001A19FF">
        <w:rPr>
          <w:rFonts w:ascii="Times New Roman" w:eastAsia="Times New Roman" w:hAnsi="Times New Roman" w:cs="Times New Roman"/>
          <w:color w:val="000000" w:themeColor="text1"/>
          <w:sz w:val="24"/>
          <w:szCs w:val="24"/>
          <w:lang w:eastAsia="ru-RU"/>
        </w:rPr>
        <w:t>после комплексного опробования (у</w:t>
      </w:r>
      <w:r w:rsidR="008E7E25">
        <w:rPr>
          <w:rFonts w:ascii="Times New Roman" w:eastAsia="Times New Roman" w:hAnsi="Times New Roman" w:cs="Times New Roman"/>
          <w:color w:val="000000" w:themeColor="text1"/>
          <w:sz w:val="24"/>
          <w:szCs w:val="24"/>
          <w:lang w:eastAsia="ru-RU"/>
        </w:rPr>
        <w:t xml:space="preserve">нифицированная форма), который </w:t>
      </w:r>
      <w:r w:rsidRPr="001A19FF">
        <w:rPr>
          <w:rFonts w:ascii="Times New Roman" w:eastAsia="Times New Roman" w:hAnsi="Times New Roman" w:cs="Times New Roman"/>
          <w:color w:val="000000" w:themeColor="text1"/>
          <w:sz w:val="24"/>
          <w:szCs w:val="24"/>
          <w:lang w:eastAsia="ru-RU"/>
        </w:rPr>
        <w:t xml:space="preserve">является основанием для оплаты в соответствии с разделом 6 настоящего Договора. </w:t>
      </w:r>
    </w:p>
    <w:p w14:paraId="43BC2C06" w14:textId="77777777" w:rsidR="00B914D2" w:rsidRPr="001A19FF" w:rsidRDefault="00B914D2"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3.2.14 Соблюдать все технические требования и условия, выдвинутые Заказчиком и надзорными органами при согласовании Проекта производства Работ (далее ППР).</w:t>
      </w:r>
    </w:p>
    <w:p w14:paraId="24F1B640"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3.2.15. Обеспечить Строительную площадку комплектом машин и механизмов по согласованным ППР.</w:t>
      </w:r>
    </w:p>
    <w:p w14:paraId="67E98772"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3.2.16. Обеспечить постоянное присутствие на Объекте во время производства Работ Полномочного представителя из числа лиц, аттестованных по промышленной безопасности в соответствующем виде надзора (А, Б-1, Б-9). </w:t>
      </w:r>
    </w:p>
    <w:p w14:paraId="04FE0439"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3.2.17. Обеспечить доступ Заказчика или его Полномочного представителя на Строительную площадку. </w:t>
      </w:r>
    </w:p>
    <w:p w14:paraId="1FF4B016" w14:textId="616D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3.2.18. Устранить за свой счет выявленные недостатки и дефекты, являющиеся результатом некачественного выполнения Работ Генподрядчиком. Если они выявлены в период гарантийной эксплуатации, то в этом случае гарантийный срок продлевается на период устранения недостатков/дефектов. Если Генподрядчик в течение срока, указанного в двухстороннем акте, не устранит недостатки/дефекты в выполненных Работах, или если стороны не пришли к соглашению о сроках устранения недостатков/дефектов, то Заказчик вправе устранить недостатки/дефекты силами другого </w:t>
      </w:r>
      <w:r w:rsidR="003E4A03">
        <w:rPr>
          <w:rFonts w:ascii="Times New Roman" w:eastAsia="Times New Roman" w:hAnsi="Times New Roman" w:cs="Times New Roman"/>
          <w:sz w:val="24"/>
          <w:szCs w:val="24"/>
          <w:lang w:eastAsia="ru-RU"/>
        </w:rPr>
        <w:t>подрядчика (</w:t>
      </w:r>
      <w:r w:rsidRPr="001A19FF">
        <w:rPr>
          <w:rFonts w:ascii="Times New Roman" w:eastAsia="Times New Roman" w:hAnsi="Times New Roman" w:cs="Times New Roman"/>
          <w:sz w:val="24"/>
          <w:szCs w:val="24"/>
          <w:lang w:eastAsia="ru-RU"/>
        </w:rPr>
        <w:t>исполнителя</w:t>
      </w:r>
      <w:r w:rsidR="003E4A03">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sz w:val="24"/>
          <w:szCs w:val="24"/>
          <w:lang w:eastAsia="ru-RU"/>
        </w:rPr>
        <w:t xml:space="preserve"> за счёт средств Генподрядчика. </w:t>
      </w:r>
    </w:p>
    <w:p w14:paraId="09140A5F"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lastRenderedPageBreak/>
        <w:t xml:space="preserve">3.2.19. </w:t>
      </w:r>
      <w:r w:rsidR="00CD75A6">
        <w:rPr>
          <w:rFonts w:ascii="Times New Roman" w:eastAsia="Times New Roman" w:hAnsi="Times New Roman" w:cs="Times New Roman"/>
          <w:sz w:val="24"/>
          <w:szCs w:val="24"/>
          <w:lang w:eastAsia="ru-RU"/>
        </w:rPr>
        <w:t xml:space="preserve">Вести Журнал учета выполненных </w:t>
      </w:r>
      <w:r w:rsidRPr="001A19FF">
        <w:rPr>
          <w:rFonts w:ascii="Times New Roman" w:eastAsia="Times New Roman" w:hAnsi="Times New Roman" w:cs="Times New Roman"/>
          <w:sz w:val="24"/>
          <w:szCs w:val="24"/>
          <w:lang w:eastAsia="ru-RU"/>
        </w:rPr>
        <w:t xml:space="preserve">Работ (по форме КС-6а), в котором отражается весь ход фактического производства Работ. </w:t>
      </w:r>
    </w:p>
    <w:p w14:paraId="60DE91D6"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3.2.20. Обеспечить охрану Объекта во время проведения Работ, оборудования, материалов, изделий и конструкций, находящихся на строительной площадке/Объекте, и нести ответственнос</w:t>
      </w:r>
      <w:r w:rsidR="00CD75A6">
        <w:rPr>
          <w:rFonts w:ascii="Times New Roman" w:eastAsia="Times New Roman" w:hAnsi="Times New Roman" w:cs="Times New Roman"/>
          <w:sz w:val="24"/>
          <w:szCs w:val="24"/>
          <w:lang w:eastAsia="ru-RU"/>
        </w:rPr>
        <w:t xml:space="preserve">ть за их сохранность с момента получения </w:t>
      </w:r>
      <w:r w:rsidRPr="001A19FF">
        <w:rPr>
          <w:rFonts w:ascii="Times New Roman" w:eastAsia="Times New Roman" w:hAnsi="Times New Roman" w:cs="Times New Roman"/>
          <w:sz w:val="24"/>
          <w:szCs w:val="24"/>
          <w:lang w:eastAsia="ru-RU"/>
        </w:rPr>
        <w:t xml:space="preserve">со склада Заказчика, согласно п.10.6 </w:t>
      </w:r>
      <w:r w:rsidR="00CD75A6">
        <w:rPr>
          <w:rFonts w:ascii="Times New Roman" w:eastAsia="Times New Roman" w:hAnsi="Times New Roman" w:cs="Times New Roman"/>
          <w:sz w:val="24"/>
          <w:szCs w:val="24"/>
          <w:lang w:eastAsia="ru-RU"/>
        </w:rPr>
        <w:t xml:space="preserve">и 10.7 настоящего Договора, до </w:t>
      </w:r>
      <w:r w:rsidRPr="001A19FF">
        <w:rPr>
          <w:rFonts w:ascii="Times New Roman" w:eastAsia="Times New Roman" w:hAnsi="Times New Roman" w:cs="Times New Roman"/>
          <w:sz w:val="24"/>
          <w:szCs w:val="24"/>
          <w:lang w:eastAsia="ru-RU"/>
        </w:rPr>
        <w:t>окончательной сдачи выполненных Работ Заказчику.</w:t>
      </w:r>
    </w:p>
    <w:p w14:paraId="558DA8D7"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3.2.21. Генподрядчик обязан немедленно известить Заказчика и до получения от него указаний приостановить Работы при обнаружении:</w:t>
      </w:r>
    </w:p>
    <w:p w14:paraId="369321BD" w14:textId="77777777" w:rsidR="00B914D2" w:rsidRPr="001A19FF" w:rsidRDefault="00B914D2"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Работы;</w:t>
      </w:r>
    </w:p>
    <w:p w14:paraId="45821D23" w14:textId="77777777" w:rsidR="00B914D2" w:rsidRPr="001A19FF" w:rsidRDefault="00B914D2"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иных обстоятельств, угрожающих годности или прочности р</w:t>
      </w:r>
      <w:r w:rsidR="00CD75A6">
        <w:rPr>
          <w:rFonts w:ascii="Times New Roman" w:eastAsia="Times New Roman" w:hAnsi="Times New Roman" w:cs="Times New Roman"/>
          <w:sz w:val="24"/>
          <w:szCs w:val="24"/>
          <w:lang w:eastAsia="ru-RU"/>
        </w:rPr>
        <w:t xml:space="preserve">езультатов выполняемой Работы, </w:t>
      </w:r>
      <w:r w:rsidRPr="001A19FF">
        <w:rPr>
          <w:rFonts w:ascii="Times New Roman" w:eastAsia="Times New Roman" w:hAnsi="Times New Roman" w:cs="Times New Roman"/>
          <w:sz w:val="24"/>
          <w:szCs w:val="24"/>
          <w:lang w:eastAsia="ru-RU"/>
        </w:rPr>
        <w:t>либо создающих невозможность ее завершения в срок.</w:t>
      </w:r>
    </w:p>
    <w:p w14:paraId="2BA49A83"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napToGrid w:val="0"/>
          <w:sz w:val="24"/>
          <w:szCs w:val="24"/>
          <w:lang w:eastAsia="ru-RU"/>
        </w:rPr>
      </w:pPr>
      <w:r w:rsidRPr="001A19FF">
        <w:rPr>
          <w:rFonts w:ascii="Times New Roman" w:eastAsia="Times New Roman" w:hAnsi="Times New Roman" w:cs="Times New Roman"/>
          <w:sz w:val="24"/>
          <w:szCs w:val="24"/>
          <w:lang w:eastAsia="ru-RU"/>
        </w:rPr>
        <w:t xml:space="preserve">3.2.22. </w:t>
      </w:r>
      <w:r w:rsidRPr="001A19FF">
        <w:rPr>
          <w:rFonts w:ascii="Times New Roman" w:eastAsia="Times New Roman" w:hAnsi="Times New Roman" w:cs="Times New Roman"/>
          <w:snapToGrid w:val="0"/>
          <w:sz w:val="24"/>
          <w:szCs w:val="24"/>
          <w:lang w:eastAsia="ru-RU"/>
        </w:rPr>
        <w:t xml:space="preserve">В течение 10 (Десяти) дней до момента окончательной </w:t>
      </w:r>
      <w:r w:rsidR="00CD75A6">
        <w:rPr>
          <w:rFonts w:ascii="Times New Roman" w:eastAsia="Times New Roman" w:hAnsi="Times New Roman" w:cs="Times New Roman"/>
          <w:snapToGrid w:val="0"/>
          <w:sz w:val="24"/>
          <w:szCs w:val="24"/>
          <w:lang w:eastAsia="ru-RU"/>
        </w:rPr>
        <w:t xml:space="preserve">сдачи-приемки Работ освободить </w:t>
      </w:r>
      <w:r w:rsidRPr="001A19FF">
        <w:rPr>
          <w:rFonts w:ascii="Times New Roman" w:eastAsia="Times New Roman" w:hAnsi="Times New Roman" w:cs="Times New Roman"/>
          <w:snapToGrid w:val="0"/>
          <w:sz w:val="24"/>
          <w:szCs w:val="24"/>
          <w:lang w:eastAsia="ru-RU"/>
        </w:rPr>
        <w:t>Объект от оборудования, материалов, строительного мусора и иного, принадлежащего Генподрядчику имущества. Генподрядчик не менее чем за 10 (Десять) календарных дней обязан уведомить Заказчика о дне готовности окончатель</w:t>
      </w:r>
      <w:r w:rsidR="00CD75A6">
        <w:rPr>
          <w:rFonts w:ascii="Times New Roman" w:eastAsia="Times New Roman" w:hAnsi="Times New Roman" w:cs="Times New Roman"/>
          <w:snapToGrid w:val="0"/>
          <w:sz w:val="24"/>
          <w:szCs w:val="24"/>
          <w:lang w:eastAsia="ru-RU"/>
        </w:rPr>
        <w:t xml:space="preserve">ной сдачи </w:t>
      </w:r>
      <w:r w:rsidRPr="001A19FF">
        <w:rPr>
          <w:rFonts w:ascii="Times New Roman" w:eastAsia="Times New Roman" w:hAnsi="Times New Roman" w:cs="Times New Roman"/>
          <w:snapToGrid w:val="0"/>
          <w:sz w:val="24"/>
          <w:szCs w:val="24"/>
          <w:lang w:eastAsia="ru-RU"/>
        </w:rPr>
        <w:t>Работ.</w:t>
      </w:r>
    </w:p>
    <w:p w14:paraId="64C8626A" w14:textId="7572CF3E"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3.2.23. Обеспечить обучение и прове</w:t>
      </w:r>
      <w:r w:rsidR="00CD75A6">
        <w:rPr>
          <w:rFonts w:ascii="Times New Roman" w:eastAsia="Times New Roman" w:hAnsi="Times New Roman" w:cs="Times New Roman"/>
          <w:sz w:val="24"/>
          <w:szCs w:val="24"/>
          <w:lang w:eastAsia="ru-RU"/>
        </w:rPr>
        <w:t>рку своих Работников на знание:</w:t>
      </w:r>
      <w:r w:rsidRPr="001A19FF">
        <w:rPr>
          <w:rFonts w:ascii="Times New Roman" w:eastAsia="Times New Roman" w:hAnsi="Times New Roman" w:cs="Times New Roman"/>
          <w:sz w:val="24"/>
          <w:szCs w:val="24"/>
          <w:lang w:eastAsia="ru-RU"/>
        </w:rPr>
        <w:t xml:space="preserve"> требований промышленной безопасности (далее – ПБ) при Работе на объектах химической, нефтехимической и нефтеперерабатывающей промышленности; с инструкцией по охране труда и промышленной безопасности, действующих на территории </w:t>
      </w:r>
      <w:r w:rsidR="00143FB0">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ПАО «Орскнефтеоргсинтез» в установленном порядке. Нести ответственность за соблюдение своими Работниками требований, правил и инструкций по охране труда и промышленной безопасности на территории ПАО «Орскнефтеоргсинтез».</w:t>
      </w:r>
    </w:p>
    <w:p w14:paraId="767459A4"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3.2.24. Обеспечить на территории выполнения Работ по Договору чистоту и порядок, соблюдать правила складирования материалов, оборудования согласно ППР.</w:t>
      </w:r>
    </w:p>
    <w:p w14:paraId="689FE050" w14:textId="77777777" w:rsidR="00B914D2" w:rsidRPr="001A19FF" w:rsidRDefault="00B914D2"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3.2.25. Обеспечить своих Работников необходимыми средствами индивидуальной защиты и спецодеждой.</w:t>
      </w:r>
    </w:p>
    <w:p w14:paraId="48C10F78" w14:textId="0D4FEA65" w:rsidR="0050638D" w:rsidRPr="0050638D"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3.2.2</w:t>
      </w:r>
      <w:r>
        <w:rPr>
          <w:rFonts w:ascii="Times New Roman" w:eastAsia="Times New Roman" w:hAnsi="Times New Roman" w:cs="Times New Roman"/>
          <w:sz w:val="24"/>
          <w:szCs w:val="24"/>
          <w:lang w:eastAsia="ru-RU"/>
        </w:rPr>
        <w:t>6</w:t>
      </w:r>
      <w:r w:rsidRPr="001A19FF">
        <w:rPr>
          <w:rFonts w:ascii="Times New Roman" w:eastAsia="Times New Roman" w:hAnsi="Times New Roman" w:cs="Times New Roman"/>
          <w:sz w:val="24"/>
          <w:szCs w:val="24"/>
          <w:lang w:eastAsia="ru-RU"/>
        </w:rPr>
        <w:t>.</w:t>
      </w:r>
      <w:r w:rsidR="0050638D" w:rsidRPr="0050638D">
        <w:rPr>
          <w:rFonts w:ascii="Times New Roman" w:eastAsia="Times New Roman" w:hAnsi="Times New Roman" w:cs="Times New Roman"/>
          <w:sz w:val="24"/>
          <w:szCs w:val="24"/>
          <w:lang w:eastAsia="ru-RU"/>
        </w:rPr>
        <w:t xml:space="preserve">  Обеспечить выполнение необходимых мероприятий по технике пожарной безопасности в соответствии с Федеральным законом от 22 июля 2008г. N 123-ФЗ (в действующей редакции) «Технический регламент о требованиях пожарной безопасности», Постановлением Правительства Российской Федерации от 16 сентября 2020г №1479 (в действующей редакции) "Правила противопожарного режима в Российской Федерации" (ППР); а также </w:t>
      </w:r>
      <w:r w:rsidR="008A4AD1">
        <w:rPr>
          <w:rFonts w:ascii="Times New Roman" w:eastAsia="Times New Roman" w:hAnsi="Times New Roman" w:cs="Times New Roman"/>
          <w:sz w:val="24"/>
          <w:szCs w:val="24"/>
          <w:lang w:eastAsia="ru-RU"/>
        </w:rPr>
        <w:t>локальных нормативных актов</w:t>
      </w:r>
      <w:r w:rsidR="0050638D" w:rsidRPr="0050638D">
        <w:rPr>
          <w:rFonts w:ascii="Times New Roman" w:eastAsia="Times New Roman" w:hAnsi="Times New Roman" w:cs="Times New Roman"/>
          <w:sz w:val="24"/>
          <w:szCs w:val="24"/>
          <w:lang w:eastAsia="ru-RU"/>
        </w:rPr>
        <w:t xml:space="preserve"> по охране труда и промышленной безопасности ПАО «Орскнефтеоргсинтез».</w:t>
      </w:r>
    </w:p>
    <w:p w14:paraId="317B50C0" w14:textId="60598BD2" w:rsidR="0050638D" w:rsidRPr="0050638D"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3.2.2</w:t>
      </w:r>
      <w:r>
        <w:rPr>
          <w:rFonts w:ascii="Times New Roman" w:eastAsia="Times New Roman" w:hAnsi="Times New Roman" w:cs="Times New Roman"/>
          <w:sz w:val="24"/>
          <w:szCs w:val="24"/>
          <w:lang w:eastAsia="ru-RU"/>
        </w:rPr>
        <w:t>7</w:t>
      </w:r>
      <w:r w:rsidRPr="001A19F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 xml:space="preserve"> несет ответственность за соблюдение и выполнение его работниками норм, правил и инструкций по охране труда, действующего законодательства РФ, а также «Инструкции о пропускном и внутриобъектовом режиме на объектах </w:t>
      </w:r>
      <w:r w:rsidR="00101B12">
        <w:rPr>
          <w:rFonts w:ascii="Times New Roman" w:eastAsia="Times New Roman" w:hAnsi="Times New Roman" w:cs="Times New Roman"/>
          <w:sz w:val="24"/>
          <w:szCs w:val="24"/>
          <w:lang w:eastAsia="ru-RU"/>
        </w:rPr>
        <w:t xml:space="preserve">                             </w:t>
      </w:r>
      <w:r w:rsidR="0050638D" w:rsidRPr="0050638D">
        <w:rPr>
          <w:rFonts w:ascii="Times New Roman" w:eastAsia="Times New Roman" w:hAnsi="Times New Roman" w:cs="Times New Roman"/>
          <w:sz w:val="24"/>
          <w:szCs w:val="24"/>
          <w:lang w:eastAsia="ru-RU"/>
        </w:rPr>
        <w:t xml:space="preserve">ПАО «Орскнефтеоргсинтез», Положение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w:t>
      </w:r>
      <w:r w:rsidR="00101B12">
        <w:rPr>
          <w:rFonts w:ascii="Times New Roman" w:eastAsia="Times New Roman" w:hAnsi="Times New Roman" w:cs="Times New Roman"/>
          <w:sz w:val="24"/>
          <w:szCs w:val="24"/>
          <w:lang w:eastAsia="ru-RU"/>
        </w:rPr>
        <w:t xml:space="preserve">                   </w:t>
      </w:r>
      <w:r w:rsidR="0050638D" w:rsidRPr="0050638D">
        <w:rPr>
          <w:rFonts w:ascii="Times New Roman" w:eastAsia="Times New Roman" w:hAnsi="Times New Roman" w:cs="Times New Roman"/>
          <w:sz w:val="24"/>
          <w:szCs w:val="24"/>
          <w:lang w:eastAsia="ru-RU"/>
        </w:rPr>
        <w:t xml:space="preserve">ПАО «Орскнефтеоргсинтез» (Приложение № 4 к договору и являющееся неотъемлемой частью договора), в действующей редакции на момент заключения договора.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 xml:space="preserve"> гарантирует, что его работники ознакомлены с вышеуказанными нормативными актами.</w:t>
      </w:r>
    </w:p>
    <w:p w14:paraId="62D5ADA4" w14:textId="2F70459A" w:rsidR="0050638D" w:rsidRPr="0050638D"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4F278A">
        <w:rPr>
          <w:rFonts w:ascii="Times New Roman" w:eastAsia="Times New Roman" w:hAnsi="Times New Roman" w:cs="Times New Roman"/>
          <w:sz w:val="24"/>
          <w:szCs w:val="24"/>
          <w:lang w:eastAsia="ru-RU"/>
        </w:rPr>
        <w:t>3.2.2</w:t>
      </w:r>
      <w:r>
        <w:rPr>
          <w:rFonts w:ascii="Times New Roman" w:eastAsia="Times New Roman" w:hAnsi="Times New Roman" w:cs="Times New Roman"/>
          <w:sz w:val="24"/>
          <w:szCs w:val="24"/>
          <w:lang w:eastAsia="ru-RU"/>
        </w:rPr>
        <w:t>8</w:t>
      </w:r>
      <w:r w:rsidRPr="004F278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0638D" w:rsidRPr="0050638D">
        <w:rPr>
          <w:rFonts w:ascii="Times New Roman" w:eastAsia="Times New Roman" w:hAnsi="Times New Roman" w:cs="Times New Roman"/>
          <w:sz w:val="24"/>
          <w:szCs w:val="24"/>
          <w:lang w:eastAsia="ru-RU"/>
        </w:rPr>
        <w:t xml:space="preserve">Нормы, закрепленные в Положение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(Приложением № 4 к настоящему договору) подписывается двумя сторонами и является обязательными для сторон. </w:t>
      </w:r>
    </w:p>
    <w:p w14:paraId="3A7348E4" w14:textId="240E5C6C" w:rsidR="0050638D" w:rsidRPr="0050638D"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3.2.29.</w:t>
      </w:r>
      <w:r w:rsidR="0050638D" w:rsidRPr="0050638D">
        <w:rPr>
          <w:rFonts w:ascii="Times New Roman" w:eastAsia="Times New Roman" w:hAnsi="Times New Roman" w:cs="Times New Roman"/>
          <w:sz w:val="24"/>
          <w:szCs w:val="24"/>
          <w:lang w:eastAsia="ru-RU"/>
        </w:rPr>
        <w:t xml:space="preserve"> В случае привлечения субподрядных организаций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 xml:space="preserve"> обязан включить в договоры субподряда условия, предусмотренные в Положение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w:t>
      </w:r>
      <w:r w:rsidR="00101B12">
        <w:rPr>
          <w:rFonts w:ascii="Times New Roman" w:eastAsia="Times New Roman" w:hAnsi="Times New Roman" w:cs="Times New Roman"/>
          <w:sz w:val="24"/>
          <w:szCs w:val="24"/>
          <w:lang w:eastAsia="ru-RU"/>
        </w:rPr>
        <w:t xml:space="preserve">                                                    </w:t>
      </w:r>
      <w:r w:rsidR="0050638D" w:rsidRPr="0050638D">
        <w:rPr>
          <w:rFonts w:ascii="Times New Roman" w:eastAsia="Times New Roman" w:hAnsi="Times New Roman" w:cs="Times New Roman"/>
          <w:sz w:val="24"/>
          <w:szCs w:val="24"/>
          <w:lang w:eastAsia="ru-RU"/>
        </w:rPr>
        <w:lastRenderedPageBreak/>
        <w:t>ПАО «Орскнефтеоргсинтез» и арендующим имущество ПАО «Орскнеф</w:t>
      </w:r>
      <w:r w:rsidR="00101B12">
        <w:rPr>
          <w:rFonts w:ascii="Times New Roman" w:eastAsia="Times New Roman" w:hAnsi="Times New Roman" w:cs="Times New Roman"/>
          <w:sz w:val="24"/>
          <w:szCs w:val="24"/>
          <w:lang w:eastAsia="ru-RU"/>
        </w:rPr>
        <w:t>теоргсинтез» (Приложение № 4 к Д</w:t>
      </w:r>
      <w:r w:rsidR="0050638D" w:rsidRPr="0050638D">
        <w:rPr>
          <w:rFonts w:ascii="Times New Roman" w:eastAsia="Times New Roman" w:hAnsi="Times New Roman" w:cs="Times New Roman"/>
          <w:sz w:val="24"/>
          <w:szCs w:val="24"/>
          <w:lang w:eastAsia="ru-RU"/>
        </w:rPr>
        <w:t>оговору).</w:t>
      </w:r>
    </w:p>
    <w:p w14:paraId="73C02446" w14:textId="66871F1A" w:rsidR="0050638D" w:rsidRPr="0050638D"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3.2.30.</w:t>
      </w:r>
      <w:r w:rsidR="0050638D" w:rsidRPr="0050638D">
        <w:rPr>
          <w:rFonts w:ascii="Times New Roman" w:eastAsia="Times New Roman" w:hAnsi="Times New Roman" w:cs="Times New Roman"/>
          <w:sz w:val="24"/>
          <w:szCs w:val="24"/>
          <w:lang w:eastAsia="ru-RU"/>
        </w:rPr>
        <w:t xml:space="preserve">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 xml:space="preserve"> (Субподрядчик) устраняет за свой счёт недостатки и дефекты, выявленные в результате некачественного выполнения работ. Если они выявлены в период гарантийной эксплуатации, то в этом случае гарантийный срок продлевается на период устранения недостатков. Если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 xml:space="preserve"> (Субподрядчик)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счёт средств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а (Субподрядчика). При отсутствии взаимного соглашения Сторон о качестве выполненных Работ и Стороне виновной в нарушении качества Работ, Стороны действуют в порядке, предусмотренном п.</w:t>
      </w:r>
      <w:r w:rsidR="00963713">
        <w:rPr>
          <w:rFonts w:ascii="Times New Roman" w:eastAsia="Times New Roman" w:hAnsi="Times New Roman" w:cs="Times New Roman"/>
          <w:sz w:val="24"/>
          <w:szCs w:val="24"/>
          <w:lang w:eastAsia="ru-RU"/>
        </w:rPr>
        <w:t>13.3 настоящего Д</w:t>
      </w:r>
      <w:r w:rsidR="0050638D" w:rsidRPr="0050638D">
        <w:rPr>
          <w:rFonts w:ascii="Times New Roman" w:eastAsia="Times New Roman" w:hAnsi="Times New Roman" w:cs="Times New Roman"/>
          <w:sz w:val="24"/>
          <w:szCs w:val="24"/>
          <w:lang w:eastAsia="ru-RU"/>
        </w:rPr>
        <w:t>оговора.</w:t>
      </w:r>
    </w:p>
    <w:p w14:paraId="2D3C7C47" w14:textId="2D106BD3" w:rsidR="0050638D" w:rsidRPr="0050638D"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4F278A">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eastAsia="ru-RU"/>
        </w:rPr>
        <w:t>31</w:t>
      </w:r>
      <w:r w:rsidRPr="004F278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0638D" w:rsidRPr="0050638D">
        <w:rPr>
          <w:rFonts w:ascii="Times New Roman" w:eastAsia="Times New Roman" w:hAnsi="Times New Roman" w:cs="Times New Roman"/>
          <w:sz w:val="24"/>
          <w:szCs w:val="24"/>
          <w:lang w:eastAsia="ru-RU"/>
        </w:rPr>
        <w:t>Ввести полный запрет на алкогольные напитки и наркотики на строительной площадке или любой другой территории, на которой производятся работы в связи с данным Договором, и ознакомить под роспись своих работников с настоящим запретом.</w:t>
      </w:r>
    </w:p>
    <w:p w14:paraId="04788A89" w14:textId="16349131" w:rsidR="0050638D" w:rsidRPr="0050638D"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3.2.32</w:t>
      </w:r>
      <w:r w:rsidR="0050638D" w:rsidRPr="0050638D">
        <w:rPr>
          <w:rFonts w:ascii="Times New Roman" w:eastAsia="Times New Roman" w:hAnsi="Times New Roman" w:cs="Times New Roman"/>
          <w:sz w:val="24"/>
          <w:szCs w:val="24"/>
          <w:lang w:eastAsia="ru-RU"/>
        </w:rPr>
        <w:t xml:space="preserve">. Не допускать к работе (отстранить от работы) работников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а, появившихся на рабочем месте (Объекте) в состоянии алкогольного, наркотического или токсического опьянения</w:t>
      </w:r>
      <w:r w:rsidR="008A4AD1" w:rsidRPr="008A4AD1">
        <w:rPr>
          <w:rFonts w:ascii="Times New Roman" w:eastAsia="Times New Roman" w:hAnsi="Times New Roman" w:cs="Times New Roman"/>
          <w:sz w:val="24"/>
          <w:szCs w:val="24"/>
          <w:lang w:eastAsia="ru-RU"/>
        </w:rPr>
        <w:t xml:space="preserve">, </w:t>
      </w:r>
      <w:r w:rsidR="008A4AD1" w:rsidRPr="008A4AD1">
        <w:rPr>
          <w:rFonts w:ascii="Times New Roman" w:hAnsi="Times New Roman" w:cs="Times New Roman"/>
          <w:sz w:val="24"/>
          <w:szCs w:val="24"/>
        </w:rPr>
        <w:t>с признаками вирусного заболевания</w:t>
      </w:r>
      <w:r w:rsidR="0050638D" w:rsidRPr="008A4AD1">
        <w:rPr>
          <w:rFonts w:ascii="Times New Roman" w:eastAsia="Times New Roman" w:hAnsi="Times New Roman" w:cs="Times New Roman"/>
          <w:sz w:val="24"/>
          <w:szCs w:val="24"/>
          <w:lang w:eastAsia="ru-RU"/>
        </w:rPr>
        <w:t>.</w:t>
      </w:r>
    </w:p>
    <w:p w14:paraId="1F675BF9" w14:textId="1D708E7E" w:rsidR="0050638D" w:rsidRPr="0050638D" w:rsidRDefault="0050638D"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50638D">
        <w:rPr>
          <w:rFonts w:ascii="Times New Roman" w:eastAsia="Times New Roman" w:hAnsi="Times New Roman" w:cs="Times New Roman"/>
          <w:sz w:val="24"/>
          <w:szCs w:val="24"/>
          <w:lang w:eastAsia="ru-RU"/>
        </w:rPr>
        <w:tab/>
      </w:r>
      <w:r w:rsidR="004F278A">
        <w:rPr>
          <w:rFonts w:ascii="Times New Roman" w:eastAsia="Times New Roman" w:hAnsi="Times New Roman" w:cs="Times New Roman"/>
          <w:sz w:val="24"/>
          <w:szCs w:val="24"/>
          <w:lang w:eastAsia="ru-RU"/>
        </w:rPr>
        <w:t xml:space="preserve">3.2.33. </w:t>
      </w:r>
      <w:r w:rsidRPr="0050638D">
        <w:rPr>
          <w:rFonts w:ascii="Times New Roman" w:eastAsia="Times New Roman" w:hAnsi="Times New Roman" w:cs="Times New Roman"/>
          <w:sz w:val="24"/>
          <w:szCs w:val="24"/>
          <w:lang w:eastAsia="ru-RU"/>
        </w:rPr>
        <w:t xml:space="preserve">Не допускать пронос и нахождение на территории </w:t>
      </w:r>
      <w:r w:rsidR="00101B12">
        <w:rPr>
          <w:rFonts w:ascii="Times New Roman" w:eastAsia="Times New Roman" w:hAnsi="Times New Roman" w:cs="Times New Roman"/>
          <w:sz w:val="24"/>
          <w:szCs w:val="24"/>
          <w:lang w:eastAsia="ru-RU"/>
        </w:rPr>
        <w:t xml:space="preserve">                                                               </w:t>
      </w:r>
      <w:r w:rsidRPr="0050638D">
        <w:rPr>
          <w:rFonts w:ascii="Times New Roman" w:eastAsia="Times New Roman" w:hAnsi="Times New Roman" w:cs="Times New Roman"/>
          <w:sz w:val="24"/>
          <w:szCs w:val="24"/>
          <w:lang w:eastAsia="ru-RU"/>
        </w:rPr>
        <w:t>ПАО «Орскнефтеоргсинтез» веществ, вызывающих алкогольное, наркотическое или токсическое опьянение, с признаками вирусного заболевания за исключением веществ, необходимых для осуществления производственной деятельности на Объекте.</w:t>
      </w:r>
    </w:p>
    <w:p w14:paraId="5B402DC1" w14:textId="0EE5CCF3" w:rsidR="0050638D" w:rsidRPr="0050638D" w:rsidRDefault="0050638D"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50638D">
        <w:rPr>
          <w:rFonts w:ascii="Times New Roman" w:eastAsia="Times New Roman" w:hAnsi="Times New Roman" w:cs="Times New Roman"/>
          <w:sz w:val="24"/>
          <w:szCs w:val="24"/>
          <w:lang w:eastAsia="ru-RU"/>
        </w:rPr>
        <w:tab/>
      </w:r>
      <w:r w:rsidR="004F278A">
        <w:rPr>
          <w:rFonts w:ascii="Times New Roman" w:eastAsia="Times New Roman" w:hAnsi="Times New Roman" w:cs="Times New Roman"/>
          <w:sz w:val="24"/>
          <w:szCs w:val="24"/>
          <w:lang w:eastAsia="ru-RU"/>
        </w:rPr>
        <w:t>3.2.34.</w:t>
      </w:r>
      <w:r w:rsidRPr="0050638D">
        <w:rPr>
          <w:rFonts w:ascii="Times New Roman" w:eastAsia="Times New Roman" w:hAnsi="Times New Roman" w:cs="Times New Roman"/>
          <w:sz w:val="24"/>
          <w:szCs w:val="24"/>
          <w:lang w:eastAsia="ru-RU"/>
        </w:rPr>
        <w:t xml:space="preserve"> В связи с исполнением </w:t>
      </w:r>
      <w:r w:rsidR="00D67664" w:rsidRPr="00D67664">
        <w:rPr>
          <w:rFonts w:ascii="Times New Roman" w:eastAsia="Times New Roman" w:hAnsi="Times New Roman" w:cs="Times New Roman"/>
          <w:sz w:val="24"/>
          <w:szCs w:val="24"/>
          <w:lang w:eastAsia="ru-RU"/>
        </w:rPr>
        <w:t>Генподрядчик</w:t>
      </w:r>
      <w:r w:rsidRPr="0050638D">
        <w:rPr>
          <w:rFonts w:ascii="Times New Roman" w:eastAsia="Times New Roman" w:hAnsi="Times New Roman" w:cs="Times New Roman"/>
          <w:sz w:val="24"/>
          <w:szCs w:val="24"/>
          <w:lang w:eastAsia="ru-RU"/>
        </w:rPr>
        <w:t xml:space="preserve">ом данного Договора Заказчик имеет право производить проверки и досмотр всех машин, вещей, материалов, доставляемых на строительную площадку. Если в результате досмотра будут обнаружены алкогольные напитки или наркотики, автомашина не допускается на строительную площадку, а работник(и) </w:t>
      </w:r>
      <w:r w:rsidR="00D67664" w:rsidRPr="00D67664">
        <w:rPr>
          <w:rFonts w:ascii="Times New Roman" w:eastAsia="Times New Roman" w:hAnsi="Times New Roman" w:cs="Times New Roman"/>
          <w:sz w:val="24"/>
          <w:szCs w:val="24"/>
          <w:lang w:eastAsia="ru-RU"/>
        </w:rPr>
        <w:t>Генподрядчик</w:t>
      </w:r>
      <w:r w:rsidRPr="0050638D">
        <w:rPr>
          <w:rFonts w:ascii="Times New Roman" w:eastAsia="Times New Roman" w:hAnsi="Times New Roman" w:cs="Times New Roman"/>
          <w:sz w:val="24"/>
          <w:szCs w:val="24"/>
          <w:lang w:eastAsia="ru-RU"/>
        </w:rPr>
        <w:t>а, нарушивший данное требование не допускается на Объект.</w:t>
      </w:r>
    </w:p>
    <w:p w14:paraId="48283E32" w14:textId="139AA997" w:rsidR="0050638D" w:rsidRPr="0050638D"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3.2.35.</w:t>
      </w:r>
      <w:r w:rsidR="0050638D" w:rsidRPr="0050638D">
        <w:rPr>
          <w:rFonts w:ascii="Times New Roman" w:eastAsia="Times New Roman" w:hAnsi="Times New Roman" w:cs="Times New Roman"/>
          <w:sz w:val="24"/>
          <w:szCs w:val="24"/>
          <w:lang w:eastAsia="ru-RU"/>
        </w:rPr>
        <w:t xml:space="preserve"> Фиксация факта появления работника на Объекте в состоянии алкогольного, наркотического или токсического опьянения, с признаками вирусного заболевания,  проноса или нахождения на территории Объекта веществ, вызывающих алкогольное, наркотическое или токсическое опьянение может осуществляться любым из ниже перечисленных способов: медицинским осмотром или освидетельствованием; актами, составленными работниками Заказчика и/или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 xml:space="preserve">а; письменными объяснениями работников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 xml:space="preserve">а, другими способами. </w:t>
      </w:r>
    </w:p>
    <w:p w14:paraId="4AE6F262" w14:textId="6A3F8A96" w:rsidR="0050638D" w:rsidRPr="0050638D"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eastAsia="ru-RU"/>
        </w:rPr>
        <w:t xml:space="preserve">36. </w:t>
      </w:r>
      <w:r w:rsidR="0050638D" w:rsidRPr="0050638D">
        <w:rPr>
          <w:rFonts w:ascii="Times New Roman" w:eastAsia="Times New Roman" w:hAnsi="Times New Roman" w:cs="Times New Roman"/>
          <w:sz w:val="24"/>
          <w:szCs w:val="24"/>
          <w:lang w:eastAsia="ru-RU"/>
        </w:rPr>
        <w:t xml:space="preserve">В случае обнаружения Заказчиком нарушения работниками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а или его субподрядчиков требований, указанных в п.</w:t>
      </w:r>
      <w:r w:rsidR="00E23CAB">
        <w:rPr>
          <w:rFonts w:ascii="Times New Roman" w:eastAsia="Times New Roman" w:hAnsi="Times New Roman" w:cs="Times New Roman"/>
          <w:sz w:val="24"/>
          <w:szCs w:val="24"/>
          <w:lang w:eastAsia="ru-RU"/>
        </w:rPr>
        <w:t>3.2.26</w:t>
      </w:r>
      <w:r w:rsidR="0050638D" w:rsidRPr="0050638D">
        <w:rPr>
          <w:rFonts w:ascii="Times New Roman" w:eastAsia="Times New Roman" w:hAnsi="Times New Roman" w:cs="Times New Roman"/>
          <w:sz w:val="24"/>
          <w:szCs w:val="24"/>
          <w:lang w:eastAsia="ru-RU"/>
        </w:rPr>
        <w:t xml:space="preserve"> -</w:t>
      </w:r>
      <w:r w:rsidR="00E23CAB">
        <w:rPr>
          <w:rFonts w:ascii="Times New Roman" w:eastAsia="Times New Roman" w:hAnsi="Times New Roman" w:cs="Times New Roman"/>
          <w:sz w:val="24"/>
          <w:szCs w:val="24"/>
          <w:lang w:eastAsia="ru-RU"/>
        </w:rPr>
        <w:t xml:space="preserve"> 3.2.36</w:t>
      </w:r>
      <w:r w:rsidR="0050638D" w:rsidRPr="0050638D">
        <w:rPr>
          <w:rFonts w:ascii="Times New Roman" w:eastAsia="Times New Roman" w:hAnsi="Times New Roman" w:cs="Times New Roman"/>
          <w:sz w:val="24"/>
          <w:szCs w:val="24"/>
          <w:lang w:eastAsia="ru-RU"/>
        </w:rPr>
        <w:t xml:space="preserve">.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 xml:space="preserve"> обязуется незамедлительно удалить данных работников с территории ПАО «Орскнефтеоргсинтез» и не допускать их возвращения.</w:t>
      </w:r>
    </w:p>
    <w:p w14:paraId="18ED7ADC" w14:textId="2A3AAF89" w:rsidR="0050638D" w:rsidRPr="0050638D"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3.2.37. </w:t>
      </w:r>
      <w:r w:rsidR="0050638D" w:rsidRPr="0050638D">
        <w:rPr>
          <w:rFonts w:ascii="Times New Roman" w:eastAsia="Times New Roman" w:hAnsi="Times New Roman" w:cs="Times New Roman"/>
          <w:sz w:val="24"/>
          <w:szCs w:val="24"/>
          <w:lang w:eastAsia="ru-RU"/>
        </w:rPr>
        <w:t xml:space="preserve">В случае привлечения субподрядных организаций </w:t>
      </w:r>
      <w:r w:rsidR="00D67664" w:rsidRPr="00D67664">
        <w:rPr>
          <w:rFonts w:ascii="Times New Roman" w:eastAsia="Times New Roman" w:hAnsi="Times New Roman" w:cs="Times New Roman"/>
          <w:sz w:val="24"/>
          <w:szCs w:val="24"/>
          <w:lang w:eastAsia="ru-RU"/>
        </w:rPr>
        <w:t>Генподрядчик</w:t>
      </w:r>
      <w:r w:rsidR="0050638D" w:rsidRPr="0050638D">
        <w:rPr>
          <w:rFonts w:ascii="Times New Roman" w:eastAsia="Times New Roman" w:hAnsi="Times New Roman" w:cs="Times New Roman"/>
          <w:sz w:val="24"/>
          <w:szCs w:val="24"/>
          <w:lang w:eastAsia="ru-RU"/>
        </w:rPr>
        <w:t xml:space="preserve"> обязан включить в договоры субподряда условия, предусмотренные в настоящем договоре пунктами №№ </w:t>
      </w:r>
      <w:r w:rsidR="0050638D" w:rsidRPr="00EC695C">
        <w:rPr>
          <w:rFonts w:ascii="Times New Roman" w:eastAsia="Times New Roman" w:hAnsi="Times New Roman" w:cs="Times New Roman"/>
          <w:sz w:val="24"/>
          <w:szCs w:val="24"/>
          <w:lang w:eastAsia="ru-RU"/>
        </w:rPr>
        <w:t>п.</w:t>
      </w:r>
      <w:r w:rsidR="00EC695C" w:rsidRPr="00EC695C">
        <w:t xml:space="preserve"> </w:t>
      </w:r>
      <w:r w:rsidR="00EC695C" w:rsidRPr="00EC695C">
        <w:rPr>
          <w:rFonts w:ascii="Times New Roman" w:eastAsia="Times New Roman" w:hAnsi="Times New Roman" w:cs="Times New Roman"/>
          <w:sz w:val="24"/>
          <w:szCs w:val="24"/>
          <w:lang w:eastAsia="ru-RU"/>
        </w:rPr>
        <w:t>3.2.26 - 3.2.36</w:t>
      </w:r>
      <w:r w:rsidR="00EC695C">
        <w:rPr>
          <w:rFonts w:ascii="Times New Roman" w:eastAsia="Times New Roman" w:hAnsi="Times New Roman" w:cs="Times New Roman"/>
          <w:sz w:val="24"/>
          <w:szCs w:val="24"/>
          <w:lang w:eastAsia="ru-RU"/>
        </w:rPr>
        <w:t>, 3.2.47.</w:t>
      </w:r>
    </w:p>
    <w:p w14:paraId="03378176" w14:textId="77777777" w:rsidR="00EC695C" w:rsidRDefault="004F278A"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4F278A">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eastAsia="ru-RU"/>
        </w:rPr>
        <w:t xml:space="preserve">38. </w:t>
      </w:r>
      <w:r w:rsidR="0050638D" w:rsidRPr="0050638D">
        <w:rPr>
          <w:rFonts w:ascii="Times New Roman" w:eastAsia="Times New Roman" w:hAnsi="Times New Roman" w:cs="Times New Roman"/>
          <w:sz w:val="24"/>
          <w:szCs w:val="24"/>
          <w:lang w:eastAsia="ru-RU"/>
        </w:rPr>
        <w:t>Назначить постоянного Полномочного представителя на период проведения работ, для решения текущих вопросов. Обеспечивать оперативное решение вопросов, возникающих в процессе проведения работ.</w:t>
      </w:r>
    </w:p>
    <w:p w14:paraId="53B7D831" w14:textId="036E3FB9" w:rsidR="00B914D2" w:rsidRPr="001A19FF" w:rsidRDefault="00B914D2" w:rsidP="0050638D">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3.2.39. Один из экземпляров чертежей, переданных Заказчиком Генподрядчику, должен постоянно храниться в офисе Генподрядчика на Объекте. Этот экземпляр в любое время предоставляется в распоряжение представителя Технадзора Заказчика.</w:t>
      </w:r>
    </w:p>
    <w:p w14:paraId="4EEDB7E0" w14:textId="0E30696B" w:rsidR="00B914D2" w:rsidRPr="001A19FF" w:rsidRDefault="004F278A" w:rsidP="00030543">
      <w:pPr>
        <w:tabs>
          <w:tab w:val="left" w:pos="0"/>
        </w:tabs>
        <w:spacing w:after="0" w:line="240" w:lineRule="auto"/>
        <w:ind w:left="-142"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00EC695C">
        <w:rPr>
          <w:rFonts w:ascii="Times New Roman" w:eastAsia="Times New Roman" w:hAnsi="Times New Roman" w:cs="Times New Roman"/>
          <w:sz w:val="24"/>
          <w:szCs w:val="24"/>
          <w:lang w:eastAsia="ru-RU"/>
        </w:rPr>
        <w:t>40</w:t>
      </w:r>
      <w:r>
        <w:rPr>
          <w:rFonts w:ascii="Times New Roman" w:eastAsia="Times New Roman" w:hAnsi="Times New Roman" w:cs="Times New Roman"/>
          <w:sz w:val="24"/>
          <w:szCs w:val="24"/>
          <w:lang w:eastAsia="ru-RU"/>
        </w:rPr>
        <w:t>.</w:t>
      </w:r>
      <w:r w:rsidR="00CD75A6">
        <w:rPr>
          <w:rFonts w:ascii="Times New Roman" w:eastAsia="Times New Roman" w:hAnsi="Times New Roman" w:cs="Times New Roman"/>
          <w:sz w:val="24"/>
          <w:szCs w:val="24"/>
          <w:lang w:eastAsia="ru-RU"/>
        </w:rPr>
        <w:t xml:space="preserve"> В течение 15 (Пятнадцати)</w:t>
      </w:r>
      <w:r w:rsidR="00B914D2" w:rsidRPr="001A19FF">
        <w:rPr>
          <w:rFonts w:ascii="Times New Roman" w:eastAsia="Times New Roman" w:hAnsi="Times New Roman" w:cs="Times New Roman"/>
          <w:sz w:val="24"/>
          <w:szCs w:val="24"/>
          <w:lang w:eastAsia="ru-RU"/>
        </w:rPr>
        <w:t xml:space="preserve"> рабочих дней после заключения настоящего Договора представить на утверждение Заказчика основную транспортную схему доставки оборудования и материалов до</w:t>
      </w:r>
      <w:r w:rsidR="00CD75A6">
        <w:rPr>
          <w:rFonts w:ascii="Times New Roman" w:eastAsia="Times New Roman" w:hAnsi="Times New Roman" w:cs="Times New Roman"/>
          <w:sz w:val="24"/>
          <w:szCs w:val="24"/>
          <w:lang w:eastAsia="ru-RU"/>
        </w:rPr>
        <w:t xml:space="preserve"> места монтажа (план логистики </w:t>
      </w:r>
      <w:r w:rsidR="00B914D2" w:rsidRPr="001A19FF">
        <w:rPr>
          <w:rFonts w:ascii="Times New Roman" w:eastAsia="Times New Roman" w:hAnsi="Times New Roman" w:cs="Times New Roman"/>
          <w:sz w:val="24"/>
          <w:szCs w:val="24"/>
          <w:lang w:eastAsia="ru-RU"/>
        </w:rPr>
        <w:t>поставок).</w:t>
      </w:r>
    </w:p>
    <w:p w14:paraId="10B3F1AE" w14:textId="719DBDA1" w:rsidR="00B914D2" w:rsidRPr="001A19FF" w:rsidRDefault="004F278A" w:rsidP="00030543">
      <w:pPr>
        <w:tabs>
          <w:tab w:val="left" w:pos="0"/>
        </w:tabs>
        <w:spacing w:after="0" w:line="240" w:lineRule="auto"/>
        <w:ind w:left="-142"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3.2.4</w:t>
      </w:r>
      <w:r w:rsidR="00EC695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00B914D2" w:rsidRPr="001A19FF">
        <w:rPr>
          <w:rFonts w:ascii="Times New Roman" w:eastAsia="Times New Roman" w:hAnsi="Times New Roman" w:cs="Times New Roman"/>
          <w:sz w:val="24"/>
          <w:szCs w:val="24"/>
          <w:lang w:eastAsia="ru-RU"/>
        </w:rPr>
        <w:t>Генподрядчик до начала Работ осуществляет приемку от Заказчика Строительной площадки/Объекта для выполнения Работ с оформлением соответствующего акта и в течении всего периода проведения Работ несёт ответственность за сохранность вверенного ему оборудования, имущества и надлежащую эксплуатацию инженерных систем.</w:t>
      </w:r>
    </w:p>
    <w:p w14:paraId="624B69DD" w14:textId="2602E5D8" w:rsidR="00B914D2" w:rsidRPr="001A19FF" w:rsidRDefault="00B914D2" w:rsidP="00030543">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lastRenderedPageBreak/>
        <w:t>3.2.4</w:t>
      </w:r>
      <w:r w:rsidR="00EC695C">
        <w:rPr>
          <w:rFonts w:ascii="Times New Roman" w:eastAsia="Times New Roman" w:hAnsi="Times New Roman" w:cs="Times New Roman"/>
          <w:sz w:val="24"/>
          <w:szCs w:val="24"/>
          <w:lang w:eastAsia="ru-RU"/>
        </w:rPr>
        <w:t>2</w:t>
      </w:r>
      <w:r w:rsidRPr="001A19FF">
        <w:rPr>
          <w:rFonts w:ascii="Times New Roman" w:eastAsia="Times New Roman" w:hAnsi="Times New Roman" w:cs="Times New Roman"/>
          <w:sz w:val="24"/>
          <w:szCs w:val="24"/>
          <w:lang w:eastAsia="ru-RU"/>
        </w:rPr>
        <w:t xml:space="preserve">. Генподрядчик должен организовать учет, архивирование и размножение всей проектной и другой документации, используемой Генподрядчиком и его субподрядчиками при выполнении настоящего Договора. Указанное требование в равной степени относится как к документации и информации, полученной Генподрядчиком от </w:t>
      </w:r>
      <w:r w:rsidR="00CD75A6">
        <w:rPr>
          <w:rFonts w:ascii="Times New Roman" w:eastAsia="Times New Roman" w:hAnsi="Times New Roman" w:cs="Times New Roman"/>
          <w:sz w:val="24"/>
          <w:szCs w:val="24"/>
          <w:lang w:eastAsia="ru-RU"/>
        </w:rPr>
        <w:t xml:space="preserve">Заказчика, так и документации, </w:t>
      </w:r>
      <w:r w:rsidRPr="001A19FF">
        <w:rPr>
          <w:rFonts w:ascii="Times New Roman" w:eastAsia="Times New Roman" w:hAnsi="Times New Roman" w:cs="Times New Roman"/>
          <w:sz w:val="24"/>
          <w:szCs w:val="24"/>
          <w:lang w:eastAsia="ru-RU"/>
        </w:rPr>
        <w:t xml:space="preserve">разработанной Генподрядчиком или его субподрядчиками и согласованной или одобренной Заказчиком для применения при производстве Работ по Договору. </w:t>
      </w:r>
    </w:p>
    <w:p w14:paraId="02293255" w14:textId="0427902A" w:rsidR="00B914D2" w:rsidRPr="001A19FF" w:rsidRDefault="00B914D2" w:rsidP="00030543">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3.2.4</w:t>
      </w:r>
      <w:r w:rsidR="00EC695C">
        <w:rPr>
          <w:rFonts w:ascii="Times New Roman" w:eastAsia="Times New Roman" w:hAnsi="Times New Roman" w:cs="Times New Roman"/>
          <w:sz w:val="24"/>
          <w:szCs w:val="24"/>
          <w:lang w:eastAsia="ru-RU"/>
        </w:rPr>
        <w:t>3</w:t>
      </w:r>
      <w:r w:rsidRPr="001A19FF">
        <w:rPr>
          <w:rFonts w:ascii="Times New Roman" w:eastAsia="Times New Roman" w:hAnsi="Times New Roman" w:cs="Times New Roman"/>
          <w:sz w:val="24"/>
          <w:szCs w:val="24"/>
          <w:lang w:eastAsia="ru-RU"/>
        </w:rPr>
        <w:t xml:space="preserve">. Один контрольный учетный экземпляр всей исполнительной документации, </w:t>
      </w:r>
      <w:r w:rsidR="00CD75A6">
        <w:rPr>
          <w:rFonts w:ascii="Times New Roman" w:eastAsia="Times New Roman" w:hAnsi="Times New Roman" w:cs="Times New Roman"/>
          <w:sz w:val="24"/>
          <w:szCs w:val="24"/>
          <w:lang w:eastAsia="ru-RU"/>
        </w:rPr>
        <w:t xml:space="preserve">оформляемой Генподрядчиком при </w:t>
      </w:r>
      <w:r w:rsidRPr="001A19FF">
        <w:rPr>
          <w:rFonts w:ascii="Times New Roman" w:eastAsia="Times New Roman" w:hAnsi="Times New Roman" w:cs="Times New Roman"/>
          <w:sz w:val="24"/>
          <w:szCs w:val="24"/>
          <w:lang w:eastAsia="ru-RU"/>
        </w:rPr>
        <w:t>выполнении Работ, включая документацию, переданную Заказчику Генподрядчиком по настоящему Договору, должен храниться у Генподрядчика. Генподрядчик должен обеспечить доступ к такой документации представителю Заказчика или представителям контролирующих органов в любое разумное время.</w:t>
      </w:r>
    </w:p>
    <w:p w14:paraId="017CA1B4" w14:textId="2A79BB9A" w:rsidR="00B914D2" w:rsidRPr="001A19FF" w:rsidRDefault="00B914D2" w:rsidP="00030543">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3.2.4</w:t>
      </w:r>
      <w:r w:rsidR="00EC695C">
        <w:rPr>
          <w:rFonts w:ascii="Times New Roman" w:eastAsia="Times New Roman" w:hAnsi="Times New Roman" w:cs="Times New Roman"/>
          <w:sz w:val="24"/>
          <w:szCs w:val="24"/>
          <w:lang w:eastAsia="ru-RU"/>
        </w:rPr>
        <w:t>4</w:t>
      </w:r>
      <w:r w:rsidRPr="001A19FF">
        <w:rPr>
          <w:rFonts w:ascii="Times New Roman" w:eastAsia="Times New Roman" w:hAnsi="Times New Roman" w:cs="Times New Roman"/>
          <w:sz w:val="24"/>
          <w:szCs w:val="24"/>
          <w:lang w:eastAsia="ru-RU"/>
        </w:rPr>
        <w:t xml:space="preserve">. Генподрядчик по запросу Заказчика в течение 5 (Пяти) календарных дней обязан предоставить копии документов, подтверждающих ежемесячное отражение выручки и своевременную уплату НДС в бюджет по выставленным в адрес </w:t>
      </w:r>
      <w:r w:rsidR="00720E1D">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ПАО «Орскнефтеоргсинтез» счетам-фактурам.</w:t>
      </w:r>
    </w:p>
    <w:p w14:paraId="25541A10" w14:textId="062C092F" w:rsidR="00B914D2" w:rsidRPr="001A19FF" w:rsidRDefault="00B914D2" w:rsidP="00030543">
      <w:pPr>
        <w:tabs>
          <w:tab w:val="left" w:pos="0"/>
        </w:tabs>
        <w:spacing w:after="0" w:line="240" w:lineRule="auto"/>
        <w:ind w:left="-142" w:firstLine="822"/>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3.2.4</w:t>
      </w:r>
      <w:r w:rsidR="00EC695C">
        <w:rPr>
          <w:rFonts w:ascii="Times New Roman" w:eastAsia="Times New Roman" w:hAnsi="Times New Roman" w:cs="Times New Roman"/>
          <w:sz w:val="24"/>
          <w:szCs w:val="24"/>
          <w:lang w:eastAsia="ru-RU"/>
        </w:rPr>
        <w:t>5</w:t>
      </w:r>
      <w:r w:rsidRPr="001A19FF">
        <w:rPr>
          <w:rFonts w:ascii="Times New Roman" w:eastAsia="Times New Roman" w:hAnsi="Times New Roman" w:cs="Times New Roman"/>
          <w:sz w:val="24"/>
          <w:szCs w:val="24"/>
          <w:lang w:eastAsia="ru-RU"/>
        </w:rPr>
        <w:t>. Генподрядчик обязуется проводить проверку качества монтажа, включая индивидуальные испытания (вхолостую, а в необходимых случаях - под нагрузкой) в соответствии с требованиями ПУЭ (правила устройства электроустановок), ПТЭЭП (правила технической эксплуатации электроустановок потребителей) и иных нормативных документов.</w:t>
      </w:r>
    </w:p>
    <w:p w14:paraId="3B688F05" w14:textId="4B068F4F" w:rsidR="00E23CAB" w:rsidRPr="009B386C" w:rsidRDefault="00E23CAB" w:rsidP="00E23CAB">
      <w:pPr>
        <w:pStyle w:val="ConsNormal"/>
        <w:tabs>
          <w:tab w:val="left" w:pos="0"/>
        </w:tabs>
        <w:ind w:firstLine="680"/>
        <w:jc w:val="both"/>
        <w:rPr>
          <w:rFonts w:ascii="Times New Roman" w:hAnsi="Times New Roman"/>
          <w:color w:val="000000"/>
          <w:sz w:val="24"/>
          <w:szCs w:val="24"/>
        </w:rPr>
      </w:pPr>
      <w:r>
        <w:rPr>
          <w:rFonts w:ascii="Times New Roman" w:hAnsi="Times New Roman"/>
          <w:color w:val="000000"/>
          <w:sz w:val="24"/>
          <w:szCs w:val="24"/>
        </w:rPr>
        <w:t>3.2.4</w:t>
      </w:r>
      <w:r w:rsidR="00EC695C">
        <w:rPr>
          <w:rFonts w:ascii="Times New Roman" w:hAnsi="Times New Roman"/>
          <w:color w:val="000000"/>
          <w:sz w:val="24"/>
          <w:szCs w:val="24"/>
        </w:rPr>
        <w:t>6</w:t>
      </w:r>
      <w:r>
        <w:rPr>
          <w:rFonts w:ascii="Times New Roman" w:hAnsi="Times New Roman"/>
          <w:color w:val="000000"/>
          <w:sz w:val="24"/>
          <w:szCs w:val="24"/>
        </w:rPr>
        <w:t>.</w:t>
      </w:r>
      <w:r w:rsidRPr="009B386C">
        <w:rPr>
          <w:rFonts w:ascii="Times New Roman" w:hAnsi="Times New Roman"/>
          <w:color w:val="000000"/>
          <w:sz w:val="24"/>
          <w:szCs w:val="24"/>
        </w:rPr>
        <w:t xml:space="preserve">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 является собственником отходов производства и потребления, образованных/извлеченных/полученных при исполнении Договора и/или в процессе деятельности, являющейся предметом Договора, кроме востребованных Заказчиком. В состав отходов производства и потребления, собственником которых является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входят, в том числе, но не ограничиваясь:</w:t>
      </w:r>
    </w:p>
    <w:p w14:paraId="4A981A87" w14:textId="193830C0" w:rsidR="008A4AD1" w:rsidRPr="008A4AD1" w:rsidRDefault="00E23CAB" w:rsidP="008A4AD1">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а</w:t>
      </w:r>
      <w:r w:rsidR="008A4AD1" w:rsidRPr="008A4AD1">
        <w:rPr>
          <w:rFonts w:ascii="Times New Roman" w:hAnsi="Times New Roman"/>
          <w:color w:val="000000"/>
          <w:sz w:val="24"/>
          <w:szCs w:val="24"/>
        </w:rPr>
        <w:t>) отходы, образованные/извлеченные/полученные Подрядчиком при нормальном исполнении Договора и паспорта на отходы;</w:t>
      </w:r>
    </w:p>
    <w:p w14:paraId="483E8635" w14:textId="77777777" w:rsidR="008A4AD1" w:rsidRPr="008A4AD1" w:rsidRDefault="008A4AD1" w:rsidP="008A4AD1">
      <w:pPr>
        <w:pStyle w:val="ConsNormal"/>
        <w:tabs>
          <w:tab w:val="left" w:pos="0"/>
        </w:tabs>
        <w:ind w:firstLine="680"/>
        <w:jc w:val="both"/>
        <w:rPr>
          <w:rFonts w:ascii="Times New Roman" w:hAnsi="Times New Roman"/>
          <w:color w:val="000000"/>
          <w:sz w:val="24"/>
          <w:szCs w:val="24"/>
        </w:rPr>
      </w:pPr>
      <w:r w:rsidRPr="008A4AD1">
        <w:rPr>
          <w:rFonts w:ascii="Times New Roman" w:hAnsi="Times New Roman"/>
          <w:color w:val="000000"/>
          <w:sz w:val="24"/>
          <w:szCs w:val="24"/>
        </w:rPr>
        <w:t xml:space="preserve">б) отходы от использования Подрядчиком собственного производственного оборудования (техники), сырья и материалов, а также давальческого сырья и материалов (если иное не предусмотрено условиями Договора, например, отходы, реализуемые Заказчиком в качестве вторсырья); </w:t>
      </w:r>
    </w:p>
    <w:p w14:paraId="1337815A" w14:textId="21AF7EF1" w:rsidR="00E23CAB" w:rsidRPr="009B386C" w:rsidRDefault="008A4AD1" w:rsidP="008A4AD1">
      <w:pPr>
        <w:pStyle w:val="ConsNormal"/>
        <w:tabs>
          <w:tab w:val="left" w:pos="0"/>
        </w:tabs>
        <w:ind w:firstLine="680"/>
        <w:jc w:val="both"/>
        <w:rPr>
          <w:rFonts w:ascii="Times New Roman" w:hAnsi="Times New Roman"/>
          <w:color w:val="000000"/>
          <w:sz w:val="24"/>
          <w:szCs w:val="24"/>
        </w:rPr>
      </w:pPr>
      <w:r w:rsidRPr="008A4AD1">
        <w:rPr>
          <w:rFonts w:ascii="Times New Roman" w:hAnsi="Times New Roman"/>
          <w:color w:val="000000"/>
          <w:sz w:val="24"/>
          <w:szCs w:val="24"/>
        </w:rPr>
        <w:t>в) отходы, образованные/извлеченные/полученные в результате нарушения Подрядчиком технологического процесса выполнения работ.»</w:t>
      </w:r>
    </w:p>
    <w:p w14:paraId="536A19C2" w14:textId="65955244" w:rsidR="00E23CAB" w:rsidRPr="009B386C" w:rsidRDefault="00E23CAB" w:rsidP="00E23CAB">
      <w:pPr>
        <w:pStyle w:val="ConsNormal"/>
        <w:tabs>
          <w:tab w:val="left" w:pos="0"/>
        </w:tabs>
        <w:ind w:firstLine="0"/>
        <w:jc w:val="both"/>
        <w:rPr>
          <w:rFonts w:ascii="Times New Roman" w:hAnsi="Times New Roman"/>
          <w:color w:val="000000"/>
          <w:sz w:val="24"/>
          <w:szCs w:val="24"/>
        </w:rPr>
      </w:pPr>
      <w:r w:rsidRPr="009B386C">
        <w:rPr>
          <w:rFonts w:ascii="Times New Roman" w:hAnsi="Times New Roman"/>
          <w:color w:val="000000"/>
          <w:sz w:val="24"/>
          <w:szCs w:val="24"/>
        </w:rPr>
        <w:t xml:space="preserve">      </w:t>
      </w:r>
      <w:r>
        <w:rPr>
          <w:rFonts w:ascii="Times New Roman" w:hAnsi="Times New Roman"/>
          <w:color w:val="000000"/>
          <w:sz w:val="24"/>
          <w:szCs w:val="24"/>
        </w:rPr>
        <w:t xml:space="preserve">   3.2.4</w:t>
      </w:r>
      <w:r w:rsidR="00EC695C">
        <w:rPr>
          <w:rFonts w:ascii="Times New Roman" w:hAnsi="Times New Roman"/>
          <w:color w:val="000000"/>
          <w:sz w:val="24"/>
          <w:szCs w:val="24"/>
        </w:rPr>
        <w:t>7</w:t>
      </w:r>
      <w:r>
        <w:rPr>
          <w:rFonts w:ascii="Times New Roman" w:hAnsi="Times New Roman"/>
          <w:color w:val="000000"/>
          <w:sz w:val="24"/>
          <w:szCs w:val="24"/>
        </w:rPr>
        <w:t>.</w:t>
      </w:r>
      <w:r w:rsidR="00963713">
        <w:rPr>
          <w:rFonts w:ascii="Times New Roman" w:hAnsi="Times New Roman"/>
          <w:color w:val="000000"/>
          <w:sz w:val="24"/>
          <w:szCs w:val="24"/>
        </w:rPr>
        <w:t xml:space="preserve">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 за свой счет обязан выполнять и соблюдать следующие условия в случае образования в результате выполнения работ на территории Заказчика строительного мусора и/или других отходов, относящихся к категории опасных отходов, на обращение с которыми требуется лицензия, или при указании в Техническом задании работ с опасными отходами:</w:t>
      </w:r>
    </w:p>
    <w:p w14:paraId="286B0CEE"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а) предоставлять Заказчику информацию о видах образующихся отходов в соответствии с классификационным каталогом отходов;</w:t>
      </w:r>
    </w:p>
    <w:p w14:paraId="2DDBDE0E"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б) представить Заказчику лицензию на осуществление деятельности по обращению с отходами не меньшего класса опасности либо заключить соответствующий договор со специализированной организацией, имеющей такую лицензию, и представить Заказчику лицензию специализированной организации и договор до начала выполнения работ с отходами;</w:t>
      </w:r>
    </w:p>
    <w:p w14:paraId="66E27F86" w14:textId="4725C5CE"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xml:space="preserve">в) лица, которые допущены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ом к обращению с отходами I - IV класса опасности, обязаны иметь профессиональную подготовку, подтвержденную свидетельствами (сертификатами) на право работы с отходами I - IV класса опасности. Заверенные копии свидетельств (сертификатов) представляются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ом Заказчику не позднее дня заключения настоящего Договора.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 несет ответственность за допуск работников к работе с отходами I - IV класса опасности;</w:t>
      </w:r>
    </w:p>
    <w:p w14:paraId="1A43199D"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xml:space="preserve">г) обеспечивать соблюдение установленных экологических правил и норм; </w:t>
      </w:r>
    </w:p>
    <w:p w14:paraId="1B3A5F06"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д) по окончании выполнения работ состояние земель, на которых производился сбор отходов, должно отвечать требованиям, необходимым для проектирования и строительства объектов капитального строительства;</w:t>
      </w:r>
    </w:p>
    <w:p w14:paraId="295C2B7E"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lastRenderedPageBreak/>
        <w:t>е) осуществлять транспортирование отходов специально оборудованным транспортом. Конструкция и условия эксплуатации специализированного транспорта должны исключать возможность аварийных ситуаций, потерь и загрязнения окружающей среды по пути следования и при перевалке отходов с одного вида транспорта на другой. Все виды работ, связанные с загрузкой, транспортированием и разгрузкой отходов, должны быть механизированы и герметизированы. Транспортирование отходов I - IV класса опасности должно осуществляться при следующих условиях:</w:t>
      </w:r>
    </w:p>
    <w:p w14:paraId="4FFD5119"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наличие паспорта отходов для отходов I - IV класса опасности;</w:t>
      </w:r>
    </w:p>
    <w:p w14:paraId="441CFB22"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наличие специально оборудованных и снабженных специальными знаками транспортных средств;</w:t>
      </w:r>
    </w:p>
    <w:p w14:paraId="26DB1308"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соблюдение требований безопасности к транспортированию отходов на транспортных средствах;</w:t>
      </w:r>
    </w:p>
    <w:p w14:paraId="3D75DEEA"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наличие документации для транспортирования и передачи отходов с указанием количества транспортируемых отходов, цели и места назначения их транспортирования;</w:t>
      </w:r>
    </w:p>
    <w:p w14:paraId="6DF59C02"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осуществление транспортирования отходов с соблюдением требований к погрузочно-разгрузочным работам, упаковке, маркировке отходов I - IV класса опасности и требований к обеспечению экологической и пожарной безопасности определенных государственными стандартами, правилами и нормативами, разработанными и утвержденными федеральными органами исполнительной власти в области обращения с отходами в соответствии со своей компетенцией;</w:t>
      </w:r>
    </w:p>
    <w:p w14:paraId="026EF33D"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ж) осуществлять при необходимости очистку и обеззараживание тары, оборудования и механизмов;</w:t>
      </w:r>
    </w:p>
    <w:p w14:paraId="75761E09" w14:textId="7F7B63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xml:space="preserve">з) при необходимости транспортирования отходов за территорию Заказчика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 обязан:</w:t>
      </w:r>
    </w:p>
    <w:p w14:paraId="4F6B25EC"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письменно извещать Заказчика о количестве и сроке вывоза отходов с территории Заказчика с оформлением акта приема-передачи отходов;</w:t>
      </w:r>
    </w:p>
    <w:p w14:paraId="5C9AB9CE" w14:textId="77777777"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xml:space="preserve">- по каждой партии отходов, в отношении которой осуществлен сбор, транспортирование, использование, обезвреживание, размещение, предоставлять Заказчику пакет документов: накладные и иную документацию для транспортирования и передачи отходов с указанием количества транспортируемых отходов, цели и места назначения их транспортирования, справку (акт) об утилизации, обезвреживании, размещении отходов, сопроводительный талон с отметкой </w:t>
      </w:r>
      <w:proofErr w:type="spellStart"/>
      <w:r w:rsidRPr="009B386C">
        <w:rPr>
          <w:rFonts w:ascii="Times New Roman" w:hAnsi="Times New Roman"/>
          <w:color w:val="000000"/>
          <w:sz w:val="24"/>
          <w:szCs w:val="24"/>
        </w:rPr>
        <w:t>отходополучателя</w:t>
      </w:r>
      <w:proofErr w:type="spellEnd"/>
      <w:r w:rsidRPr="009B386C">
        <w:rPr>
          <w:rFonts w:ascii="Times New Roman" w:hAnsi="Times New Roman"/>
          <w:color w:val="000000"/>
          <w:sz w:val="24"/>
          <w:szCs w:val="24"/>
        </w:rPr>
        <w:t xml:space="preserve"> (конечного адресата вывезенных отходов), документы, свидетельствующие о проведенных необходимых согласованиях с органами и учреждениями санитарно-эпидемиологической службы и иными органами, в течение 3 (трех) дней с момента вывоза отходов за пределы территории Заказчика;</w:t>
      </w:r>
    </w:p>
    <w:p w14:paraId="36D70355" w14:textId="55B4CA6C" w:rsidR="00E23CAB" w:rsidRPr="009B386C" w:rsidRDefault="00E23CAB" w:rsidP="00E23CAB">
      <w:pPr>
        <w:pStyle w:val="ConsNormal"/>
        <w:tabs>
          <w:tab w:val="left" w:pos="0"/>
        </w:tabs>
        <w:ind w:firstLine="680"/>
        <w:jc w:val="both"/>
        <w:rPr>
          <w:rFonts w:ascii="Times New Roman" w:hAnsi="Times New Roman"/>
          <w:color w:val="000000"/>
          <w:sz w:val="24"/>
          <w:szCs w:val="24"/>
        </w:rPr>
      </w:pPr>
      <w:r w:rsidRPr="009B386C">
        <w:rPr>
          <w:rFonts w:ascii="Times New Roman" w:hAnsi="Times New Roman"/>
          <w:color w:val="000000"/>
          <w:sz w:val="24"/>
          <w:szCs w:val="24"/>
        </w:rPr>
        <w:t xml:space="preserve">-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 обязан обеспечить выбор надлежащего объекта размещения (места захоронения) отходов. Запрещается размещение отходов на объектах, не внесенных в государственный реестр объектов размещения отходов, не отвечающих соответствующим экологическим требованиям, не имеющим соответствующих разрешительных документов; </w:t>
      </w:r>
    </w:p>
    <w:p w14:paraId="71A79224" w14:textId="77777777" w:rsidR="00E23CAB" w:rsidRPr="009B386C" w:rsidRDefault="00E23CAB" w:rsidP="00E23CAB">
      <w:pPr>
        <w:pStyle w:val="ConsNormal"/>
        <w:tabs>
          <w:tab w:val="left" w:pos="0"/>
        </w:tabs>
        <w:ind w:right="176" w:firstLine="680"/>
        <w:jc w:val="both"/>
        <w:rPr>
          <w:rFonts w:ascii="Times New Roman" w:hAnsi="Times New Roman"/>
          <w:bCs/>
          <w:color w:val="000000"/>
          <w:sz w:val="24"/>
          <w:szCs w:val="24"/>
        </w:rPr>
      </w:pPr>
      <w:r w:rsidRPr="009B386C">
        <w:rPr>
          <w:rFonts w:ascii="Times New Roman" w:hAnsi="Times New Roman"/>
          <w:color w:val="000000"/>
          <w:sz w:val="24"/>
          <w:szCs w:val="24"/>
        </w:rPr>
        <w:t>-</w:t>
      </w:r>
      <w:r w:rsidRPr="009B386C">
        <w:rPr>
          <w:rFonts w:ascii="Times New Roman" w:hAnsi="Times New Roman"/>
          <w:bCs/>
          <w:color w:val="000000"/>
          <w:sz w:val="24"/>
          <w:szCs w:val="24"/>
        </w:rPr>
        <w:t xml:space="preserve"> своевременно предоставлять в надзорные органы формы учета и отчетности по операциям, связанным с обращением (сбором, вывозом, транспортированием, использованием, обезвреживанием, утилизацией, размещением) с отходами производства и потребления; </w:t>
      </w:r>
    </w:p>
    <w:p w14:paraId="449E6D1C" w14:textId="228370AD" w:rsidR="00E23CAB" w:rsidRPr="009B386C" w:rsidRDefault="00E23CAB" w:rsidP="00E23CAB">
      <w:pPr>
        <w:pStyle w:val="ConsNormal"/>
        <w:tabs>
          <w:tab w:val="left" w:pos="0"/>
        </w:tabs>
        <w:ind w:right="-1" w:firstLine="680"/>
        <w:jc w:val="both"/>
        <w:rPr>
          <w:rFonts w:ascii="Times New Roman" w:hAnsi="Times New Roman"/>
          <w:bCs/>
          <w:color w:val="000000"/>
          <w:sz w:val="24"/>
          <w:szCs w:val="24"/>
        </w:rPr>
      </w:pPr>
      <w:r w:rsidRPr="009B386C">
        <w:rPr>
          <w:rFonts w:ascii="Times New Roman" w:hAnsi="Times New Roman"/>
          <w:bCs/>
          <w:color w:val="000000"/>
          <w:sz w:val="24"/>
          <w:szCs w:val="24"/>
        </w:rPr>
        <w:t xml:space="preserve">- в процессе операций, связанных с обращением (сбором, вывозом, транспортированием, использованием, обезвреживанием, утилизацией, размещением) с отходами производства и потребления </w:t>
      </w:r>
      <w:r w:rsidR="00D67664" w:rsidRPr="00D67664">
        <w:rPr>
          <w:rFonts w:ascii="Times New Roman" w:hAnsi="Times New Roman"/>
          <w:bCs/>
          <w:color w:val="000000"/>
          <w:sz w:val="24"/>
          <w:szCs w:val="24"/>
        </w:rPr>
        <w:t>Генподрядчик</w:t>
      </w:r>
      <w:r w:rsidRPr="009B386C">
        <w:rPr>
          <w:rFonts w:ascii="Times New Roman" w:hAnsi="Times New Roman"/>
          <w:bCs/>
          <w:color w:val="000000"/>
          <w:sz w:val="24"/>
          <w:szCs w:val="24"/>
        </w:rPr>
        <w:t xml:space="preserve"> обязан представлять Заказчику документы, подтверждающие их сбор, вывоз, транспортирование, использование, утилизацию, обезвреживание, размещение в соответствие с установленным законодательством РФ, а также подтверждающие уплату всех обязательных платежей за НВОС.</w:t>
      </w:r>
    </w:p>
    <w:p w14:paraId="0CCC92BB" w14:textId="75486195" w:rsidR="00E23CAB" w:rsidRPr="009B386C" w:rsidRDefault="00E23CAB" w:rsidP="00E23CAB">
      <w:pPr>
        <w:pStyle w:val="ConsNormal"/>
        <w:tabs>
          <w:tab w:val="left" w:pos="0"/>
        </w:tabs>
        <w:ind w:firstLine="680"/>
        <w:jc w:val="both"/>
        <w:rPr>
          <w:rFonts w:ascii="Times New Roman" w:hAnsi="Times New Roman"/>
          <w:bCs/>
          <w:color w:val="000000"/>
        </w:rPr>
      </w:pPr>
      <w:r w:rsidRPr="009B386C">
        <w:rPr>
          <w:rFonts w:ascii="Times New Roman" w:hAnsi="Times New Roman"/>
          <w:bCs/>
          <w:color w:val="000000"/>
          <w:sz w:val="24"/>
          <w:szCs w:val="24"/>
        </w:rPr>
        <w:t xml:space="preserve">и) предоставить Заказчику сведения о результатах проведенного анализа отхода, содержащие информацию об отнесении его к конкретному классу опасности, в течение 3 (трех) рабочих дней с момента получения таких сведений, в том числе после проведения </w:t>
      </w:r>
      <w:r w:rsidR="00D67664" w:rsidRPr="00D67664">
        <w:rPr>
          <w:rFonts w:ascii="Times New Roman" w:hAnsi="Times New Roman"/>
          <w:bCs/>
          <w:color w:val="000000"/>
          <w:sz w:val="24"/>
          <w:szCs w:val="24"/>
        </w:rPr>
        <w:t>Генподрядчик</w:t>
      </w:r>
      <w:r w:rsidRPr="009B386C">
        <w:rPr>
          <w:rFonts w:ascii="Times New Roman" w:hAnsi="Times New Roman"/>
          <w:bCs/>
          <w:color w:val="000000"/>
          <w:sz w:val="24"/>
          <w:szCs w:val="24"/>
        </w:rPr>
        <w:t>ом лабораторных исследований отхода</w:t>
      </w:r>
      <w:r w:rsidRPr="009B386C">
        <w:rPr>
          <w:rFonts w:ascii="Times New Roman" w:hAnsi="Times New Roman"/>
          <w:bCs/>
          <w:color w:val="000000"/>
        </w:rPr>
        <w:t>.</w:t>
      </w:r>
    </w:p>
    <w:p w14:paraId="1F25D552" w14:textId="7F5B6D2F" w:rsidR="00E23CAB" w:rsidRPr="009B386C" w:rsidRDefault="00E23CAB" w:rsidP="00E23CAB">
      <w:pPr>
        <w:pStyle w:val="ConsNormal"/>
        <w:tabs>
          <w:tab w:val="left" w:pos="0"/>
        </w:tabs>
        <w:ind w:firstLine="680"/>
        <w:jc w:val="both"/>
        <w:rPr>
          <w:rFonts w:ascii="Times New Roman" w:hAnsi="Times New Roman"/>
          <w:color w:val="000000"/>
          <w:sz w:val="24"/>
          <w:szCs w:val="24"/>
        </w:rPr>
      </w:pPr>
      <w:r>
        <w:rPr>
          <w:rFonts w:ascii="Times New Roman" w:hAnsi="Times New Roman"/>
          <w:color w:val="000000"/>
          <w:sz w:val="24"/>
          <w:szCs w:val="24"/>
        </w:rPr>
        <w:lastRenderedPageBreak/>
        <w:t>3.2.4</w:t>
      </w:r>
      <w:r w:rsidR="00EC695C">
        <w:rPr>
          <w:rFonts w:ascii="Times New Roman" w:hAnsi="Times New Roman"/>
          <w:color w:val="000000"/>
          <w:sz w:val="24"/>
          <w:szCs w:val="24"/>
        </w:rPr>
        <w:t>8</w:t>
      </w:r>
      <w:r>
        <w:rPr>
          <w:rFonts w:ascii="Times New Roman" w:hAnsi="Times New Roman"/>
          <w:color w:val="000000"/>
          <w:sz w:val="24"/>
          <w:szCs w:val="24"/>
        </w:rPr>
        <w:t>.</w:t>
      </w:r>
      <w:r w:rsidRPr="009B386C">
        <w:rPr>
          <w:rFonts w:ascii="Times New Roman" w:hAnsi="Times New Roman"/>
          <w:color w:val="000000"/>
          <w:sz w:val="24"/>
          <w:szCs w:val="24"/>
        </w:rPr>
        <w:t xml:space="preserve"> В случае, если в соответствии с требованиями действующего законодательства РФ право на выполнение работ по Договору должно быть подтверждено лицензией(</w:t>
      </w:r>
      <w:proofErr w:type="spellStart"/>
      <w:r w:rsidRPr="009B386C">
        <w:rPr>
          <w:rFonts w:ascii="Times New Roman" w:hAnsi="Times New Roman"/>
          <w:color w:val="000000"/>
          <w:sz w:val="24"/>
          <w:szCs w:val="24"/>
        </w:rPr>
        <w:t>ями</w:t>
      </w:r>
      <w:proofErr w:type="spellEnd"/>
      <w:r w:rsidRPr="009B386C">
        <w:rPr>
          <w:rFonts w:ascii="Times New Roman" w:hAnsi="Times New Roman"/>
          <w:color w:val="000000"/>
          <w:sz w:val="24"/>
          <w:szCs w:val="24"/>
        </w:rPr>
        <w:t xml:space="preserve">) и/или иной необходимой разрешительной документацией,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 до начала срока выполнения работ, обязан предоставить Заказчику лицензию(и) и/или иную необходимую разрешительную документацию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а на право осуществления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ом соответствующей деятельности.</w:t>
      </w:r>
    </w:p>
    <w:p w14:paraId="097565E9" w14:textId="52EF2FD6" w:rsidR="00E23CAB" w:rsidRPr="009B386C" w:rsidRDefault="00E23CAB" w:rsidP="00E23CAB">
      <w:pPr>
        <w:pStyle w:val="ConsNormal"/>
        <w:tabs>
          <w:tab w:val="left" w:pos="0"/>
        </w:tabs>
        <w:ind w:firstLine="680"/>
        <w:jc w:val="both"/>
        <w:rPr>
          <w:rFonts w:ascii="Times New Roman" w:hAnsi="Times New Roman"/>
          <w:color w:val="000000"/>
          <w:sz w:val="24"/>
          <w:szCs w:val="24"/>
        </w:rPr>
      </w:pPr>
      <w:r>
        <w:rPr>
          <w:rFonts w:ascii="Times New Roman" w:hAnsi="Times New Roman"/>
          <w:color w:val="000000"/>
          <w:sz w:val="24"/>
          <w:szCs w:val="24"/>
        </w:rPr>
        <w:t>3.2.4</w:t>
      </w:r>
      <w:r w:rsidR="00EC695C">
        <w:rPr>
          <w:rFonts w:ascii="Times New Roman" w:hAnsi="Times New Roman"/>
          <w:color w:val="000000"/>
          <w:sz w:val="24"/>
          <w:szCs w:val="24"/>
        </w:rPr>
        <w:t>9</w:t>
      </w:r>
      <w:r>
        <w:rPr>
          <w:rFonts w:ascii="Times New Roman" w:hAnsi="Times New Roman"/>
          <w:color w:val="000000"/>
          <w:sz w:val="24"/>
          <w:szCs w:val="24"/>
        </w:rPr>
        <w:t>.</w:t>
      </w:r>
      <w:r w:rsidRPr="009B386C">
        <w:rPr>
          <w:rFonts w:ascii="Times New Roman" w:hAnsi="Times New Roman"/>
          <w:color w:val="000000"/>
          <w:sz w:val="24"/>
          <w:szCs w:val="24"/>
        </w:rPr>
        <w:t xml:space="preserve"> Предоставляемая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ом лицензия(и) и/или иная разрешительная документация должны быть действительными на весь период выполнения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ом принятых на себя обязательств по Договору и достаточными для выполнения работ.</w:t>
      </w:r>
    </w:p>
    <w:p w14:paraId="77D35B2E" w14:textId="6B61E1E9" w:rsidR="00E23CAB" w:rsidRPr="009B386C" w:rsidRDefault="00E23CAB" w:rsidP="00E23CAB">
      <w:pPr>
        <w:pStyle w:val="ConsNormal"/>
        <w:tabs>
          <w:tab w:val="left" w:pos="0"/>
        </w:tabs>
        <w:ind w:firstLine="680"/>
        <w:jc w:val="both"/>
        <w:rPr>
          <w:rFonts w:ascii="Times New Roman" w:hAnsi="Times New Roman"/>
          <w:color w:val="000000"/>
          <w:sz w:val="24"/>
          <w:szCs w:val="24"/>
        </w:rPr>
      </w:pPr>
      <w:r>
        <w:rPr>
          <w:rFonts w:ascii="Times New Roman" w:hAnsi="Times New Roman"/>
          <w:color w:val="000000"/>
          <w:sz w:val="24"/>
          <w:szCs w:val="24"/>
        </w:rPr>
        <w:t>3.2.</w:t>
      </w:r>
      <w:r w:rsidR="00EC695C">
        <w:rPr>
          <w:rFonts w:ascii="Times New Roman" w:hAnsi="Times New Roman"/>
          <w:color w:val="000000"/>
          <w:sz w:val="24"/>
          <w:szCs w:val="24"/>
        </w:rPr>
        <w:t>50</w:t>
      </w:r>
      <w:r>
        <w:rPr>
          <w:rFonts w:ascii="Times New Roman" w:hAnsi="Times New Roman"/>
          <w:color w:val="000000"/>
          <w:sz w:val="24"/>
          <w:szCs w:val="24"/>
        </w:rPr>
        <w:t>.</w:t>
      </w:r>
      <w:r w:rsidRPr="009B386C">
        <w:rPr>
          <w:rFonts w:ascii="Times New Roman" w:hAnsi="Times New Roman"/>
          <w:color w:val="000000"/>
          <w:sz w:val="24"/>
          <w:szCs w:val="24"/>
        </w:rPr>
        <w:t xml:space="preserve"> В случае, если к выполнению работ по Договору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ом привлекается сторонняя специализированная организация (субподрядчик), </w:t>
      </w:r>
      <w:r w:rsid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 обязан предоставить Заказчику лицензию(и) и/или иную необходимую разрешительную документацию субподрядчика на право осуществления соответствующей деятельности субподрядчиком. </w:t>
      </w:r>
    </w:p>
    <w:p w14:paraId="025DF51E" w14:textId="251D854D" w:rsidR="00E23CAB" w:rsidRPr="009B386C" w:rsidRDefault="00E23CAB" w:rsidP="00E23CAB">
      <w:pPr>
        <w:pStyle w:val="ConsNormal"/>
        <w:tabs>
          <w:tab w:val="left" w:pos="0"/>
        </w:tabs>
        <w:ind w:firstLine="680"/>
        <w:jc w:val="both"/>
        <w:rPr>
          <w:rFonts w:ascii="Times New Roman" w:hAnsi="Times New Roman"/>
          <w:color w:val="000000"/>
          <w:sz w:val="24"/>
          <w:szCs w:val="24"/>
        </w:rPr>
      </w:pPr>
      <w:r>
        <w:rPr>
          <w:rFonts w:ascii="Times New Roman" w:hAnsi="Times New Roman"/>
          <w:color w:val="000000"/>
          <w:sz w:val="24"/>
          <w:szCs w:val="24"/>
        </w:rPr>
        <w:t>3.2.5</w:t>
      </w:r>
      <w:r w:rsidR="00EC695C">
        <w:rPr>
          <w:rFonts w:ascii="Times New Roman" w:hAnsi="Times New Roman"/>
          <w:color w:val="000000"/>
          <w:sz w:val="24"/>
          <w:szCs w:val="24"/>
        </w:rPr>
        <w:t>1</w:t>
      </w:r>
      <w:r w:rsidR="00101B12">
        <w:rPr>
          <w:rFonts w:ascii="Times New Roman" w:hAnsi="Times New Roman"/>
          <w:color w:val="000000"/>
          <w:sz w:val="24"/>
          <w:szCs w:val="24"/>
        </w:rPr>
        <w:t>.</w:t>
      </w:r>
      <w:r w:rsidRPr="009B386C">
        <w:rPr>
          <w:rFonts w:ascii="Times New Roman" w:hAnsi="Times New Roman"/>
          <w:color w:val="000000"/>
          <w:sz w:val="24"/>
          <w:szCs w:val="24"/>
        </w:rPr>
        <w:t xml:space="preserve"> </w:t>
      </w:r>
      <w:r w:rsidR="00D67664" w:rsidRPr="00D67664">
        <w:rPr>
          <w:rFonts w:ascii="Times New Roman" w:hAnsi="Times New Roman"/>
          <w:color w:val="000000"/>
          <w:sz w:val="24"/>
          <w:szCs w:val="24"/>
        </w:rPr>
        <w:t>Генподрядчик</w:t>
      </w:r>
      <w:r w:rsidRPr="009B386C">
        <w:rPr>
          <w:rFonts w:ascii="Times New Roman" w:hAnsi="Times New Roman"/>
          <w:color w:val="000000"/>
          <w:sz w:val="24"/>
          <w:szCs w:val="24"/>
        </w:rPr>
        <w:t xml:space="preserve"> обязан письменно уведомить Заказчика о прекращении (приостановлении и т.п.) необходимых разрешений, согласований, сертификатов, лицензий и/или членства в СРО в срок не позднее 10 календарных дней до даты истечения срока их действия или в течение 3-х календарных дней с момента их досрочного прекращения (приостановления и т.п.).</w:t>
      </w:r>
    </w:p>
    <w:p w14:paraId="7069DD99" w14:textId="77777777" w:rsidR="00BC296D" w:rsidRPr="001A19FF" w:rsidRDefault="00BC296D" w:rsidP="00030543">
      <w:pPr>
        <w:tabs>
          <w:tab w:val="left" w:pos="0"/>
        </w:tabs>
        <w:spacing w:after="0" w:line="240" w:lineRule="auto"/>
        <w:ind w:left="-142" w:firstLine="822"/>
        <w:jc w:val="both"/>
        <w:rPr>
          <w:rFonts w:ascii="Times New Roman" w:eastAsia="Times New Roman" w:hAnsi="Times New Roman" w:cs="Times New Roman"/>
          <w:sz w:val="24"/>
          <w:szCs w:val="24"/>
          <w:lang w:eastAsia="ru-RU"/>
        </w:rPr>
      </w:pPr>
    </w:p>
    <w:p w14:paraId="396E31D8" w14:textId="77777777" w:rsidR="00B914D2" w:rsidRPr="001A19FF" w:rsidRDefault="00B914D2" w:rsidP="00030543">
      <w:pPr>
        <w:tabs>
          <w:tab w:val="left" w:pos="0"/>
        </w:tabs>
        <w:spacing w:after="0" w:line="240" w:lineRule="auto"/>
        <w:ind w:left="360" w:firstLine="349"/>
        <w:jc w:val="both"/>
        <w:outlineLvl w:val="0"/>
        <w:rPr>
          <w:rFonts w:ascii="Times New Roman" w:eastAsia="Times New Roman" w:hAnsi="Times New Roman" w:cs="Times New Roman"/>
          <w:b/>
          <w:sz w:val="24"/>
          <w:szCs w:val="24"/>
          <w:u w:val="single"/>
          <w:lang w:eastAsia="ru-RU"/>
        </w:rPr>
      </w:pPr>
      <w:r w:rsidRPr="001A19FF">
        <w:rPr>
          <w:rFonts w:ascii="Times New Roman" w:eastAsia="Times New Roman" w:hAnsi="Times New Roman" w:cs="Times New Roman"/>
          <w:b/>
          <w:sz w:val="24"/>
          <w:szCs w:val="24"/>
          <w:u w:val="single"/>
          <w:lang w:eastAsia="ru-RU"/>
        </w:rPr>
        <w:t>3.3. Права Заказчика:</w:t>
      </w:r>
    </w:p>
    <w:p w14:paraId="537B035C" w14:textId="77777777" w:rsidR="00B914D2" w:rsidRPr="001A19FF" w:rsidRDefault="00B914D2" w:rsidP="00030543">
      <w:pPr>
        <w:tabs>
          <w:tab w:val="left" w:pos="0"/>
        </w:tabs>
        <w:spacing w:after="0" w:line="240" w:lineRule="auto"/>
        <w:ind w:firstLine="568"/>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3.3.1. Заказчик вправе в любое </w:t>
      </w:r>
      <w:r w:rsidR="00CD75A6">
        <w:rPr>
          <w:rFonts w:ascii="Times New Roman" w:eastAsia="Times New Roman" w:hAnsi="Times New Roman" w:cs="Times New Roman"/>
          <w:sz w:val="24"/>
          <w:szCs w:val="24"/>
          <w:lang w:eastAsia="ru-RU"/>
        </w:rPr>
        <w:t xml:space="preserve">время проверять ход и качество </w:t>
      </w:r>
      <w:r w:rsidRPr="001A19FF">
        <w:rPr>
          <w:rFonts w:ascii="Times New Roman" w:eastAsia="Times New Roman" w:hAnsi="Times New Roman" w:cs="Times New Roman"/>
          <w:sz w:val="24"/>
          <w:szCs w:val="24"/>
          <w:lang w:eastAsia="ru-RU"/>
        </w:rPr>
        <w:t>Работ, выполняемых Генподрядчиком, не вмешиваясь в его деятельность. Генподрядчик, не</w:t>
      </w:r>
      <w:r w:rsidR="00CD75A6">
        <w:rPr>
          <w:rFonts w:ascii="Times New Roman" w:eastAsia="Times New Roman" w:hAnsi="Times New Roman" w:cs="Times New Roman"/>
          <w:sz w:val="24"/>
          <w:szCs w:val="24"/>
          <w:lang w:eastAsia="ru-RU"/>
        </w:rPr>
        <w:t xml:space="preserve">надлежащим образом выполнивший </w:t>
      </w:r>
      <w:r w:rsidRPr="001A19FF">
        <w:rPr>
          <w:rFonts w:ascii="Times New Roman" w:eastAsia="Times New Roman" w:hAnsi="Times New Roman" w:cs="Times New Roman"/>
          <w:sz w:val="24"/>
          <w:szCs w:val="24"/>
          <w:lang w:eastAsia="ru-RU"/>
        </w:rPr>
        <w:t>Работы, не вправе ссылаться на то, что Заказчик не осуществил контроль и надзор за их выполнением, кроме случаев, когда обязанность осуществлять такой контроль и надзор возложена на Заказчика законом.</w:t>
      </w:r>
    </w:p>
    <w:p w14:paraId="313CBCBC" w14:textId="77777777" w:rsidR="00B914D2" w:rsidRPr="001A19FF" w:rsidRDefault="00B914D2" w:rsidP="00030543">
      <w:pPr>
        <w:tabs>
          <w:tab w:val="left" w:pos="0"/>
        </w:tabs>
        <w:spacing w:after="0" w:line="240" w:lineRule="auto"/>
        <w:ind w:firstLine="568"/>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3.3.2. Заказчик вправе остановить (приостановить) выполнение Работ в случае невыполнения Генподрядчиком обязанностей по настоящему Договору.</w:t>
      </w:r>
    </w:p>
    <w:p w14:paraId="022149BF" w14:textId="0467511A" w:rsidR="00B914D2" w:rsidRPr="001A19FF" w:rsidRDefault="00B914D2"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3.3.3. Если Генподрядчик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5216E8DF" w14:textId="7A6AF545" w:rsidR="00B914D2" w:rsidRPr="001A19FF" w:rsidRDefault="00B914D2" w:rsidP="00030543">
      <w:pPr>
        <w:tabs>
          <w:tab w:val="left" w:pos="0"/>
        </w:tabs>
        <w:spacing w:after="0" w:line="240" w:lineRule="auto"/>
        <w:ind w:firstLine="568"/>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3.3.4. Если во время выполнения Работ станет очевидным, что она не будет выполнена надлежащим образом, Заказчик вправе назначить Генподрядчику разумный срок для устранения недостатков. При неисполнении Генподрядчиком в назначенный срок этого требования Заказчик вправе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Генподрядчика, а также потребовать возмещения убытков</w:t>
      </w:r>
      <w:r w:rsidR="00B051F9">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sz w:val="24"/>
          <w:szCs w:val="24"/>
          <w:lang w:eastAsia="ru-RU"/>
        </w:rPr>
        <w:t xml:space="preserve"> </w:t>
      </w:r>
    </w:p>
    <w:p w14:paraId="53F08D9A" w14:textId="37DCA1D0" w:rsidR="00B914D2" w:rsidRPr="001A19FF" w:rsidRDefault="00B914D2"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sz w:val="24"/>
          <w:szCs w:val="24"/>
          <w:lang w:eastAsia="ru-RU"/>
        </w:rPr>
      </w:pPr>
      <w:r w:rsidRPr="001A19FF">
        <w:rPr>
          <w:rFonts w:ascii="Times New Roman" w:eastAsia="Times New Roman" w:hAnsi="Times New Roman" w:cs="Times New Roman"/>
          <w:sz w:val="24"/>
          <w:szCs w:val="24"/>
          <w:lang w:eastAsia="ru-RU"/>
        </w:rPr>
        <w:t xml:space="preserve">3.3.5. Заказчик может в любое время до сдачи ему </w:t>
      </w:r>
      <w:r w:rsidR="00CD75A6">
        <w:rPr>
          <w:rFonts w:ascii="Times New Roman" w:eastAsia="Times New Roman" w:hAnsi="Times New Roman" w:cs="Times New Roman"/>
          <w:sz w:val="24"/>
          <w:szCs w:val="24"/>
          <w:lang w:eastAsia="ru-RU"/>
        </w:rPr>
        <w:t xml:space="preserve">результата Работ отказаться от </w:t>
      </w:r>
      <w:r w:rsidRPr="001A19FF">
        <w:rPr>
          <w:rFonts w:ascii="Times New Roman" w:eastAsia="Times New Roman" w:hAnsi="Times New Roman" w:cs="Times New Roman"/>
          <w:sz w:val="24"/>
          <w:szCs w:val="24"/>
          <w:lang w:eastAsia="ru-RU"/>
        </w:rPr>
        <w:t xml:space="preserve">Договора, известив </w:t>
      </w:r>
      <w:r w:rsidR="00507C1B">
        <w:rPr>
          <w:rFonts w:ascii="Times New Roman" w:eastAsia="Times New Roman" w:hAnsi="Times New Roman" w:cs="Times New Roman"/>
          <w:sz w:val="24"/>
          <w:szCs w:val="24"/>
          <w:lang w:eastAsia="ru-RU"/>
        </w:rPr>
        <w:t>Генп</w:t>
      </w:r>
      <w:r w:rsidRPr="001A19FF">
        <w:rPr>
          <w:rFonts w:ascii="Times New Roman" w:eastAsia="Times New Roman" w:hAnsi="Times New Roman" w:cs="Times New Roman"/>
          <w:sz w:val="24"/>
          <w:szCs w:val="24"/>
          <w:lang w:eastAsia="ru-RU"/>
        </w:rPr>
        <w:t>одрядчика о расторжении Договора не менее чем за 30 (Тридцать) дней, уплатив Генподрядчику, часть установленной цены пропорционально части Работы, выполненной до получения извещения об</w:t>
      </w:r>
      <w:r w:rsidR="00CD75A6">
        <w:rPr>
          <w:rFonts w:ascii="Times New Roman" w:eastAsia="Times New Roman" w:hAnsi="Times New Roman" w:cs="Times New Roman"/>
          <w:sz w:val="24"/>
          <w:szCs w:val="24"/>
          <w:lang w:eastAsia="ru-RU"/>
        </w:rPr>
        <w:t xml:space="preserve"> отказе Заказчика от исполнения</w:t>
      </w:r>
      <w:r w:rsidRPr="001A19FF">
        <w:rPr>
          <w:rFonts w:ascii="Times New Roman" w:eastAsia="Times New Roman" w:hAnsi="Times New Roman" w:cs="Times New Roman"/>
          <w:sz w:val="24"/>
          <w:szCs w:val="24"/>
          <w:lang w:eastAsia="ru-RU"/>
        </w:rPr>
        <w:t xml:space="preserve"> Договора. Заказчик также обязан возместить Генподрядчику убытки в пределах разницы между ценой, определенной за всю Работу, и частью цены, выплаченной за выполненную Работу. </w:t>
      </w:r>
    </w:p>
    <w:p w14:paraId="4E752E94" w14:textId="77777777" w:rsidR="00B914D2" w:rsidRDefault="00B914D2"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sz w:val="24"/>
          <w:szCs w:val="24"/>
          <w:lang w:eastAsia="ru-RU"/>
        </w:rPr>
      </w:pPr>
      <w:r w:rsidRPr="001A19FF">
        <w:rPr>
          <w:rFonts w:ascii="Times New Roman" w:eastAsia="Times New Roman" w:hAnsi="Times New Roman" w:cs="Arial"/>
          <w:sz w:val="24"/>
          <w:szCs w:val="24"/>
          <w:lang w:eastAsia="ru-RU"/>
        </w:rPr>
        <w:t>3.3.6. Заказчик имеет право не принимать к рассмотрению акты выполненных Работ в случае ненадлежащего выполнения Работ Генподрядчиком.</w:t>
      </w:r>
    </w:p>
    <w:p w14:paraId="61267A66" w14:textId="77777777"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3.3.7. В случае ненадлежащего выполнения Работ, а также в случаях обнаружения Заказчиком факта завышения Генподрядчиком в предоставленных документах объемов, выполненных Работ и/или стоимости Материалов и Оборудования, и/или технических/арифметических ошибок, Заказчик имеет право осуществить следующие действия:</w:t>
      </w:r>
    </w:p>
    <w:p w14:paraId="1C327A97" w14:textId="77777777"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 по не принятым Работам:</w:t>
      </w:r>
    </w:p>
    <w:p w14:paraId="5795BD09" w14:textId="3207F40E"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 xml:space="preserve">- представить мотивированный отказ от подписания акта </w:t>
      </w:r>
      <w:r w:rsidR="003F261F" w:rsidRPr="003F261F">
        <w:rPr>
          <w:rFonts w:ascii="Times New Roman" w:eastAsia="Times New Roman" w:hAnsi="Times New Roman" w:cs="Arial"/>
          <w:bCs/>
          <w:sz w:val="24"/>
          <w:szCs w:val="24"/>
          <w:lang w:eastAsia="ru-RU"/>
        </w:rPr>
        <w:t>о приемке выполненных</w:t>
      </w:r>
      <w:r w:rsidRPr="00E92E9F">
        <w:rPr>
          <w:rFonts w:ascii="Times New Roman" w:eastAsia="Times New Roman" w:hAnsi="Times New Roman" w:cs="Arial"/>
          <w:bCs/>
          <w:sz w:val="24"/>
          <w:szCs w:val="24"/>
          <w:lang w:eastAsia="ru-RU"/>
        </w:rPr>
        <w:t>) на Работы в порядке, предусмотренном настоящим Договором;</w:t>
      </w:r>
    </w:p>
    <w:p w14:paraId="2681D55E" w14:textId="77777777"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 потребовать устранения выявленных недостатков;</w:t>
      </w:r>
    </w:p>
    <w:p w14:paraId="5DE33B7B" w14:textId="77777777"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lastRenderedPageBreak/>
        <w:t>- потребовать представления исправленных документов с указанием фактических объемов выполненных Работ, стоимости Материалов и Оборудования;</w:t>
      </w:r>
    </w:p>
    <w:p w14:paraId="716DD0B2" w14:textId="77777777"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 по принятым Работам:</w:t>
      </w:r>
    </w:p>
    <w:p w14:paraId="1CEC35E7" w14:textId="77777777"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 потребовать устранения недостатков в выполненных Работах;</w:t>
      </w:r>
    </w:p>
    <w:p w14:paraId="2CDC8E80" w14:textId="0598BA38"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 xml:space="preserve">- потребовать представления корректировочных документов с указанием фактических объёмов выполненных Работ, стоимости Материалов и Оборудования (включая подписанный со стороны Генподрядчика </w:t>
      </w:r>
      <w:r w:rsidR="003F261F" w:rsidRPr="003F261F">
        <w:rPr>
          <w:rFonts w:ascii="Times New Roman" w:eastAsia="Times New Roman" w:hAnsi="Times New Roman" w:cs="Arial"/>
          <w:bCs/>
          <w:sz w:val="24"/>
          <w:szCs w:val="24"/>
          <w:lang w:eastAsia="ru-RU"/>
        </w:rPr>
        <w:t>Акт</w:t>
      </w:r>
      <w:r w:rsidR="003A1753">
        <w:rPr>
          <w:rFonts w:ascii="Times New Roman" w:eastAsia="Times New Roman" w:hAnsi="Times New Roman" w:cs="Arial"/>
          <w:bCs/>
          <w:sz w:val="24"/>
          <w:szCs w:val="24"/>
          <w:lang w:eastAsia="ru-RU"/>
        </w:rPr>
        <w:t xml:space="preserve"> </w:t>
      </w:r>
      <w:r w:rsidR="003F261F" w:rsidRPr="003F261F">
        <w:rPr>
          <w:rFonts w:ascii="Times New Roman" w:eastAsia="Times New Roman" w:hAnsi="Times New Roman" w:cs="Arial"/>
          <w:bCs/>
          <w:sz w:val="24"/>
          <w:szCs w:val="24"/>
          <w:lang w:eastAsia="ru-RU"/>
        </w:rPr>
        <w:t>о приемке выполненных</w:t>
      </w:r>
      <w:r w:rsidRPr="00E92E9F">
        <w:rPr>
          <w:rFonts w:ascii="Times New Roman" w:eastAsia="Times New Roman" w:hAnsi="Times New Roman" w:cs="Arial"/>
          <w:bCs/>
          <w:sz w:val="24"/>
          <w:szCs w:val="24"/>
          <w:lang w:eastAsia="ru-RU"/>
        </w:rPr>
        <w:t>, счет-фактуру и т.д.);</w:t>
      </w:r>
    </w:p>
    <w:p w14:paraId="24538517" w14:textId="0AE6D84C"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 xml:space="preserve">- осуществить сторнирование/корректирование </w:t>
      </w:r>
      <w:r w:rsidR="003A1753" w:rsidRPr="003A1753">
        <w:rPr>
          <w:rFonts w:ascii="Times New Roman" w:eastAsia="Times New Roman" w:hAnsi="Times New Roman" w:cs="Arial"/>
          <w:bCs/>
          <w:sz w:val="24"/>
          <w:szCs w:val="24"/>
          <w:lang w:eastAsia="ru-RU"/>
        </w:rPr>
        <w:t xml:space="preserve">Акта о приемке выполненных </w:t>
      </w:r>
      <w:r w:rsidRPr="00E92E9F">
        <w:rPr>
          <w:rFonts w:ascii="Times New Roman" w:eastAsia="Times New Roman" w:hAnsi="Times New Roman" w:cs="Arial"/>
          <w:bCs/>
          <w:sz w:val="24"/>
          <w:szCs w:val="24"/>
          <w:lang w:eastAsia="ru-RU"/>
        </w:rPr>
        <w:t>за период, в котором были выявлены факты завышения объемов выполненных Работ и/или стоимости Материалов и Оборудования, и/или технических/арифметических ошибок;</w:t>
      </w:r>
    </w:p>
    <w:p w14:paraId="33258CDC" w14:textId="77777777" w:rsid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 потребовать возврата излишне уплаченных денежных средств или произвести зачет в счет будущих платежей.</w:t>
      </w:r>
    </w:p>
    <w:p w14:paraId="1D1FB20E" w14:textId="63FE75F6" w:rsidR="008A4AD1" w:rsidRPr="00E92E9F" w:rsidRDefault="008A4AD1"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D732C8">
        <w:rPr>
          <w:rFonts w:ascii="Times New Roman" w:hAnsi="Times New Roman" w:cs="Times New Roman"/>
          <w:sz w:val="24"/>
          <w:szCs w:val="24"/>
        </w:rPr>
        <w:t>Заказчик также вправе передавать собственные материалы Подрядчику на давальческой основе для выполнения объёмов работ с сохранением права собственности Заказчика на переданные материалы.</w:t>
      </w:r>
    </w:p>
    <w:p w14:paraId="4299B507" w14:textId="77777777"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3.3.8. Заказчик вправе осуществить приостановку Работ по причинам, не связанным с неисполнением/ненадлежащим исполнениям Генподрядчиком Договора, на срок не более 90 (девяносто) дней. Возмещение затрат Генподрядчику, возникших в связи с такой приостановкой, определяется Сторонами Дополнительным соглашением.</w:t>
      </w:r>
    </w:p>
    <w:p w14:paraId="1DC2B6F8" w14:textId="77777777"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Приостановка Работ производится по Распоряжению Заказчика о приостановке Работ. С момента получения Распоряжения о приостановке Работ Генподрядчик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w:t>
      </w:r>
    </w:p>
    <w:p w14:paraId="51F2115F" w14:textId="77777777" w:rsidR="00E92E9F" w:rsidRPr="00E92E9F"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Заказчик вправе в любое время дать Генподрядчику распоряжение на возобновление вы-полонения приостановленной части Работ путем направления соответствующего Уведомления. Работы должны быть возобновлены Генподрядчиком в кратчайший срок после получения Уведомления.</w:t>
      </w:r>
    </w:p>
    <w:p w14:paraId="0088B13F" w14:textId="53751AD9" w:rsidR="00B914D2" w:rsidRDefault="00E92E9F"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bCs/>
          <w:sz w:val="24"/>
          <w:szCs w:val="24"/>
          <w:lang w:eastAsia="ru-RU"/>
        </w:rPr>
      </w:pPr>
      <w:r w:rsidRPr="00E92E9F">
        <w:rPr>
          <w:rFonts w:ascii="Times New Roman" w:eastAsia="Times New Roman" w:hAnsi="Times New Roman" w:cs="Arial"/>
          <w:bCs/>
          <w:sz w:val="24"/>
          <w:szCs w:val="24"/>
          <w:lang w:eastAsia="ru-RU"/>
        </w:rPr>
        <w:t xml:space="preserve">3.3.9. После оплаты </w:t>
      </w:r>
      <w:r w:rsidR="003E4A03">
        <w:rPr>
          <w:rFonts w:ascii="Times New Roman" w:eastAsia="Times New Roman" w:hAnsi="Times New Roman" w:cs="Arial"/>
          <w:bCs/>
          <w:sz w:val="24"/>
          <w:szCs w:val="24"/>
          <w:lang w:eastAsia="ru-RU"/>
        </w:rPr>
        <w:t xml:space="preserve">распоряжаться и </w:t>
      </w:r>
      <w:r w:rsidRPr="00E92E9F">
        <w:rPr>
          <w:rFonts w:ascii="Times New Roman" w:eastAsia="Times New Roman" w:hAnsi="Times New Roman" w:cs="Arial"/>
          <w:bCs/>
          <w:sz w:val="24"/>
          <w:szCs w:val="24"/>
          <w:lang w:eastAsia="ru-RU"/>
        </w:rPr>
        <w:t>использовать Документацию с результатами Работ, полученную от Генподрядчика, по своему усмотрению, в том числе без согласия Генподрядчика, передавать документацию с результатами Работ и разглашать содержащиеся в ней данные.</w:t>
      </w:r>
    </w:p>
    <w:p w14:paraId="35E57296" w14:textId="77777777" w:rsidR="00FD3569" w:rsidRPr="00030543" w:rsidRDefault="00FD3569" w:rsidP="00030543">
      <w:pPr>
        <w:widowControl w:val="0"/>
        <w:tabs>
          <w:tab w:val="left" w:pos="0"/>
        </w:tabs>
        <w:autoSpaceDE w:val="0"/>
        <w:autoSpaceDN w:val="0"/>
        <w:adjustRightInd w:val="0"/>
        <w:spacing w:after="0" w:line="240" w:lineRule="auto"/>
        <w:ind w:firstLine="568"/>
        <w:jc w:val="both"/>
        <w:rPr>
          <w:rFonts w:ascii="Times New Roman" w:eastAsia="Times New Roman" w:hAnsi="Times New Roman" w:cs="Arial"/>
          <w:sz w:val="24"/>
          <w:szCs w:val="24"/>
          <w:lang w:eastAsia="ru-RU"/>
        </w:rPr>
      </w:pPr>
    </w:p>
    <w:p w14:paraId="17046A52" w14:textId="77777777" w:rsidR="00B914D2" w:rsidRPr="001A19FF" w:rsidRDefault="00B914D2" w:rsidP="00030543">
      <w:pPr>
        <w:tabs>
          <w:tab w:val="left" w:pos="0"/>
        </w:tabs>
        <w:spacing w:after="0" w:line="240" w:lineRule="auto"/>
        <w:ind w:firstLine="680"/>
        <w:jc w:val="both"/>
        <w:outlineLvl w:val="0"/>
        <w:rPr>
          <w:rFonts w:ascii="Times New Roman" w:eastAsia="Times New Roman" w:hAnsi="Times New Roman" w:cs="Times New Roman"/>
          <w:b/>
          <w:snapToGrid w:val="0"/>
          <w:sz w:val="24"/>
          <w:szCs w:val="24"/>
          <w:u w:val="single"/>
          <w:lang w:eastAsia="ru-RU"/>
        </w:rPr>
      </w:pPr>
      <w:r w:rsidRPr="001A19FF">
        <w:rPr>
          <w:rFonts w:ascii="Times New Roman" w:eastAsia="Times New Roman" w:hAnsi="Times New Roman" w:cs="Times New Roman"/>
          <w:b/>
          <w:snapToGrid w:val="0"/>
          <w:sz w:val="24"/>
          <w:szCs w:val="24"/>
          <w:u w:val="single"/>
          <w:lang w:eastAsia="ru-RU"/>
        </w:rPr>
        <w:t>3.4. Обязанности Заказчика:</w:t>
      </w:r>
    </w:p>
    <w:p w14:paraId="1F6F9A9E" w14:textId="77777777" w:rsidR="00B914D2" w:rsidRPr="001A19FF" w:rsidRDefault="00B914D2" w:rsidP="00030543">
      <w:pPr>
        <w:widowControl w:val="0"/>
        <w:autoSpaceDE w:val="0"/>
        <w:autoSpaceDN w:val="0"/>
        <w:adjustRightInd w:val="0"/>
        <w:spacing w:after="0" w:line="240" w:lineRule="auto"/>
        <w:ind w:left="-142" w:firstLine="19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3.4.1.Заказчик обязан согласовать и передать Генподрядчику всю утвержденную проектную документацию, допущенную к производству Работ путём подписи ответственного лица и простановкой штампа «В производство Работ» в трёх экземплярах и в электронном виде.</w:t>
      </w:r>
    </w:p>
    <w:p w14:paraId="178B61AD" w14:textId="77777777" w:rsidR="00B914D2" w:rsidRPr="001A19FF" w:rsidRDefault="00B914D2" w:rsidP="00030543">
      <w:pPr>
        <w:widowControl w:val="0"/>
        <w:autoSpaceDE w:val="0"/>
        <w:autoSpaceDN w:val="0"/>
        <w:adjustRightInd w:val="0"/>
        <w:spacing w:after="0" w:line="240" w:lineRule="auto"/>
        <w:ind w:left="-142" w:hanging="51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3.4.2. Заказчик должен подготовить для выполнения Работ по Договору Строительную площадку/Объект, обеспечив своевременное начало выполнения Работ и передать Генподрядчику строительную площадку по акту. </w:t>
      </w:r>
    </w:p>
    <w:p w14:paraId="592EE381" w14:textId="77777777" w:rsidR="00B914D2" w:rsidRPr="001A19FF" w:rsidRDefault="00B914D2" w:rsidP="00030543">
      <w:pPr>
        <w:widowControl w:val="0"/>
        <w:autoSpaceDE w:val="0"/>
        <w:autoSpaceDN w:val="0"/>
        <w:adjustRightInd w:val="0"/>
        <w:spacing w:after="0" w:line="240" w:lineRule="auto"/>
        <w:ind w:left="-142"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3.4.3 Назначить постоянного Полномочного пред</w:t>
      </w:r>
      <w:r w:rsidR="00CD75A6">
        <w:rPr>
          <w:rFonts w:ascii="Times New Roman" w:eastAsia="Times New Roman" w:hAnsi="Times New Roman" w:cs="Times New Roman"/>
          <w:sz w:val="24"/>
          <w:szCs w:val="24"/>
          <w:lang w:eastAsia="ru-RU"/>
        </w:rPr>
        <w:t xml:space="preserve">ставителя на период проведения </w:t>
      </w:r>
      <w:r w:rsidRPr="001A19FF">
        <w:rPr>
          <w:rFonts w:ascii="Times New Roman" w:eastAsia="Times New Roman" w:hAnsi="Times New Roman" w:cs="Times New Roman"/>
          <w:sz w:val="24"/>
          <w:szCs w:val="24"/>
          <w:lang w:eastAsia="ru-RU"/>
        </w:rPr>
        <w:t>Работ, для решения текущих вопросов. Обеспечивать оперативное решение вопросов, воз</w:t>
      </w:r>
      <w:r w:rsidR="00CD75A6">
        <w:rPr>
          <w:rFonts w:ascii="Times New Roman" w:eastAsia="Times New Roman" w:hAnsi="Times New Roman" w:cs="Times New Roman"/>
          <w:sz w:val="24"/>
          <w:szCs w:val="24"/>
          <w:lang w:eastAsia="ru-RU"/>
        </w:rPr>
        <w:t xml:space="preserve">никающих в процессе проведения </w:t>
      </w:r>
      <w:r w:rsidRPr="001A19FF">
        <w:rPr>
          <w:rFonts w:ascii="Times New Roman" w:eastAsia="Times New Roman" w:hAnsi="Times New Roman" w:cs="Times New Roman"/>
          <w:sz w:val="24"/>
          <w:szCs w:val="24"/>
          <w:lang w:eastAsia="ru-RU"/>
        </w:rPr>
        <w:t>Работ.</w:t>
      </w:r>
    </w:p>
    <w:p w14:paraId="76DAB027" w14:textId="77777777" w:rsidR="00B914D2" w:rsidRPr="001A19FF" w:rsidRDefault="00B914D2" w:rsidP="00030543">
      <w:pPr>
        <w:widowControl w:val="0"/>
        <w:autoSpaceDE w:val="0"/>
        <w:autoSpaceDN w:val="0"/>
        <w:adjustRightInd w:val="0"/>
        <w:spacing w:after="0" w:line="240" w:lineRule="auto"/>
        <w:ind w:left="-142" w:firstLine="709"/>
        <w:jc w:val="both"/>
        <w:rPr>
          <w:rFonts w:ascii="Times New Roman" w:eastAsia="Times New Roman" w:hAnsi="Times New Roman" w:cs="Times New Roman"/>
          <w:bCs/>
          <w:sz w:val="24"/>
          <w:szCs w:val="24"/>
          <w:lang w:eastAsia="ru-RU"/>
        </w:rPr>
      </w:pPr>
      <w:r w:rsidRPr="001A19FF">
        <w:rPr>
          <w:rFonts w:ascii="Times New Roman" w:eastAsia="Times New Roman" w:hAnsi="Times New Roman" w:cs="Times New Roman"/>
          <w:bCs/>
          <w:sz w:val="24"/>
          <w:szCs w:val="24"/>
          <w:lang w:eastAsia="ru-RU"/>
        </w:rPr>
        <w:t>3.4.4. Согласовать в течение 10 (Десяти) дней разработанные программы пусконаладочных работ по направлениям.</w:t>
      </w:r>
    </w:p>
    <w:p w14:paraId="5082AEE2" w14:textId="47546488" w:rsidR="00B914D2" w:rsidRPr="00143FB0" w:rsidRDefault="00B914D2" w:rsidP="00030543">
      <w:pPr>
        <w:widowControl w:val="0"/>
        <w:autoSpaceDE w:val="0"/>
        <w:autoSpaceDN w:val="0"/>
        <w:adjustRightInd w:val="0"/>
        <w:spacing w:after="0" w:line="240" w:lineRule="auto"/>
        <w:ind w:left="-142" w:firstLine="709"/>
        <w:jc w:val="both"/>
        <w:rPr>
          <w:rFonts w:ascii="Times New Roman" w:eastAsia="Times New Roman" w:hAnsi="Times New Roman" w:cs="Times New Roman"/>
          <w:bCs/>
          <w:sz w:val="24"/>
          <w:szCs w:val="24"/>
          <w:lang w:eastAsia="ru-RU"/>
        </w:rPr>
      </w:pPr>
      <w:r w:rsidRPr="001A19FF">
        <w:rPr>
          <w:rFonts w:ascii="Times New Roman" w:eastAsia="Times New Roman" w:hAnsi="Times New Roman" w:cs="Times New Roman"/>
          <w:bCs/>
          <w:sz w:val="24"/>
          <w:szCs w:val="24"/>
          <w:lang w:eastAsia="ru-RU"/>
        </w:rPr>
        <w:t>3.4.5.  Назначить ответственных представителей по</w:t>
      </w:r>
      <w:r w:rsidR="00143FB0">
        <w:rPr>
          <w:rFonts w:ascii="Times New Roman" w:eastAsia="Times New Roman" w:hAnsi="Times New Roman" w:cs="Times New Roman"/>
          <w:bCs/>
          <w:sz w:val="24"/>
          <w:szCs w:val="24"/>
          <w:lang w:eastAsia="ru-RU"/>
        </w:rPr>
        <w:t xml:space="preserve"> приемке пусконаладочных работ;</w:t>
      </w:r>
      <w:r w:rsidR="00143FB0">
        <w:rPr>
          <w:rFonts w:ascii="Times New Roman" w:eastAsia="Times New Roman" w:hAnsi="Times New Roman" w:cs="Times New Roman"/>
          <w:color w:val="000000" w:themeColor="text1"/>
          <w:sz w:val="24"/>
          <w:szCs w:val="24"/>
          <w:lang w:eastAsia="ru-RU"/>
        </w:rPr>
        <w:t xml:space="preserve">         </w:t>
      </w:r>
    </w:p>
    <w:p w14:paraId="407C0159" w14:textId="5062F129" w:rsidR="00B914D2" w:rsidRPr="001A19FF" w:rsidRDefault="00B914D2" w:rsidP="00030543">
      <w:pPr>
        <w:widowControl w:val="0"/>
        <w:autoSpaceDE w:val="0"/>
        <w:autoSpaceDN w:val="0"/>
        <w:adjustRightInd w:val="0"/>
        <w:spacing w:after="0" w:line="240" w:lineRule="auto"/>
        <w:ind w:hanging="652"/>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3.4.</w:t>
      </w:r>
      <w:r w:rsidR="00143FB0">
        <w:rPr>
          <w:rFonts w:ascii="Times New Roman" w:eastAsia="Times New Roman" w:hAnsi="Times New Roman" w:cs="Times New Roman"/>
          <w:sz w:val="24"/>
          <w:szCs w:val="24"/>
          <w:lang w:eastAsia="ru-RU"/>
        </w:rPr>
        <w:t>6</w:t>
      </w:r>
      <w:r w:rsidRPr="001A19FF">
        <w:rPr>
          <w:rFonts w:ascii="Times New Roman" w:eastAsia="Times New Roman" w:hAnsi="Times New Roman" w:cs="Times New Roman"/>
          <w:sz w:val="24"/>
          <w:szCs w:val="24"/>
          <w:lang w:eastAsia="ru-RU"/>
        </w:rPr>
        <w:t>. Заказчик обязуется принять выполненные Работы в порядке, предусмотренном настоящим Договором.</w:t>
      </w:r>
    </w:p>
    <w:p w14:paraId="704C86B9" w14:textId="3D4DE6BA" w:rsidR="00B914D2" w:rsidRDefault="00B914D2" w:rsidP="00030543">
      <w:pPr>
        <w:widowControl w:val="0"/>
        <w:autoSpaceDE w:val="0"/>
        <w:autoSpaceDN w:val="0"/>
        <w:adjustRightInd w:val="0"/>
        <w:spacing w:after="0" w:line="240" w:lineRule="auto"/>
        <w:ind w:left="-142" w:firstLine="19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3.4.</w:t>
      </w:r>
      <w:r w:rsidR="00143FB0">
        <w:rPr>
          <w:rFonts w:ascii="Times New Roman" w:eastAsia="Times New Roman" w:hAnsi="Times New Roman" w:cs="Times New Roman"/>
          <w:sz w:val="24"/>
          <w:szCs w:val="24"/>
          <w:lang w:eastAsia="ru-RU"/>
        </w:rPr>
        <w:t>7</w:t>
      </w:r>
      <w:r w:rsidRPr="001A19FF">
        <w:rPr>
          <w:rFonts w:ascii="Times New Roman" w:eastAsia="Times New Roman" w:hAnsi="Times New Roman" w:cs="Times New Roman"/>
          <w:sz w:val="24"/>
          <w:szCs w:val="24"/>
          <w:lang w:eastAsia="ru-RU"/>
        </w:rPr>
        <w:t xml:space="preserve"> Заказчик обязуется оплатить выполненные Работы в размере, в сроки и в порядке, определенными настоящим Договором. </w:t>
      </w:r>
    </w:p>
    <w:p w14:paraId="5B82A560" w14:textId="77777777" w:rsidR="003C0D98" w:rsidRDefault="003C0D98" w:rsidP="00030543">
      <w:pPr>
        <w:widowControl w:val="0"/>
        <w:autoSpaceDE w:val="0"/>
        <w:autoSpaceDN w:val="0"/>
        <w:adjustRightInd w:val="0"/>
        <w:spacing w:after="0" w:line="240" w:lineRule="auto"/>
        <w:ind w:left="-142" w:firstLine="199"/>
        <w:jc w:val="both"/>
        <w:rPr>
          <w:rFonts w:ascii="Times New Roman" w:eastAsia="Times New Roman" w:hAnsi="Times New Roman" w:cs="Times New Roman"/>
          <w:sz w:val="24"/>
          <w:szCs w:val="24"/>
          <w:lang w:eastAsia="ru-RU"/>
        </w:rPr>
      </w:pPr>
    </w:p>
    <w:p w14:paraId="3E0F2F70" w14:textId="77777777" w:rsidR="003C0D98" w:rsidRDefault="003C0D98" w:rsidP="00030543">
      <w:pPr>
        <w:widowControl w:val="0"/>
        <w:autoSpaceDE w:val="0"/>
        <w:autoSpaceDN w:val="0"/>
        <w:adjustRightInd w:val="0"/>
        <w:spacing w:after="0" w:line="240" w:lineRule="auto"/>
        <w:ind w:left="-142" w:firstLine="199"/>
        <w:jc w:val="both"/>
        <w:rPr>
          <w:rFonts w:ascii="Times New Roman" w:eastAsia="Times New Roman" w:hAnsi="Times New Roman" w:cs="Times New Roman"/>
          <w:sz w:val="24"/>
          <w:szCs w:val="24"/>
          <w:lang w:eastAsia="ru-RU"/>
        </w:rPr>
      </w:pPr>
    </w:p>
    <w:p w14:paraId="679BB42D" w14:textId="77777777" w:rsidR="003C0D98" w:rsidRDefault="003C0D98" w:rsidP="00030543">
      <w:pPr>
        <w:widowControl w:val="0"/>
        <w:autoSpaceDE w:val="0"/>
        <w:autoSpaceDN w:val="0"/>
        <w:adjustRightInd w:val="0"/>
        <w:spacing w:after="0" w:line="240" w:lineRule="auto"/>
        <w:ind w:left="-142" w:firstLine="199"/>
        <w:jc w:val="both"/>
        <w:rPr>
          <w:rFonts w:ascii="Times New Roman" w:eastAsia="Times New Roman" w:hAnsi="Times New Roman" w:cs="Times New Roman"/>
          <w:sz w:val="24"/>
          <w:szCs w:val="24"/>
          <w:lang w:eastAsia="ru-RU"/>
        </w:rPr>
      </w:pPr>
    </w:p>
    <w:p w14:paraId="5B5C100B" w14:textId="77777777" w:rsidR="003C0D98" w:rsidRPr="001A19FF" w:rsidRDefault="003C0D98" w:rsidP="00030543">
      <w:pPr>
        <w:widowControl w:val="0"/>
        <w:autoSpaceDE w:val="0"/>
        <w:autoSpaceDN w:val="0"/>
        <w:adjustRightInd w:val="0"/>
        <w:spacing w:after="0" w:line="240" w:lineRule="auto"/>
        <w:ind w:left="-142" w:firstLine="199"/>
        <w:jc w:val="both"/>
        <w:rPr>
          <w:rFonts w:ascii="Times New Roman" w:eastAsia="Times New Roman" w:hAnsi="Times New Roman" w:cs="Times New Roman"/>
          <w:sz w:val="24"/>
          <w:szCs w:val="24"/>
          <w:lang w:eastAsia="ru-RU"/>
        </w:rPr>
      </w:pPr>
    </w:p>
    <w:p w14:paraId="2A554DD3" w14:textId="77777777" w:rsidR="000C31A3" w:rsidRDefault="000C31A3" w:rsidP="00030543">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lastRenderedPageBreak/>
        <w:t xml:space="preserve">4. СРОКИ ВЫПОЛНЕНИЯ </w:t>
      </w:r>
      <w:r w:rsidR="006548D8" w:rsidRPr="001A19FF">
        <w:rPr>
          <w:rFonts w:ascii="Times New Roman" w:eastAsia="Times New Roman" w:hAnsi="Times New Roman" w:cs="Times New Roman"/>
          <w:b/>
          <w:bCs/>
          <w:sz w:val="24"/>
          <w:szCs w:val="24"/>
          <w:lang w:eastAsia="ru-RU"/>
        </w:rPr>
        <w:t>РАБОТ</w:t>
      </w:r>
    </w:p>
    <w:p w14:paraId="75E04CD6" w14:textId="77777777" w:rsidR="003C0D98" w:rsidRDefault="003C0D98" w:rsidP="00030543">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p w14:paraId="3D17E9E3" w14:textId="57D0E175" w:rsidR="000C31A3" w:rsidRPr="001A19FF" w:rsidRDefault="000C31A3" w:rsidP="00030543">
      <w:pPr>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4.1.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ы, предусмотренные в п.2.1. настоящего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выполняются Генподрядчиком в сроки </w:t>
      </w:r>
      <w:r w:rsidRPr="003C0D98">
        <w:rPr>
          <w:rFonts w:ascii="Times New Roman" w:eastAsia="Times New Roman" w:hAnsi="Times New Roman" w:cs="Times New Roman"/>
          <w:sz w:val="24"/>
          <w:szCs w:val="24"/>
          <w:lang w:eastAsia="ru-RU"/>
        </w:rPr>
        <w:t xml:space="preserve">с </w:t>
      </w:r>
      <w:r w:rsidR="00D7006B">
        <w:rPr>
          <w:rFonts w:ascii="Times New Roman" w:hAnsi="Times New Roman" w:cs="Times New Roman"/>
          <w:b/>
          <w:sz w:val="24"/>
          <w:szCs w:val="24"/>
        </w:rPr>
        <w:t>_______ по ____________</w:t>
      </w:r>
      <w:r w:rsidRPr="00EE5EFA">
        <w:rPr>
          <w:rFonts w:ascii="Times New Roman" w:eastAsia="Times New Roman" w:hAnsi="Times New Roman" w:cs="Times New Roman"/>
          <w:sz w:val="24"/>
          <w:szCs w:val="24"/>
          <w:lang w:eastAsia="ru-RU"/>
        </w:rPr>
        <w:t xml:space="preserve"> согласно Директивному</w:t>
      </w:r>
      <w:r w:rsidRPr="001A19FF">
        <w:rPr>
          <w:rFonts w:ascii="Times New Roman" w:eastAsia="Times New Roman" w:hAnsi="Times New Roman" w:cs="Times New Roman"/>
          <w:sz w:val="24"/>
          <w:szCs w:val="24"/>
          <w:lang w:eastAsia="ru-RU"/>
        </w:rPr>
        <w:t xml:space="preserve"> Графику вы</w:t>
      </w:r>
      <w:r w:rsidR="00E33B73" w:rsidRPr="001A19FF">
        <w:rPr>
          <w:rFonts w:ascii="Times New Roman" w:eastAsia="Times New Roman" w:hAnsi="Times New Roman" w:cs="Times New Roman"/>
          <w:sz w:val="24"/>
          <w:szCs w:val="24"/>
          <w:lang w:eastAsia="ru-RU"/>
        </w:rPr>
        <w:t xml:space="preserve">полнения </w:t>
      </w:r>
      <w:r w:rsidR="006548D8" w:rsidRPr="001A19FF">
        <w:rPr>
          <w:rFonts w:ascii="Times New Roman" w:eastAsia="Times New Roman" w:hAnsi="Times New Roman" w:cs="Times New Roman"/>
          <w:sz w:val="24"/>
          <w:szCs w:val="24"/>
          <w:lang w:eastAsia="ru-RU"/>
        </w:rPr>
        <w:t>Работ</w:t>
      </w:r>
      <w:r w:rsidR="00202926">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b/>
          <w:sz w:val="24"/>
          <w:szCs w:val="24"/>
          <w:lang w:eastAsia="ru-RU"/>
        </w:rPr>
        <w:t>Приложение №3</w:t>
      </w:r>
      <w:r w:rsidRPr="001A19FF">
        <w:rPr>
          <w:rFonts w:ascii="Times New Roman" w:eastAsia="Times New Roman" w:hAnsi="Times New Roman" w:cs="Times New Roman"/>
          <w:sz w:val="24"/>
          <w:szCs w:val="24"/>
          <w:lang w:eastAsia="ru-RU"/>
        </w:rPr>
        <w:t xml:space="preserve"> к настоящему </w:t>
      </w:r>
      <w:r w:rsidR="006548D8" w:rsidRPr="001A19FF">
        <w:rPr>
          <w:rFonts w:ascii="Times New Roman" w:eastAsia="Times New Roman" w:hAnsi="Times New Roman" w:cs="Times New Roman"/>
          <w:sz w:val="24"/>
          <w:szCs w:val="24"/>
          <w:lang w:eastAsia="ru-RU"/>
        </w:rPr>
        <w:t>Договору</w:t>
      </w:r>
      <w:r w:rsidRPr="001A19FF">
        <w:rPr>
          <w:rFonts w:ascii="Times New Roman" w:eastAsia="Times New Roman" w:hAnsi="Times New Roman" w:cs="Times New Roman"/>
          <w:sz w:val="24"/>
          <w:szCs w:val="24"/>
          <w:lang w:eastAsia="ru-RU"/>
        </w:rPr>
        <w:t>).</w:t>
      </w:r>
    </w:p>
    <w:p w14:paraId="59747CC9" w14:textId="6A9E92E5" w:rsidR="000C31A3" w:rsidRPr="001A19FF" w:rsidRDefault="000C31A3" w:rsidP="00030543">
      <w:pPr>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4.2. </w:t>
      </w:r>
      <w:r w:rsidR="004F5FCC" w:rsidRPr="001A19FF">
        <w:rPr>
          <w:rFonts w:ascii="Times New Roman" w:eastAsia="Times New Roman" w:hAnsi="Times New Roman" w:cs="Times New Roman"/>
          <w:sz w:val="24"/>
          <w:szCs w:val="24"/>
          <w:lang w:eastAsia="ru-RU"/>
        </w:rPr>
        <w:t>После осуществления</w:t>
      </w:r>
      <w:r w:rsidR="00CD75A6">
        <w:rPr>
          <w:rFonts w:ascii="Times New Roman" w:eastAsia="Times New Roman" w:hAnsi="Times New Roman" w:cs="Times New Roman"/>
          <w:sz w:val="24"/>
          <w:szCs w:val="24"/>
          <w:lang w:eastAsia="ru-RU"/>
        </w:rPr>
        <w:t xml:space="preserve"> испытаний и при положительном </w:t>
      </w:r>
      <w:r w:rsidR="004F5FCC" w:rsidRPr="001A19FF">
        <w:rPr>
          <w:rFonts w:ascii="Times New Roman" w:eastAsia="Times New Roman" w:hAnsi="Times New Roman" w:cs="Times New Roman"/>
          <w:sz w:val="24"/>
          <w:szCs w:val="24"/>
          <w:lang w:eastAsia="ru-RU"/>
        </w:rPr>
        <w:t xml:space="preserve">результате испытаний Генподрядчик передает Заказчику </w:t>
      </w:r>
      <w:r w:rsidR="004F5FCC" w:rsidRPr="001A19FF">
        <w:rPr>
          <w:rFonts w:ascii="Times New Roman" w:hAnsi="Times New Roman" w:cs="Times New Roman"/>
          <w:sz w:val="24"/>
          <w:szCs w:val="24"/>
        </w:rPr>
        <w:t xml:space="preserve">оформленный со своей стороны </w:t>
      </w:r>
      <w:r w:rsidR="0049164A" w:rsidRPr="001A19FF">
        <w:rPr>
          <w:rFonts w:ascii="Times New Roman" w:eastAsia="Times New Roman" w:hAnsi="Times New Roman" w:cs="Times New Roman"/>
          <w:sz w:val="24"/>
          <w:szCs w:val="24"/>
          <w:lang w:eastAsia="ru-RU"/>
        </w:rPr>
        <w:t>Акт законченного строительством объекта по форме КС-11</w:t>
      </w:r>
      <w:r w:rsidR="004F5FCC" w:rsidRPr="001A19FF">
        <w:rPr>
          <w:rFonts w:ascii="Times New Roman" w:eastAsia="Times New Roman" w:hAnsi="Times New Roman" w:cs="Times New Roman"/>
          <w:sz w:val="24"/>
          <w:szCs w:val="24"/>
          <w:lang w:eastAsia="ru-RU"/>
        </w:rPr>
        <w:t>, что и буде</w:t>
      </w:r>
      <w:r w:rsidR="0049164A" w:rsidRPr="001A19FF">
        <w:rPr>
          <w:rFonts w:ascii="Times New Roman" w:eastAsia="Times New Roman" w:hAnsi="Times New Roman" w:cs="Times New Roman"/>
          <w:sz w:val="24"/>
          <w:szCs w:val="24"/>
          <w:lang w:eastAsia="ru-RU"/>
        </w:rPr>
        <w:t>т</w:t>
      </w:r>
      <w:r w:rsidR="004F5FCC" w:rsidRPr="001A19FF">
        <w:rPr>
          <w:rFonts w:ascii="Times New Roman" w:eastAsia="Times New Roman" w:hAnsi="Times New Roman" w:cs="Times New Roman"/>
          <w:sz w:val="24"/>
          <w:szCs w:val="24"/>
          <w:lang w:eastAsia="ru-RU"/>
        </w:rPr>
        <w:t xml:space="preserve"> являться д</w:t>
      </w:r>
      <w:r w:rsidRPr="001A19FF">
        <w:rPr>
          <w:rFonts w:ascii="Times New Roman" w:eastAsia="Times New Roman" w:hAnsi="Times New Roman" w:cs="Times New Roman"/>
          <w:sz w:val="24"/>
          <w:szCs w:val="24"/>
          <w:lang w:eastAsia="ru-RU"/>
        </w:rPr>
        <w:t xml:space="preserve">атой завершения </w:t>
      </w:r>
      <w:r w:rsidR="006548D8" w:rsidRPr="001A19FF">
        <w:rPr>
          <w:rFonts w:ascii="Times New Roman" w:eastAsia="Times New Roman" w:hAnsi="Times New Roman" w:cs="Times New Roman"/>
          <w:sz w:val="24"/>
          <w:szCs w:val="24"/>
          <w:lang w:eastAsia="ru-RU"/>
        </w:rPr>
        <w:t>Работ</w:t>
      </w:r>
      <w:r w:rsidR="004F5FCC" w:rsidRPr="001A19FF">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sz w:val="24"/>
          <w:szCs w:val="24"/>
          <w:lang w:eastAsia="ru-RU"/>
        </w:rPr>
        <w:t xml:space="preserve"> </w:t>
      </w:r>
      <w:r w:rsidR="004F5FCC" w:rsidRPr="001A19FF">
        <w:rPr>
          <w:rFonts w:ascii="Times New Roman" w:eastAsia="Times New Roman" w:hAnsi="Times New Roman" w:cs="Times New Roman"/>
          <w:sz w:val="24"/>
          <w:szCs w:val="24"/>
          <w:lang w:eastAsia="ru-RU"/>
        </w:rPr>
        <w:t xml:space="preserve">Заказчик обязан в течение 5 </w:t>
      </w:r>
      <w:r w:rsidR="00151AAC" w:rsidRPr="001A19FF">
        <w:rPr>
          <w:rFonts w:ascii="Times New Roman" w:eastAsia="Times New Roman" w:hAnsi="Times New Roman" w:cs="Times New Roman"/>
          <w:sz w:val="24"/>
          <w:szCs w:val="24"/>
          <w:lang w:eastAsia="ru-RU"/>
        </w:rPr>
        <w:t xml:space="preserve">(Пяти) </w:t>
      </w:r>
      <w:r w:rsidR="004F5FCC" w:rsidRPr="001A19FF">
        <w:rPr>
          <w:rFonts w:ascii="Times New Roman" w:eastAsia="Times New Roman" w:hAnsi="Times New Roman" w:cs="Times New Roman"/>
          <w:sz w:val="24"/>
          <w:szCs w:val="24"/>
          <w:lang w:eastAsia="ru-RU"/>
        </w:rPr>
        <w:t>ра</w:t>
      </w:r>
      <w:r w:rsidR="006161E0" w:rsidRPr="001A19FF">
        <w:rPr>
          <w:rFonts w:ascii="Times New Roman" w:eastAsia="Times New Roman" w:hAnsi="Times New Roman" w:cs="Times New Roman"/>
          <w:sz w:val="24"/>
          <w:szCs w:val="24"/>
          <w:lang w:eastAsia="ru-RU"/>
        </w:rPr>
        <w:t xml:space="preserve">бочих </w:t>
      </w:r>
      <w:r w:rsidR="0049164A" w:rsidRPr="001A19FF">
        <w:rPr>
          <w:rFonts w:ascii="Times New Roman" w:eastAsia="Times New Roman" w:hAnsi="Times New Roman" w:cs="Times New Roman"/>
          <w:sz w:val="24"/>
          <w:szCs w:val="24"/>
          <w:lang w:eastAsia="ru-RU"/>
        </w:rPr>
        <w:t xml:space="preserve">дней </w:t>
      </w:r>
      <w:r w:rsidR="006161E0" w:rsidRPr="001A19FF">
        <w:rPr>
          <w:rFonts w:ascii="Times New Roman" w:eastAsia="Times New Roman" w:hAnsi="Times New Roman" w:cs="Times New Roman"/>
          <w:sz w:val="24"/>
          <w:szCs w:val="24"/>
          <w:lang w:eastAsia="ru-RU"/>
        </w:rPr>
        <w:t>подписать направленные Генподрядчиком документы или предоставить мотивированный отказ.</w:t>
      </w:r>
    </w:p>
    <w:p w14:paraId="64E40442" w14:textId="77777777" w:rsidR="000C31A3" w:rsidRPr="001A19FF" w:rsidRDefault="000C31A3" w:rsidP="00030543">
      <w:pPr>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4.3. Если в ходе выполнения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по настоящему </w:t>
      </w:r>
      <w:r w:rsidR="006548D8" w:rsidRPr="001A19FF">
        <w:rPr>
          <w:rFonts w:ascii="Times New Roman" w:eastAsia="Times New Roman" w:hAnsi="Times New Roman" w:cs="Times New Roman"/>
          <w:sz w:val="24"/>
          <w:szCs w:val="24"/>
          <w:lang w:eastAsia="ru-RU"/>
        </w:rPr>
        <w:t>Договору</w:t>
      </w:r>
      <w:r w:rsidRPr="001A19FF">
        <w:rPr>
          <w:rFonts w:ascii="Times New Roman" w:eastAsia="Times New Roman" w:hAnsi="Times New Roman" w:cs="Times New Roman"/>
          <w:sz w:val="24"/>
          <w:szCs w:val="24"/>
          <w:lang w:eastAsia="ru-RU"/>
        </w:rPr>
        <w:t xml:space="preserve"> возникает необходимость внес</w:t>
      </w:r>
      <w:r w:rsidR="00CD75A6">
        <w:rPr>
          <w:rFonts w:ascii="Times New Roman" w:eastAsia="Times New Roman" w:hAnsi="Times New Roman" w:cs="Times New Roman"/>
          <w:sz w:val="24"/>
          <w:szCs w:val="24"/>
          <w:lang w:eastAsia="ru-RU"/>
        </w:rPr>
        <w:t>ти изменения в сроки выполнения</w:t>
      </w:r>
      <w:r w:rsidRPr="001A19FF">
        <w:rPr>
          <w:rFonts w:ascii="Times New Roman" w:eastAsia="Times New Roman" w:hAnsi="Times New Roman" w:cs="Times New Roman"/>
          <w:sz w:val="24"/>
          <w:szCs w:val="24"/>
          <w:lang w:eastAsia="ru-RU"/>
        </w:rPr>
        <w:t xml:space="preserve">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то такие изменения должны совершаться в письменной форме по согласованию Сторон и оформляться дополнительным соглашением к настоящему </w:t>
      </w:r>
      <w:r w:rsidR="006548D8" w:rsidRPr="001A19FF">
        <w:rPr>
          <w:rFonts w:ascii="Times New Roman" w:eastAsia="Times New Roman" w:hAnsi="Times New Roman" w:cs="Times New Roman"/>
          <w:sz w:val="24"/>
          <w:szCs w:val="24"/>
          <w:lang w:eastAsia="ru-RU"/>
        </w:rPr>
        <w:t>Договору</w:t>
      </w:r>
      <w:r w:rsidRPr="001A19FF">
        <w:rPr>
          <w:rFonts w:ascii="Times New Roman" w:eastAsia="Times New Roman" w:hAnsi="Times New Roman" w:cs="Times New Roman"/>
          <w:sz w:val="24"/>
          <w:szCs w:val="24"/>
          <w:lang w:eastAsia="ru-RU"/>
        </w:rPr>
        <w:t xml:space="preserve">. </w:t>
      </w:r>
    </w:p>
    <w:p w14:paraId="1A843EA2" w14:textId="4654C379" w:rsidR="000C31A3" w:rsidRPr="001A19FF" w:rsidRDefault="000C31A3" w:rsidP="00030543">
      <w:pPr>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4.4. Если Генподрядчик не приступает своевременно к исполнению Директивного графика выполнения </w:t>
      </w:r>
      <w:r w:rsidR="006548D8" w:rsidRPr="001A19FF">
        <w:rPr>
          <w:rFonts w:ascii="Times New Roman" w:eastAsia="Times New Roman" w:hAnsi="Times New Roman" w:cs="Times New Roman"/>
          <w:sz w:val="24"/>
          <w:szCs w:val="24"/>
          <w:lang w:eastAsia="ru-RU"/>
        </w:rPr>
        <w:t>Работ</w:t>
      </w:r>
      <w:r w:rsidR="00C627C6" w:rsidRPr="001A19FF">
        <w:rPr>
          <w:rFonts w:ascii="Times New Roman" w:eastAsia="Times New Roman" w:hAnsi="Times New Roman" w:cs="Times New Roman"/>
          <w:sz w:val="24"/>
          <w:szCs w:val="24"/>
          <w:lang w:eastAsia="ru-RU"/>
        </w:rPr>
        <w:t xml:space="preserve"> (Приложение №3</w:t>
      </w:r>
      <w:r w:rsidRPr="001A19FF">
        <w:rPr>
          <w:rFonts w:ascii="Times New Roman" w:eastAsia="Times New Roman" w:hAnsi="Times New Roman" w:cs="Times New Roman"/>
          <w:sz w:val="24"/>
          <w:szCs w:val="24"/>
          <w:lang w:eastAsia="ru-RU"/>
        </w:rPr>
        <w:t xml:space="preserve"> к настоящему </w:t>
      </w:r>
      <w:r w:rsidR="006548D8" w:rsidRPr="001A19FF">
        <w:rPr>
          <w:rFonts w:ascii="Times New Roman" w:eastAsia="Times New Roman" w:hAnsi="Times New Roman" w:cs="Times New Roman"/>
          <w:sz w:val="24"/>
          <w:szCs w:val="24"/>
          <w:lang w:eastAsia="ru-RU"/>
        </w:rPr>
        <w:t>Договору</w:t>
      </w:r>
      <w:r w:rsidR="00C627C6" w:rsidRPr="001A19FF">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sz w:val="24"/>
          <w:szCs w:val="24"/>
          <w:lang w:eastAsia="ru-RU"/>
        </w:rPr>
        <w:t xml:space="preserve"> или выполняет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у настолько медленно, что окончание ее к сроку становится явно невозможным, Заказчик вправе отказаться от исполнения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а и потребовать возмещения убытков</w:t>
      </w:r>
      <w:r w:rsidR="00B051F9">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sz w:val="24"/>
          <w:szCs w:val="24"/>
          <w:lang w:eastAsia="ru-RU"/>
        </w:rPr>
        <w:t xml:space="preserve"> </w:t>
      </w:r>
    </w:p>
    <w:p w14:paraId="5E637A7B" w14:textId="77777777" w:rsidR="00F96839" w:rsidRPr="001A19FF" w:rsidRDefault="00F96839" w:rsidP="00030543">
      <w:pPr>
        <w:spacing w:after="0" w:line="240" w:lineRule="auto"/>
        <w:jc w:val="both"/>
        <w:rPr>
          <w:rFonts w:ascii="Times New Roman" w:eastAsia="Times New Roman" w:hAnsi="Times New Roman" w:cs="Times New Roman"/>
          <w:sz w:val="24"/>
          <w:szCs w:val="24"/>
          <w:lang w:eastAsia="ru-RU"/>
        </w:rPr>
      </w:pPr>
    </w:p>
    <w:p w14:paraId="30EA0F5B" w14:textId="69DF8B0C" w:rsidR="00D71A66" w:rsidRDefault="00EA78A1" w:rsidP="00030543">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 xml:space="preserve">5. СТОИМОСТЬ </w:t>
      </w:r>
      <w:r w:rsidR="006548D8" w:rsidRPr="001A19FF">
        <w:rPr>
          <w:rFonts w:ascii="Times New Roman" w:eastAsia="Times New Roman" w:hAnsi="Times New Roman" w:cs="Times New Roman"/>
          <w:b/>
          <w:bCs/>
          <w:sz w:val="24"/>
          <w:szCs w:val="24"/>
          <w:lang w:eastAsia="ru-RU"/>
        </w:rPr>
        <w:t>РАБОТ</w:t>
      </w:r>
      <w:r w:rsidRPr="001A19FF">
        <w:rPr>
          <w:rFonts w:ascii="Times New Roman" w:eastAsia="Times New Roman" w:hAnsi="Times New Roman" w:cs="Times New Roman"/>
          <w:b/>
          <w:bCs/>
          <w:sz w:val="24"/>
          <w:szCs w:val="24"/>
          <w:lang w:eastAsia="ru-RU"/>
        </w:rPr>
        <w:t xml:space="preserve"> И ПОРЯДОК РАСЧЕТОВ</w:t>
      </w:r>
    </w:p>
    <w:p w14:paraId="46377B6E" w14:textId="77777777" w:rsidR="00EE5EFA" w:rsidRPr="001A19FF" w:rsidRDefault="00EE5EFA" w:rsidP="00030543">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p w14:paraId="1E5BED6D" w14:textId="7E36EBF2" w:rsidR="00E20FBE" w:rsidRPr="00D7006B" w:rsidRDefault="00D71A66" w:rsidP="00030543">
      <w:pPr>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r>
      <w:r w:rsidR="00E20FBE" w:rsidRPr="001A19FF">
        <w:rPr>
          <w:rFonts w:ascii="Times New Roman" w:eastAsia="Times New Roman" w:hAnsi="Times New Roman" w:cs="Times New Roman"/>
          <w:sz w:val="24"/>
          <w:szCs w:val="24"/>
          <w:lang w:eastAsia="ru-RU"/>
        </w:rPr>
        <w:t xml:space="preserve">  5.1. Стоимость подлежащих выполнению Работ по предмету Договора составляет                         </w:t>
      </w:r>
      <w:r w:rsidR="00804E2C" w:rsidRPr="00D7006B">
        <w:rPr>
          <w:rFonts w:ascii="Times New Roman" w:eastAsia="Times New Roman" w:hAnsi="Times New Roman" w:cs="Times New Roman"/>
          <w:b/>
          <w:sz w:val="24"/>
          <w:szCs w:val="24"/>
          <w:lang w:eastAsia="ru-RU"/>
        </w:rPr>
        <w:t>________________</w:t>
      </w:r>
      <w:r w:rsidR="00CD5F7C" w:rsidRPr="00D7006B">
        <w:rPr>
          <w:rFonts w:ascii="Times New Roman" w:eastAsia="Times New Roman" w:hAnsi="Times New Roman" w:cs="Times New Roman"/>
          <w:sz w:val="24"/>
          <w:szCs w:val="24"/>
          <w:lang w:eastAsia="ru-RU"/>
        </w:rPr>
        <w:t xml:space="preserve"> </w:t>
      </w:r>
      <w:r w:rsidR="00E20FBE" w:rsidRPr="00D7006B">
        <w:rPr>
          <w:rFonts w:ascii="Times New Roman" w:eastAsia="Times New Roman" w:hAnsi="Times New Roman" w:cs="Times New Roman"/>
          <w:sz w:val="24"/>
          <w:szCs w:val="24"/>
          <w:lang w:eastAsia="ru-RU"/>
        </w:rPr>
        <w:t>и определена П</w:t>
      </w:r>
      <w:r w:rsidR="00CD75A6" w:rsidRPr="00D7006B">
        <w:rPr>
          <w:rFonts w:ascii="Times New Roman" w:eastAsia="Times New Roman" w:hAnsi="Times New Roman" w:cs="Times New Roman"/>
          <w:sz w:val="24"/>
          <w:szCs w:val="24"/>
          <w:lang w:eastAsia="ru-RU"/>
        </w:rPr>
        <w:t xml:space="preserve">ротоколом Договорной стоимости </w:t>
      </w:r>
      <w:r w:rsidR="00E20FBE" w:rsidRPr="00D7006B">
        <w:rPr>
          <w:rFonts w:ascii="Times New Roman" w:eastAsia="Times New Roman" w:hAnsi="Times New Roman" w:cs="Times New Roman"/>
          <w:sz w:val="24"/>
          <w:szCs w:val="24"/>
          <w:lang w:eastAsia="ru-RU"/>
        </w:rPr>
        <w:t>Работ (Приложение №1 к настоящему Договору). Договорная стоимость учитывает факторы, влияющие на стоимость выполнения объёмов Работ по настоящему Договору (Работа на действующем предприятии, вредные или стеснённые условия труда, удорожание, перебазировка механизмов, командировочные расходы</w:t>
      </w:r>
      <w:r w:rsidR="00ED673F" w:rsidRPr="00D7006B">
        <w:rPr>
          <w:rFonts w:ascii="Times New Roman" w:eastAsia="Times New Roman" w:hAnsi="Times New Roman" w:cs="Times New Roman"/>
          <w:sz w:val="24"/>
          <w:szCs w:val="24"/>
          <w:lang w:eastAsia="ru-RU"/>
        </w:rPr>
        <w:t xml:space="preserve">, сложная экономическая ситуация, колебания курсов валют, </w:t>
      </w:r>
      <w:r w:rsidR="00E20FBE" w:rsidRPr="00D7006B">
        <w:rPr>
          <w:rFonts w:ascii="Times New Roman" w:eastAsia="Times New Roman" w:hAnsi="Times New Roman" w:cs="Times New Roman"/>
          <w:sz w:val="24"/>
          <w:szCs w:val="24"/>
          <w:lang w:eastAsia="ru-RU"/>
        </w:rPr>
        <w:t>и др.), которые не подлежат пересчёту (корректиро</w:t>
      </w:r>
      <w:r w:rsidR="00CD75A6" w:rsidRPr="00D7006B">
        <w:rPr>
          <w:rFonts w:ascii="Times New Roman" w:eastAsia="Times New Roman" w:hAnsi="Times New Roman" w:cs="Times New Roman"/>
          <w:sz w:val="24"/>
          <w:szCs w:val="24"/>
          <w:lang w:eastAsia="ru-RU"/>
        </w:rPr>
        <w:t xml:space="preserve">вке) на весь период выполнения </w:t>
      </w:r>
      <w:r w:rsidR="00E20FBE" w:rsidRPr="00D7006B">
        <w:rPr>
          <w:rFonts w:ascii="Times New Roman" w:eastAsia="Times New Roman" w:hAnsi="Times New Roman" w:cs="Times New Roman"/>
          <w:sz w:val="24"/>
          <w:szCs w:val="24"/>
          <w:lang w:eastAsia="ru-RU"/>
        </w:rPr>
        <w:t xml:space="preserve">Работ. </w:t>
      </w:r>
    </w:p>
    <w:p w14:paraId="0646D005" w14:textId="148173AD" w:rsidR="003558CB" w:rsidRPr="00D7006B" w:rsidRDefault="00143FB0" w:rsidP="00030543">
      <w:pPr>
        <w:spacing w:after="0" w:line="240" w:lineRule="auto"/>
        <w:jc w:val="both"/>
        <w:rPr>
          <w:rFonts w:ascii="Times New Roman" w:eastAsia="Times New Roman" w:hAnsi="Times New Roman" w:cs="Times New Roman"/>
          <w:sz w:val="24"/>
          <w:szCs w:val="24"/>
          <w:lang w:eastAsia="ru-RU"/>
        </w:rPr>
      </w:pPr>
      <w:r w:rsidRPr="00D7006B">
        <w:rPr>
          <w:rFonts w:ascii="Times New Roman" w:eastAsia="Times New Roman" w:hAnsi="Times New Roman" w:cs="Times New Roman"/>
          <w:sz w:val="24"/>
          <w:szCs w:val="24"/>
          <w:lang w:eastAsia="ru-RU"/>
        </w:rPr>
        <w:t xml:space="preserve">              </w:t>
      </w:r>
      <w:r w:rsidR="003558CB" w:rsidRPr="00D7006B">
        <w:rPr>
          <w:rFonts w:ascii="Times New Roman" w:eastAsia="Times New Roman" w:hAnsi="Times New Roman" w:cs="Times New Roman"/>
          <w:sz w:val="24"/>
          <w:szCs w:val="24"/>
          <w:lang w:eastAsia="ru-RU"/>
        </w:rPr>
        <w:t>Стоимость работ по Договору включает в себя стоимость пост</w:t>
      </w:r>
      <w:r w:rsidRPr="00D7006B">
        <w:rPr>
          <w:rFonts w:ascii="Times New Roman" w:eastAsia="Times New Roman" w:hAnsi="Times New Roman" w:cs="Times New Roman"/>
          <w:sz w:val="24"/>
          <w:szCs w:val="24"/>
          <w:lang w:eastAsia="ru-RU"/>
        </w:rPr>
        <w:t>авляемых Генподрядчиком материа</w:t>
      </w:r>
      <w:r w:rsidR="003558CB" w:rsidRPr="00D7006B">
        <w:rPr>
          <w:rFonts w:ascii="Times New Roman" w:eastAsia="Times New Roman" w:hAnsi="Times New Roman" w:cs="Times New Roman"/>
          <w:sz w:val="24"/>
          <w:szCs w:val="24"/>
          <w:lang w:eastAsia="ru-RU"/>
        </w:rPr>
        <w:t>лов и плату (вознаграждение) за отчуждение Заказчиком исключительных прав на результаты интеллектуальной деятельности Генподрядчика и его персонала</w:t>
      </w:r>
      <w:r w:rsidR="0048485F" w:rsidRPr="00D7006B">
        <w:rPr>
          <w:rFonts w:ascii="Times New Roman" w:eastAsia="Times New Roman" w:hAnsi="Times New Roman" w:cs="Times New Roman"/>
          <w:sz w:val="24"/>
          <w:szCs w:val="24"/>
          <w:lang w:eastAsia="ru-RU"/>
        </w:rPr>
        <w:t>, - документацию, созданную Ген</w:t>
      </w:r>
      <w:r w:rsidR="003558CB" w:rsidRPr="00D7006B">
        <w:rPr>
          <w:rFonts w:ascii="Times New Roman" w:eastAsia="Times New Roman" w:hAnsi="Times New Roman" w:cs="Times New Roman"/>
          <w:sz w:val="24"/>
          <w:szCs w:val="24"/>
          <w:lang w:eastAsia="ru-RU"/>
        </w:rPr>
        <w:t>подрядчиком по Договору</w:t>
      </w:r>
    </w:p>
    <w:p w14:paraId="47B0407E" w14:textId="7DB8F08B" w:rsidR="00E20FBE" w:rsidRPr="00D7006B" w:rsidRDefault="00E20FBE" w:rsidP="00030543">
      <w:pPr>
        <w:tabs>
          <w:tab w:val="left" w:pos="0"/>
        </w:tabs>
        <w:spacing w:after="0" w:line="240" w:lineRule="auto"/>
        <w:jc w:val="both"/>
        <w:rPr>
          <w:rFonts w:ascii="Times New Roman" w:eastAsia="Times New Roman" w:hAnsi="Times New Roman" w:cs="Times New Roman"/>
          <w:sz w:val="24"/>
          <w:szCs w:val="24"/>
          <w:lang w:eastAsia="ru-RU"/>
        </w:rPr>
      </w:pPr>
      <w:r w:rsidRPr="00D7006B">
        <w:rPr>
          <w:rFonts w:ascii="Times New Roman" w:eastAsia="Times New Roman" w:hAnsi="Times New Roman" w:cs="Times New Roman"/>
          <w:sz w:val="24"/>
          <w:szCs w:val="24"/>
          <w:lang w:eastAsia="ru-RU"/>
        </w:rPr>
        <w:t xml:space="preserve">              5.2. Формирование стоимости фактически выполненных объёмов Р</w:t>
      </w:r>
      <w:r w:rsidR="00CD75A6" w:rsidRPr="00D7006B">
        <w:rPr>
          <w:rFonts w:ascii="Times New Roman" w:eastAsia="Times New Roman" w:hAnsi="Times New Roman" w:cs="Times New Roman"/>
          <w:sz w:val="24"/>
          <w:szCs w:val="24"/>
          <w:lang w:eastAsia="ru-RU"/>
        </w:rPr>
        <w:t>абот производится на основании акт</w:t>
      </w:r>
      <w:r w:rsidR="003D025B" w:rsidRPr="00D7006B">
        <w:rPr>
          <w:rFonts w:ascii="Times New Roman" w:eastAsia="Times New Roman" w:hAnsi="Times New Roman" w:cs="Times New Roman"/>
          <w:sz w:val="24"/>
          <w:szCs w:val="24"/>
          <w:lang w:eastAsia="ru-RU"/>
        </w:rPr>
        <w:t>ов</w:t>
      </w:r>
      <w:r w:rsidR="00CD75A6" w:rsidRPr="00D7006B">
        <w:rPr>
          <w:rFonts w:ascii="Times New Roman" w:eastAsia="Times New Roman" w:hAnsi="Times New Roman" w:cs="Times New Roman"/>
          <w:sz w:val="24"/>
          <w:szCs w:val="24"/>
          <w:lang w:eastAsia="ru-RU"/>
        </w:rPr>
        <w:t xml:space="preserve"> выполненных Работ,</w:t>
      </w:r>
      <w:r w:rsidRPr="00D7006B">
        <w:rPr>
          <w:rFonts w:ascii="Times New Roman" w:eastAsia="Times New Roman" w:hAnsi="Times New Roman" w:cs="Times New Roman"/>
          <w:sz w:val="24"/>
          <w:szCs w:val="24"/>
          <w:lang w:eastAsia="ru-RU"/>
        </w:rPr>
        <w:t xml:space="preserve"> оформленн</w:t>
      </w:r>
      <w:r w:rsidR="003D025B" w:rsidRPr="00D7006B">
        <w:rPr>
          <w:rFonts w:ascii="Times New Roman" w:eastAsia="Times New Roman" w:hAnsi="Times New Roman" w:cs="Times New Roman"/>
          <w:sz w:val="24"/>
          <w:szCs w:val="24"/>
          <w:lang w:eastAsia="ru-RU"/>
        </w:rPr>
        <w:t xml:space="preserve">ых </w:t>
      </w:r>
      <w:r w:rsidRPr="00D7006B">
        <w:rPr>
          <w:rFonts w:ascii="Times New Roman" w:eastAsia="Times New Roman" w:hAnsi="Times New Roman" w:cs="Times New Roman"/>
          <w:sz w:val="24"/>
          <w:szCs w:val="24"/>
          <w:lang w:eastAsia="ru-RU"/>
        </w:rPr>
        <w:t>в соответствии</w:t>
      </w:r>
      <w:r w:rsidR="00241330" w:rsidRPr="00D7006B">
        <w:rPr>
          <w:rFonts w:ascii="Times New Roman" w:eastAsia="Times New Roman" w:hAnsi="Times New Roman" w:cs="Times New Roman"/>
          <w:sz w:val="24"/>
          <w:szCs w:val="24"/>
          <w:lang w:eastAsia="ru-RU"/>
        </w:rPr>
        <w:t xml:space="preserve"> с этапами</w:t>
      </w:r>
      <w:r w:rsidRPr="00D7006B">
        <w:rPr>
          <w:rFonts w:ascii="Times New Roman" w:eastAsia="Times New Roman" w:hAnsi="Times New Roman" w:cs="Times New Roman"/>
          <w:sz w:val="24"/>
          <w:szCs w:val="24"/>
          <w:lang w:eastAsia="ru-RU"/>
        </w:rPr>
        <w:t xml:space="preserve"> Протокол</w:t>
      </w:r>
      <w:r w:rsidR="003D025B" w:rsidRPr="00D7006B">
        <w:rPr>
          <w:rFonts w:ascii="Times New Roman" w:eastAsia="Times New Roman" w:hAnsi="Times New Roman" w:cs="Times New Roman"/>
          <w:sz w:val="24"/>
          <w:szCs w:val="24"/>
          <w:lang w:eastAsia="ru-RU"/>
        </w:rPr>
        <w:t>а</w:t>
      </w:r>
      <w:r w:rsidRPr="00D7006B">
        <w:rPr>
          <w:rFonts w:ascii="Times New Roman" w:eastAsia="Times New Roman" w:hAnsi="Times New Roman" w:cs="Times New Roman"/>
          <w:sz w:val="24"/>
          <w:szCs w:val="24"/>
          <w:lang w:eastAsia="ru-RU"/>
        </w:rPr>
        <w:t xml:space="preserve"> Договорной стоимости Работ (Приложения №1) к настоящему Договору.  </w:t>
      </w:r>
    </w:p>
    <w:p w14:paraId="6D002BDF" w14:textId="77777777" w:rsidR="00F46628" w:rsidRPr="00081788" w:rsidRDefault="00E20FBE" w:rsidP="00F46628">
      <w:pPr>
        <w:tabs>
          <w:tab w:val="left" w:pos="0"/>
        </w:tabs>
        <w:spacing w:after="0" w:line="240" w:lineRule="auto"/>
        <w:jc w:val="both"/>
        <w:rPr>
          <w:rFonts w:ascii="Times New Roman" w:eastAsia="Times New Roman" w:hAnsi="Times New Roman" w:cs="Times New Roman"/>
          <w:sz w:val="24"/>
          <w:szCs w:val="24"/>
          <w:lang w:eastAsia="ru-RU"/>
        </w:rPr>
      </w:pPr>
      <w:r w:rsidRPr="00D7006B">
        <w:rPr>
          <w:rFonts w:ascii="Times New Roman" w:eastAsia="Times New Roman" w:hAnsi="Times New Roman" w:cs="Times New Roman"/>
          <w:sz w:val="24"/>
          <w:szCs w:val="24"/>
          <w:lang w:eastAsia="ru-RU"/>
        </w:rPr>
        <w:t xml:space="preserve">              5.</w:t>
      </w:r>
      <w:r w:rsidR="003558CB" w:rsidRPr="00D7006B">
        <w:rPr>
          <w:rFonts w:ascii="Times New Roman" w:eastAsia="Times New Roman" w:hAnsi="Times New Roman" w:cs="Times New Roman"/>
          <w:sz w:val="24"/>
          <w:szCs w:val="24"/>
          <w:lang w:eastAsia="ru-RU"/>
        </w:rPr>
        <w:t>3</w:t>
      </w:r>
      <w:r w:rsidRPr="00D7006B">
        <w:rPr>
          <w:rFonts w:ascii="Times New Roman" w:eastAsia="Times New Roman" w:hAnsi="Times New Roman" w:cs="Times New Roman"/>
          <w:sz w:val="24"/>
          <w:szCs w:val="24"/>
          <w:lang w:eastAsia="ru-RU"/>
        </w:rPr>
        <w:t xml:space="preserve">. Заказчик в течение </w:t>
      </w:r>
      <w:r w:rsidR="00753432" w:rsidRPr="00D7006B">
        <w:rPr>
          <w:rFonts w:ascii="Times New Roman" w:eastAsia="Times New Roman" w:hAnsi="Times New Roman" w:cs="Times New Roman"/>
          <w:b/>
          <w:sz w:val="24"/>
          <w:szCs w:val="24"/>
          <w:lang w:eastAsia="ru-RU"/>
        </w:rPr>
        <w:t>30</w:t>
      </w:r>
      <w:r w:rsidR="00D30C67" w:rsidRPr="00D7006B">
        <w:rPr>
          <w:rFonts w:ascii="Times New Roman" w:eastAsia="Times New Roman" w:hAnsi="Times New Roman" w:cs="Times New Roman"/>
          <w:b/>
          <w:sz w:val="24"/>
          <w:szCs w:val="24"/>
          <w:lang w:eastAsia="ru-RU"/>
        </w:rPr>
        <w:t xml:space="preserve"> (Тридцати) </w:t>
      </w:r>
      <w:r w:rsidR="00753432" w:rsidRPr="00D7006B">
        <w:rPr>
          <w:rFonts w:ascii="Times New Roman" w:eastAsia="Times New Roman" w:hAnsi="Times New Roman" w:cs="Times New Roman"/>
          <w:b/>
          <w:sz w:val="24"/>
          <w:szCs w:val="24"/>
          <w:lang w:eastAsia="ru-RU"/>
        </w:rPr>
        <w:t xml:space="preserve">календарных дней </w:t>
      </w:r>
      <w:r w:rsidR="005253D5" w:rsidRPr="00D7006B">
        <w:rPr>
          <w:rFonts w:ascii="Times New Roman" w:eastAsia="Times New Roman" w:hAnsi="Times New Roman" w:cs="Times New Roman"/>
          <w:sz w:val="24"/>
          <w:szCs w:val="24"/>
          <w:lang w:eastAsia="ru-RU"/>
        </w:rPr>
        <w:t xml:space="preserve">с момента </w:t>
      </w:r>
      <w:r w:rsidRPr="00D7006B">
        <w:rPr>
          <w:rFonts w:ascii="Times New Roman" w:eastAsia="Times New Roman" w:hAnsi="Times New Roman" w:cs="Times New Roman"/>
          <w:sz w:val="24"/>
          <w:szCs w:val="24"/>
          <w:lang w:eastAsia="ru-RU"/>
        </w:rPr>
        <w:t xml:space="preserve">подписания Договора перечисляет Генподрядчику </w:t>
      </w:r>
      <w:r w:rsidR="00804E2C" w:rsidRPr="00D7006B">
        <w:rPr>
          <w:rFonts w:ascii="Times New Roman" w:eastAsia="Times New Roman" w:hAnsi="Times New Roman" w:cs="Times New Roman"/>
          <w:sz w:val="24"/>
          <w:szCs w:val="24"/>
          <w:lang w:eastAsia="ru-RU"/>
        </w:rPr>
        <w:t>________</w:t>
      </w:r>
      <w:r w:rsidR="005253D5" w:rsidRPr="00D7006B">
        <w:rPr>
          <w:rFonts w:ascii="Times New Roman" w:eastAsia="Times New Roman" w:hAnsi="Times New Roman" w:cs="Times New Roman"/>
          <w:sz w:val="24"/>
          <w:szCs w:val="24"/>
          <w:lang w:eastAsia="ru-RU"/>
        </w:rPr>
        <w:t xml:space="preserve">% </w:t>
      </w:r>
      <w:r w:rsidRPr="00D7006B">
        <w:rPr>
          <w:rFonts w:ascii="Times New Roman" w:eastAsia="Times New Roman" w:hAnsi="Times New Roman" w:cs="Times New Roman"/>
          <w:sz w:val="24"/>
          <w:szCs w:val="24"/>
          <w:lang w:eastAsia="ru-RU"/>
        </w:rPr>
        <w:t xml:space="preserve">аванс </w:t>
      </w:r>
      <w:r w:rsidR="005253D5" w:rsidRPr="00D7006B">
        <w:rPr>
          <w:rFonts w:ascii="Times New Roman" w:eastAsia="Times New Roman" w:hAnsi="Times New Roman" w:cs="Times New Roman"/>
          <w:sz w:val="24"/>
          <w:szCs w:val="24"/>
          <w:lang w:eastAsia="ru-RU"/>
        </w:rPr>
        <w:t xml:space="preserve">от стоимости </w:t>
      </w:r>
      <w:r w:rsidR="00804E2C" w:rsidRPr="00D7006B">
        <w:rPr>
          <w:rFonts w:ascii="Times New Roman" w:eastAsia="Times New Roman" w:hAnsi="Times New Roman" w:cs="Times New Roman"/>
          <w:sz w:val="24"/>
          <w:szCs w:val="24"/>
          <w:lang w:eastAsia="ru-RU"/>
        </w:rPr>
        <w:t>____________</w:t>
      </w:r>
      <w:r w:rsidR="00EE5EFA" w:rsidRPr="00D7006B">
        <w:rPr>
          <w:rFonts w:ascii="Times New Roman" w:eastAsia="Times New Roman" w:hAnsi="Times New Roman" w:cs="Times New Roman"/>
          <w:sz w:val="24"/>
          <w:szCs w:val="24"/>
          <w:lang w:eastAsia="ru-RU"/>
        </w:rPr>
        <w:t>в размере</w:t>
      </w:r>
      <w:r w:rsidR="001B2C33" w:rsidRPr="00D7006B">
        <w:rPr>
          <w:rFonts w:ascii="Times New Roman" w:eastAsia="Times New Roman" w:hAnsi="Times New Roman" w:cs="Times New Roman"/>
          <w:b/>
          <w:sz w:val="24"/>
          <w:szCs w:val="24"/>
          <w:lang w:eastAsia="ru-RU"/>
        </w:rPr>
        <w:t xml:space="preserve"> </w:t>
      </w:r>
      <w:r w:rsidR="00804E2C" w:rsidRPr="00D7006B">
        <w:rPr>
          <w:rFonts w:ascii="Times New Roman" w:eastAsia="Times New Roman" w:hAnsi="Times New Roman" w:cs="Times New Roman"/>
          <w:b/>
          <w:sz w:val="24"/>
          <w:szCs w:val="24"/>
          <w:lang w:eastAsia="ru-RU"/>
        </w:rPr>
        <w:t>______________</w:t>
      </w:r>
      <w:r w:rsidR="00D50217" w:rsidRPr="00D7006B">
        <w:rPr>
          <w:rFonts w:ascii="Times New Roman" w:eastAsia="Times New Roman" w:hAnsi="Times New Roman" w:cs="Times New Roman"/>
          <w:sz w:val="24"/>
          <w:szCs w:val="24"/>
          <w:lang w:eastAsia="ru-RU"/>
        </w:rPr>
        <w:t>,</w:t>
      </w:r>
      <w:r w:rsidR="00D50217" w:rsidRPr="00D7006B">
        <w:t xml:space="preserve"> </w:t>
      </w:r>
      <w:r w:rsidR="00753432" w:rsidRPr="00D7006B">
        <w:rPr>
          <w:rFonts w:ascii="Times New Roman" w:eastAsia="Times New Roman" w:hAnsi="Times New Roman" w:cs="Times New Roman"/>
          <w:sz w:val="24"/>
          <w:szCs w:val="24"/>
          <w:lang w:eastAsia="ru-RU"/>
        </w:rPr>
        <w:t xml:space="preserve">в том числе НДС </w:t>
      </w:r>
      <w:r w:rsidR="00D50217" w:rsidRPr="00D7006B">
        <w:rPr>
          <w:rFonts w:ascii="Times New Roman" w:eastAsia="Times New Roman" w:hAnsi="Times New Roman" w:cs="Times New Roman"/>
          <w:sz w:val="24"/>
          <w:szCs w:val="24"/>
          <w:lang w:eastAsia="ru-RU"/>
        </w:rPr>
        <w:t xml:space="preserve">20% </w:t>
      </w:r>
      <w:r w:rsidR="005253D5" w:rsidRPr="00D7006B">
        <w:rPr>
          <w:rFonts w:ascii="Times New Roman" w:eastAsia="Times New Roman" w:hAnsi="Times New Roman" w:cs="Times New Roman"/>
          <w:sz w:val="24"/>
          <w:szCs w:val="24"/>
          <w:lang w:eastAsia="ru-RU"/>
        </w:rPr>
        <w:t xml:space="preserve">-  </w:t>
      </w:r>
      <w:r w:rsidR="001B2C33" w:rsidRPr="00D7006B">
        <w:rPr>
          <w:rFonts w:ascii="Times New Roman" w:eastAsia="Times New Roman" w:hAnsi="Times New Roman" w:cs="Times New Roman"/>
          <w:sz w:val="24"/>
          <w:szCs w:val="24"/>
          <w:lang w:eastAsia="ru-RU"/>
        </w:rPr>
        <w:t xml:space="preserve"> </w:t>
      </w:r>
      <w:r w:rsidR="00804E2C" w:rsidRPr="00D7006B">
        <w:rPr>
          <w:rFonts w:ascii="Times New Roman" w:eastAsia="Times New Roman" w:hAnsi="Times New Roman" w:cs="Times New Roman"/>
          <w:sz w:val="24"/>
          <w:szCs w:val="24"/>
          <w:lang w:eastAsia="ru-RU"/>
        </w:rPr>
        <w:t>_______________</w:t>
      </w:r>
      <w:r w:rsidR="001B2C33" w:rsidRPr="00D7006B">
        <w:rPr>
          <w:rFonts w:ascii="Times New Roman" w:eastAsia="Times New Roman" w:hAnsi="Times New Roman" w:cs="Times New Roman"/>
          <w:sz w:val="24"/>
          <w:szCs w:val="24"/>
          <w:lang w:eastAsia="ru-RU"/>
        </w:rPr>
        <w:t xml:space="preserve">   </w:t>
      </w:r>
      <w:r w:rsidR="00D50217" w:rsidRPr="00D7006B">
        <w:rPr>
          <w:rFonts w:ascii="Times New Roman" w:eastAsia="Times New Roman" w:hAnsi="Times New Roman" w:cs="Times New Roman"/>
          <w:sz w:val="24"/>
          <w:szCs w:val="24"/>
          <w:lang w:eastAsia="ru-RU"/>
        </w:rPr>
        <w:t>руб.</w:t>
      </w:r>
      <w:r w:rsidRPr="00D7006B">
        <w:rPr>
          <w:rFonts w:ascii="Times New Roman" w:eastAsia="Times New Roman" w:hAnsi="Times New Roman" w:cs="Times New Roman"/>
          <w:sz w:val="24"/>
          <w:szCs w:val="24"/>
          <w:lang w:eastAsia="ru-RU"/>
        </w:rPr>
        <w:t xml:space="preserve">, </w:t>
      </w:r>
      <w:r w:rsidR="00F46628" w:rsidRPr="00D7006B">
        <w:rPr>
          <w:rFonts w:ascii="Times New Roman" w:eastAsia="Times New Roman" w:hAnsi="Times New Roman" w:cs="Times New Roman"/>
          <w:sz w:val="24"/>
          <w:szCs w:val="24"/>
          <w:lang w:eastAsia="ru-RU"/>
        </w:rPr>
        <w:t>в течение</w:t>
      </w:r>
      <w:r w:rsidR="00F46628" w:rsidRPr="00081788">
        <w:rPr>
          <w:rFonts w:ascii="Times New Roman" w:eastAsia="Times New Roman" w:hAnsi="Times New Roman" w:cs="Times New Roman"/>
          <w:sz w:val="24"/>
          <w:szCs w:val="24"/>
          <w:lang w:eastAsia="ru-RU"/>
        </w:rPr>
        <w:t xml:space="preserve"> 30 (дней) календарных дней с момента заключения Договора и при предоставлении Генподрядчиком следующих документов:</w:t>
      </w:r>
    </w:p>
    <w:p w14:paraId="3A9FF336" w14:textId="77777777" w:rsidR="00F46628" w:rsidRPr="00081788" w:rsidRDefault="00F46628" w:rsidP="00F46628">
      <w:pPr>
        <w:tabs>
          <w:tab w:val="left" w:pos="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Pr="00081788">
        <w:rPr>
          <w:rFonts w:ascii="Times New Roman" w:eastAsia="Times New Roman" w:hAnsi="Times New Roman" w:cs="Times New Roman"/>
          <w:sz w:val="24"/>
          <w:szCs w:val="24"/>
          <w:lang w:eastAsia="ru-RU"/>
        </w:rPr>
        <w:t>оригинала счета на оплату на сумму авансового платежа;</w:t>
      </w:r>
    </w:p>
    <w:p w14:paraId="2542395B" w14:textId="77777777" w:rsidR="00F46628" w:rsidRPr="0008178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 xml:space="preserve">По согласованию сторон либо: </w:t>
      </w:r>
    </w:p>
    <w:p w14:paraId="789F309F" w14:textId="77777777" w:rsidR="00F46628" w:rsidRPr="00081788" w:rsidRDefault="00F46628" w:rsidP="00F46628">
      <w:pPr>
        <w:tabs>
          <w:tab w:val="left" w:pos="0"/>
          <w:tab w:val="left" w:pos="851"/>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81788">
        <w:rPr>
          <w:rFonts w:ascii="Times New Roman" w:eastAsia="Times New Roman" w:hAnsi="Times New Roman" w:cs="Times New Roman"/>
          <w:sz w:val="24"/>
          <w:szCs w:val="24"/>
          <w:lang w:eastAsia="ru-RU"/>
        </w:rPr>
        <w:t>договор (-ы) поручительства третьих лиц в обеспечение возврата авансового платежа.</w:t>
      </w:r>
    </w:p>
    <w:p w14:paraId="0E19386E" w14:textId="77777777" w:rsidR="00F46628" w:rsidRPr="0008178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Либо:</w:t>
      </w:r>
    </w:p>
    <w:p w14:paraId="78968064" w14:textId="77777777" w:rsidR="00F46628" w:rsidRPr="0008178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Pr="00081788">
        <w:rPr>
          <w:rFonts w:ascii="Times New Roman" w:eastAsia="Times New Roman" w:hAnsi="Times New Roman" w:cs="Times New Roman"/>
          <w:sz w:val="24"/>
          <w:szCs w:val="24"/>
          <w:lang w:eastAsia="ru-RU"/>
        </w:rPr>
        <w:t xml:space="preserve">предварительно согласованной с Заказчиком безусловной и безотзывной Банковской Гарантии в обеспечение возврата авансового платежа. </w:t>
      </w:r>
    </w:p>
    <w:p w14:paraId="40C87184" w14:textId="77777777" w:rsidR="00F46628" w:rsidRPr="0008178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 xml:space="preserve">            В случае отзыва лицензии у банка-эмитента Банковской Гарантии Генподрядчик должен передать Заказчику новую Банковскую Гарантию другого банка-эмитента, согласованного с Заказчиком.</w:t>
      </w:r>
    </w:p>
    <w:p w14:paraId="64B7B216" w14:textId="77777777" w:rsidR="00F46628" w:rsidRPr="0008178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Банковская гарантия должна соответствовать следующим требованиям:</w:t>
      </w:r>
    </w:p>
    <w:p w14:paraId="7637EDBA" w14:textId="77777777" w:rsidR="00F46628" w:rsidRPr="00081788" w:rsidRDefault="00F46628" w:rsidP="00F46628">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 должна быть безусловной, безотзывной, непередаваемой и оплачиваться по первому письменному требованию Заказчика.</w:t>
      </w:r>
    </w:p>
    <w:p w14:paraId="5AA7DC73" w14:textId="77777777" w:rsidR="00F46628" w:rsidRPr="00081788" w:rsidRDefault="00F46628" w:rsidP="00F46628">
      <w:pPr>
        <w:tabs>
          <w:tab w:val="left" w:pos="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081788">
        <w:rPr>
          <w:rFonts w:ascii="Times New Roman" w:eastAsia="Times New Roman" w:hAnsi="Times New Roman" w:cs="Times New Roman"/>
          <w:sz w:val="24"/>
          <w:szCs w:val="24"/>
          <w:lang w:eastAsia="ru-RU"/>
        </w:rPr>
        <w:t>бенефициаром по Банковской гарантии является Заказчик.</w:t>
      </w:r>
    </w:p>
    <w:p w14:paraId="74C1068F" w14:textId="77777777" w:rsidR="00F46628" w:rsidRPr="00081788" w:rsidRDefault="00F46628" w:rsidP="00F46628">
      <w:pPr>
        <w:tabs>
          <w:tab w:val="left" w:pos="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81788">
        <w:rPr>
          <w:rFonts w:ascii="Times New Roman" w:eastAsia="Times New Roman" w:hAnsi="Times New Roman" w:cs="Times New Roman"/>
          <w:sz w:val="24"/>
          <w:szCs w:val="24"/>
          <w:lang w:eastAsia="ru-RU"/>
        </w:rPr>
        <w:t>должна обеспечивать обязательства Генподрядчика по возврату Заказчику полученного авансового платежа в случае невыполнения или ненадлежащего выполнения Генподрядчиком своих обязательств, установленных настоящим Договором.</w:t>
      </w:r>
    </w:p>
    <w:p w14:paraId="2C259389" w14:textId="77777777" w:rsidR="00F46628" w:rsidRPr="0008178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 должна быть выдана на сумму авансового платежа, перечисляемого Генподрядчику в рамках настоящего Договора.</w:t>
      </w:r>
    </w:p>
    <w:p w14:paraId="3899C4B7" w14:textId="77777777" w:rsidR="00F46628" w:rsidRPr="0008178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 российский банк, предоставляющий Банковскую гарантию, и содержание Банковской гарантии должны быть предварительно согласованы с Заказчиком.</w:t>
      </w:r>
    </w:p>
    <w:p w14:paraId="7E1C6111" w14:textId="77777777" w:rsidR="00F46628" w:rsidRPr="0008178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 срок действия Банковской гарантии должен быть равен сроку выполнения Работы в соответствии с Договором плюс 2 (два) месяца.</w:t>
      </w:r>
    </w:p>
    <w:p w14:paraId="21C4B90C" w14:textId="77777777" w:rsidR="00F46628" w:rsidRPr="0008178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В случае изменения сроков выполнения Работ, Генподрядчик не позднее, чем за 30 (тридцать) календарных дней до даты истечения срока действия предыдущей Банковской гарантии должен предоставить новую Банковскую гарантию, аналогичную по форме и объему со сроком действия, предварительно согласованным с Заказчиком.</w:t>
      </w:r>
    </w:p>
    <w:p w14:paraId="12FBBC2E" w14:textId="77777777" w:rsidR="00F46628" w:rsidRPr="0008178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Генподрядчик обязан возвратить незачтенный аванс в течение 20 (Двадцати) календарных дней с даты подписания Акта приемки законченного строительством объекта (форма № КС-11) и/или с даты расторжения Договора и/или даты получения письменного требования Заказчика по выбору Заказчика.</w:t>
      </w:r>
    </w:p>
    <w:p w14:paraId="5E6EFABD" w14:textId="77777777" w:rsidR="00F4662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При получении аванса Генподрядчик обязан в течение 5 (Пяти) календарных дней выставить в адрес Заказчика счет фактуру с указанием в нем реквизитов, перечисленных в п.  5.1.ст.169 НК РФ.</w:t>
      </w:r>
    </w:p>
    <w:p w14:paraId="6296102E" w14:textId="77777777" w:rsidR="00F4662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5.</w:t>
      </w:r>
      <w:r>
        <w:rPr>
          <w:rFonts w:ascii="Times New Roman" w:eastAsia="Times New Roman" w:hAnsi="Times New Roman" w:cs="Times New Roman"/>
          <w:sz w:val="24"/>
          <w:szCs w:val="24"/>
          <w:lang w:eastAsia="ru-RU"/>
        </w:rPr>
        <w:t>4</w:t>
      </w:r>
      <w:r w:rsidRPr="001A19FF">
        <w:rPr>
          <w:rFonts w:ascii="Times New Roman" w:eastAsia="Times New Roman" w:hAnsi="Times New Roman" w:cs="Times New Roman"/>
          <w:sz w:val="24"/>
          <w:szCs w:val="24"/>
          <w:lang w:eastAsia="ru-RU"/>
        </w:rPr>
        <w:t>. Погашение указанного аванса производится путём удержания из оплаты стоимости поставки оборудования.</w:t>
      </w:r>
      <w:r>
        <w:rPr>
          <w:rFonts w:ascii="Times New Roman" w:eastAsia="Times New Roman" w:hAnsi="Times New Roman" w:cs="Times New Roman"/>
          <w:sz w:val="24"/>
          <w:szCs w:val="24"/>
          <w:lang w:eastAsia="ru-RU"/>
        </w:rPr>
        <w:t xml:space="preserve"> </w:t>
      </w:r>
    </w:p>
    <w:p w14:paraId="31F7A7A7" w14:textId="77777777" w:rsidR="00F46628" w:rsidRPr="00081788" w:rsidRDefault="00F46628" w:rsidP="00F46628">
      <w:pPr>
        <w:tabs>
          <w:tab w:val="left" w:pos="0"/>
        </w:tabs>
        <w:spacing w:after="0" w:line="240" w:lineRule="auto"/>
        <w:ind w:firstLine="851"/>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В случае составления и выставления счета-фактуры с нарушением порядка, предусмотренного законодательством Российской Федерации, Генподрядчик обязуется возместить Заказчику убытки, которые возникнут в связи с признанием налоговым органом необоснованным принятия Заказчиком к вычету сумм налога на добавленную стоимость, предъявленных Генподрядчиком. Кроме того, Ген</w:t>
      </w:r>
      <w:r>
        <w:rPr>
          <w:rFonts w:ascii="Times New Roman" w:eastAsia="Times New Roman" w:hAnsi="Times New Roman" w:cs="Times New Roman"/>
          <w:sz w:val="24"/>
          <w:szCs w:val="24"/>
          <w:lang w:eastAsia="ru-RU"/>
        </w:rPr>
        <w:t xml:space="preserve">подрядчик обязуется возместить </w:t>
      </w:r>
      <w:r w:rsidRPr="00081788">
        <w:rPr>
          <w:rFonts w:ascii="Times New Roman" w:eastAsia="Times New Roman" w:hAnsi="Times New Roman" w:cs="Times New Roman"/>
          <w:sz w:val="24"/>
          <w:szCs w:val="24"/>
          <w:lang w:eastAsia="ru-RU"/>
        </w:rPr>
        <w:t>Заказчику убытки, которые возникнут в связи с невоз</w:t>
      </w:r>
      <w:r>
        <w:rPr>
          <w:rFonts w:ascii="Times New Roman" w:eastAsia="Times New Roman" w:hAnsi="Times New Roman" w:cs="Times New Roman"/>
          <w:sz w:val="24"/>
          <w:szCs w:val="24"/>
          <w:lang w:eastAsia="ru-RU"/>
        </w:rPr>
        <w:t>можностью принятия Заказчиком</w:t>
      </w:r>
      <w:r w:rsidRPr="00081788">
        <w:rPr>
          <w:rFonts w:ascii="Times New Roman" w:eastAsia="Times New Roman" w:hAnsi="Times New Roman" w:cs="Times New Roman"/>
          <w:sz w:val="24"/>
          <w:szCs w:val="24"/>
          <w:lang w:eastAsia="ru-RU"/>
        </w:rPr>
        <w:t xml:space="preserve"> к вычету сумм налога на добавленную стоимость, предъявленных Генподрядчиком, вследствие нарушения Генподрядчиком порядка составления и выставления счета-фактуры, предусмотренного законодательством Российской Федерации. Генподрядчик гарантирует возмещение в полном объеме убытков Заказчика, возникших в рез</w:t>
      </w:r>
      <w:r>
        <w:rPr>
          <w:rFonts w:ascii="Times New Roman" w:eastAsia="Times New Roman" w:hAnsi="Times New Roman" w:cs="Times New Roman"/>
          <w:sz w:val="24"/>
          <w:szCs w:val="24"/>
          <w:lang w:eastAsia="ru-RU"/>
        </w:rPr>
        <w:t xml:space="preserve">ультате признания </w:t>
      </w:r>
      <w:r w:rsidRPr="00081788">
        <w:rPr>
          <w:rFonts w:ascii="Times New Roman" w:eastAsia="Times New Roman" w:hAnsi="Times New Roman" w:cs="Times New Roman"/>
          <w:sz w:val="24"/>
          <w:szCs w:val="24"/>
          <w:lang w:eastAsia="ru-RU"/>
        </w:rPr>
        <w:t>налоговым органом необоснованным принятия За</w:t>
      </w:r>
      <w:r>
        <w:rPr>
          <w:rFonts w:ascii="Times New Roman" w:eastAsia="Times New Roman" w:hAnsi="Times New Roman" w:cs="Times New Roman"/>
          <w:sz w:val="24"/>
          <w:szCs w:val="24"/>
          <w:lang w:eastAsia="ru-RU"/>
        </w:rPr>
        <w:t>казчиком вычету сумм налога на</w:t>
      </w:r>
      <w:r w:rsidRPr="00081788">
        <w:rPr>
          <w:rFonts w:ascii="Times New Roman" w:eastAsia="Times New Roman" w:hAnsi="Times New Roman" w:cs="Times New Roman"/>
          <w:sz w:val="24"/>
          <w:szCs w:val="24"/>
          <w:lang w:eastAsia="ru-RU"/>
        </w:rPr>
        <w:t xml:space="preserve"> добавле</w:t>
      </w:r>
      <w:r>
        <w:rPr>
          <w:rFonts w:ascii="Times New Roman" w:eastAsia="Times New Roman" w:hAnsi="Times New Roman" w:cs="Times New Roman"/>
          <w:sz w:val="24"/>
          <w:szCs w:val="24"/>
          <w:lang w:eastAsia="ru-RU"/>
        </w:rPr>
        <w:t>нную</w:t>
      </w:r>
      <w:r w:rsidRPr="00081788">
        <w:rPr>
          <w:rFonts w:ascii="Times New Roman" w:eastAsia="Times New Roman" w:hAnsi="Times New Roman" w:cs="Times New Roman"/>
          <w:sz w:val="24"/>
          <w:szCs w:val="24"/>
          <w:lang w:eastAsia="ru-RU"/>
        </w:rPr>
        <w:t xml:space="preserve"> стоимость, предъявленных Генподрядчиком, по причине неуплаты налога на добавленную стоимость в бюджет Генподрядчиком либо его контрагентами по договорам, связанным с приобретением Генподрядчиком работ, реализуемых Заказчиком по настоящему Договору.</w:t>
      </w:r>
    </w:p>
    <w:p w14:paraId="04E77D93" w14:textId="77777777" w:rsidR="00F46628" w:rsidRPr="00081788" w:rsidRDefault="00F46628" w:rsidP="00F46628">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Под убытками, указанным в настоящем пункте Договора, понимаются расходы, которые Заказчик понесет, вследствие ненадлежащего исполнения Генподрядчиком своих обязательств, предусмотренных настоящим Договором и законодательством Российской Федерации, в том числе пени и штрафы, взысканные или подлежащие взысканию с Заказчика на основании решения налогового органа. Кроме того, под убытками понимается налоговая выгода (упущенная выгода), выражающаяся в уменьшение размера налоговой обязанности вследствие, в частности, уменьшения налоговой базы, получения налогового вычета, налоговой льготы, применения более низкой налоговой ставки, а также получение права на возврат (зачет) или возмещение налога из бюджета, на которую Заказчик имел права рассчитывать в случае надлежащего исполнения Генподрядчиком обязательств, предусмотренных настоящим Договором и законодательством Российской Федерации.</w:t>
      </w:r>
    </w:p>
    <w:p w14:paraId="3FC923F4" w14:textId="77777777" w:rsidR="00F46628" w:rsidRPr="00081788" w:rsidRDefault="00F46628" w:rsidP="00F46628">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 xml:space="preserve">Заказчик обязуется предпринять действия, направленные на обжалование любых решений (актов) налогового органа в судебном порядке во всех инстанциях. </w:t>
      </w:r>
    </w:p>
    <w:p w14:paraId="420A91AB" w14:textId="56392C10" w:rsidR="00F46628" w:rsidRDefault="00F46628" w:rsidP="00F46628">
      <w:pPr>
        <w:tabs>
          <w:tab w:val="left" w:pos="0"/>
        </w:tabs>
        <w:spacing w:after="0" w:line="240" w:lineRule="auto"/>
        <w:jc w:val="both"/>
        <w:rPr>
          <w:rFonts w:ascii="Times New Roman" w:eastAsia="Times New Roman" w:hAnsi="Times New Roman" w:cs="Times New Roman"/>
          <w:sz w:val="24"/>
          <w:szCs w:val="24"/>
          <w:lang w:eastAsia="ru-RU"/>
        </w:rPr>
      </w:pPr>
      <w:r w:rsidRPr="00081788">
        <w:rPr>
          <w:rFonts w:ascii="Times New Roman" w:eastAsia="Times New Roman" w:hAnsi="Times New Roman" w:cs="Times New Roman"/>
          <w:sz w:val="24"/>
          <w:szCs w:val="24"/>
          <w:lang w:eastAsia="ru-RU"/>
        </w:rPr>
        <w:t>Возмещение убытков производится в течение 30 (Тридцати) календарных дней с даты направления Заказчиком расчета убытков, к которому прилагаются соответствующие решения (акты, постановления) налогового органа, судебных органов (1-2 инстанция).</w:t>
      </w:r>
    </w:p>
    <w:p w14:paraId="1BCB5506" w14:textId="6FB1241B" w:rsidR="00E20FBE" w:rsidRPr="00D7006B" w:rsidRDefault="00E20FBE" w:rsidP="00F46628">
      <w:pPr>
        <w:tabs>
          <w:tab w:val="left" w:pos="709"/>
        </w:tabs>
        <w:spacing w:after="0" w:line="240" w:lineRule="auto"/>
        <w:ind w:firstLine="567"/>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lastRenderedPageBreak/>
        <w:t>5.</w:t>
      </w:r>
      <w:r w:rsidR="001F7D38">
        <w:rPr>
          <w:rFonts w:ascii="Times New Roman" w:eastAsia="Times New Roman" w:hAnsi="Times New Roman" w:cs="Times New Roman"/>
          <w:sz w:val="24"/>
          <w:szCs w:val="24"/>
          <w:lang w:eastAsia="ru-RU"/>
        </w:rPr>
        <w:t>5</w:t>
      </w:r>
      <w:r w:rsidRPr="001A19FF">
        <w:rPr>
          <w:rFonts w:ascii="Times New Roman" w:eastAsia="Times New Roman" w:hAnsi="Times New Roman" w:cs="Times New Roman"/>
          <w:sz w:val="24"/>
          <w:szCs w:val="24"/>
          <w:lang w:eastAsia="ru-RU"/>
        </w:rPr>
        <w:t>.</w:t>
      </w:r>
      <w:r w:rsidR="00F46628">
        <w:rPr>
          <w:rFonts w:ascii="Times New Roman" w:eastAsia="Times New Roman" w:hAnsi="Times New Roman" w:cs="Times New Roman"/>
          <w:sz w:val="24"/>
          <w:szCs w:val="24"/>
          <w:lang w:eastAsia="ru-RU"/>
        </w:rPr>
        <w:t xml:space="preserve"> </w:t>
      </w:r>
      <w:r w:rsidRPr="00D7006B">
        <w:rPr>
          <w:rFonts w:ascii="Times New Roman" w:eastAsia="Times New Roman" w:hAnsi="Times New Roman" w:cs="Times New Roman"/>
          <w:sz w:val="24"/>
          <w:szCs w:val="24"/>
          <w:lang w:eastAsia="ru-RU"/>
        </w:rPr>
        <w:t xml:space="preserve">Оплата за выполненные Работы, согласно </w:t>
      </w:r>
      <w:r w:rsidR="008562F2" w:rsidRPr="00D7006B">
        <w:rPr>
          <w:rFonts w:ascii="Times New Roman" w:eastAsia="Times New Roman" w:hAnsi="Times New Roman" w:cs="Times New Roman"/>
          <w:sz w:val="24"/>
          <w:szCs w:val="24"/>
          <w:lang w:eastAsia="ru-RU"/>
        </w:rPr>
        <w:t xml:space="preserve">Разделов </w:t>
      </w:r>
      <w:r w:rsidR="00804E2C" w:rsidRPr="00D7006B">
        <w:rPr>
          <w:rFonts w:ascii="Times New Roman" w:eastAsia="Times New Roman" w:hAnsi="Times New Roman" w:cs="Times New Roman"/>
          <w:sz w:val="24"/>
          <w:szCs w:val="24"/>
          <w:lang w:eastAsia="ru-RU"/>
        </w:rPr>
        <w:t>________</w:t>
      </w:r>
      <w:r w:rsidR="000B3A7E" w:rsidRPr="00D7006B">
        <w:rPr>
          <w:rFonts w:ascii="Times New Roman" w:eastAsia="Times New Roman" w:hAnsi="Times New Roman" w:cs="Times New Roman"/>
          <w:sz w:val="24"/>
          <w:szCs w:val="24"/>
          <w:lang w:eastAsia="ru-RU"/>
        </w:rPr>
        <w:t xml:space="preserve"> </w:t>
      </w:r>
      <w:r w:rsidRPr="00D7006B">
        <w:rPr>
          <w:rFonts w:ascii="Times New Roman" w:eastAsia="Times New Roman" w:hAnsi="Times New Roman" w:cs="Times New Roman"/>
          <w:sz w:val="24"/>
          <w:szCs w:val="24"/>
          <w:lang w:eastAsia="ru-RU"/>
        </w:rPr>
        <w:t xml:space="preserve">Протокола Договорной стоимости Работ (Приложение №1 к настоящему Договору), производится на основании выставленного счета-фактуры и Акта о приемке выполненных работ </w:t>
      </w:r>
      <w:r w:rsidR="00570A58" w:rsidRPr="00D7006B">
        <w:rPr>
          <w:rFonts w:ascii="Times New Roman" w:eastAsia="Times New Roman" w:hAnsi="Times New Roman" w:cs="Times New Roman"/>
          <w:sz w:val="24"/>
          <w:szCs w:val="24"/>
          <w:lang w:eastAsia="ru-RU"/>
        </w:rPr>
        <w:t xml:space="preserve">(Приложение №7) </w:t>
      </w:r>
      <w:r w:rsidRPr="00D7006B">
        <w:rPr>
          <w:rFonts w:ascii="Times New Roman" w:eastAsia="Times New Roman" w:hAnsi="Times New Roman" w:cs="Times New Roman"/>
          <w:sz w:val="24"/>
          <w:szCs w:val="24"/>
          <w:lang w:eastAsia="ru-RU"/>
        </w:rPr>
        <w:t>в течение</w:t>
      </w:r>
      <w:r w:rsidR="00387CFF" w:rsidRPr="00D7006B">
        <w:rPr>
          <w:rFonts w:ascii="Times New Roman" w:eastAsia="Times New Roman" w:hAnsi="Times New Roman" w:cs="Times New Roman"/>
          <w:sz w:val="24"/>
          <w:szCs w:val="24"/>
          <w:lang w:eastAsia="ru-RU"/>
        </w:rPr>
        <w:t xml:space="preserve"> </w:t>
      </w:r>
      <w:r w:rsidR="00804E2C" w:rsidRPr="00D7006B">
        <w:rPr>
          <w:rFonts w:ascii="Times New Roman" w:eastAsia="Times New Roman" w:hAnsi="Times New Roman" w:cs="Times New Roman"/>
          <w:b/>
          <w:sz w:val="24"/>
          <w:szCs w:val="24"/>
          <w:lang w:eastAsia="ru-RU"/>
        </w:rPr>
        <w:t>_______________</w:t>
      </w:r>
      <w:r w:rsidR="00DC3BB2" w:rsidRPr="00D7006B">
        <w:rPr>
          <w:rFonts w:ascii="Times New Roman" w:eastAsia="Times New Roman" w:hAnsi="Times New Roman" w:cs="Times New Roman"/>
          <w:b/>
          <w:sz w:val="24"/>
          <w:szCs w:val="24"/>
          <w:lang w:eastAsia="ru-RU"/>
        </w:rPr>
        <w:t xml:space="preserve"> </w:t>
      </w:r>
      <w:r w:rsidRPr="00D7006B">
        <w:rPr>
          <w:rFonts w:ascii="Times New Roman" w:eastAsia="Times New Roman" w:hAnsi="Times New Roman" w:cs="Times New Roman"/>
          <w:b/>
          <w:sz w:val="24"/>
          <w:szCs w:val="24"/>
          <w:lang w:eastAsia="ru-RU"/>
        </w:rPr>
        <w:t>календарных дней.</w:t>
      </w:r>
      <w:r w:rsidRPr="00D7006B">
        <w:rPr>
          <w:rFonts w:ascii="Times New Roman" w:eastAsia="Times New Roman" w:hAnsi="Times New Roman" w:cs="Times New Roman"/>
          <w:sz w:val="24"/>
          <w:szCs w:val="24"/>
          <w:lang w:eastAsia="ru-RU"/>
        </w:rPr>
        <w:t xml:space="preserve">     </w:t>
      </w:r>
    </w:p>
    <w:p w14:paraId="527D8ACF" w14:textId="12F2DE74" w:rsidR="00E20FBE" w:rsidRPr="001A19FF" w:rsidRDefault="00F46628" w:rsidP="00030543">
      <w:pPr>
        <w:tabs>
          <w:tab w:val="left" w:pos="0"/>
        </w:tabs>
        <w:spacing w:after="0" w:line="240" w:lineRule="auto"/>
        <w:jc w:val="both"/>
        <w:rPr>
          <w:rFonts w:ascii="Times New Roman" w:eastAsia="Times New Roman" w:hAnsi="Times New Roman" w:cs="Times New Roman"/>
          <w:sz w:val="24"/>
          <w:szCs w:val="24"/>
          <w:lang w:eastAsia="ru-RU"/>
        </w:rPr>
      </w:pPr>
      <w:r w:rsidRPr="00D7006B">
        <w:rPr>
          <w:rFonts w:ascii="Times New Roman" w:eastAsia="Times New Roman" w:hAnsi="Times New Roman" w:cs="Times New Roman"/>
          <w:sz w:val="24"/>
          <w:szCs w:val="24"/>
          <w:lang w:eastAsia="ru-RU"/>
        </w:rPr>
        <w:t xml:space="preserve">          </w:t>
      </w:r>
      <w:r w:rsidR="00E20FBE" w:rsidRPr="00D7006B">
        <w:rPr>
          <w:rFonts w:ascii="Times New Roman" w:eastAsia="Times New Roman" w:hAnsi="Times New Roman" w:cs="Times New Roman"/>
          <w:sz w:val="24"/>
          <w:szCs w:val="24"/>
          <w:lang w:eastAsia="ru-RU"/>
        </w:rPr>
        <w:t>5.</w:t>
      </w:r>
      <w:r w:rsidR="001F7D38" w:rsidRPr="00D7006B">
        <w:rPr>
          <w:rFonts w:ascii="Times New Roman" w:eastAsia="Times New Roman" w:hAnsi="Times New Roman" w:cs="Times New Roman"/>
          <w:sz w:val="24"/>
          <w:szCs w:val="24"/>
          <w:lang w:eastAsia="ru-RU"/>
        </w:rPr>
        <w:t>6</w:t>
      </w:r>
      <w:r w:rsidR="00E20FBE" w:rsidRPr="00D7006B">
        <w:rPr>
          <w:rFonts w:ascii="Times New Roman" w:eastAsia="Times New Roman" w:hAnsi="Times New Roman" w:cs="Times New Roman"/>
          <w:sz w:val="24"/>
          <w:szCs w:val="24"/>
          <w:lang w:eastAsia="ru-RU"/>
        </w:rPr>
        <w:t>. Расчеты по Договору производятся путем перечислений</w:t>
      </w:r>
      <w:r w:rsidR="00E20FBE" w:rsidRPr="001A19FF">
        <w:rPr>
          <w:rFonts w:ascii="Times New Roman" w:eastAsia="Times New Roman" w:hAnsi="Times New Roman" w:cs="Times New Roman"/>
          <w:sz w:val="24"/>
          <w:szCs w:val="24"/>
          <w:lang w:eastAsia="ru-RU"/>
        </w:rPr>
        <w:t xml:space="preserve"> денежных средств на расчетный счет Генподрядчика или взаимозачетом встречных требований.</w:t>
      </w:r>
    </w:p>
    <w:p w14:paraId="354314BF" w14:textId="3DC36E31" w:rsidR="00E20FBE" w:rsidRPr="001A19FF" w:rsidRDefault="00F46628" w:rsidP="00030543">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FBE" w:rsidRPr="001A19FF">
        <w:rPr>
          <w:rFonts w:ascii="Times New Roman" w:eastAsia="Times New Roman" w:hAnsi="Times New Roman" w:cs="Times New Roman"/>
          <w:sz w:val="24"/>
          <w:szCs w:val="24"/>
          <w:lang w:eastAsia="ru-RU"/>
        </w:rPr>
        <w:t>5.</w:t>
      </w:r>
      <w:r w:rsidR="001F7D38">
        <w:rPr>
          <w:rFonts w:ascii="Times New Roman" w:eastAsia="Times New Roman" w:hAnsi="Times New Roman" w:cs="Times New Roman"/>
          <w:sz w:val="24"/>
          <w:szCs w:val="24"/>
          <w:lang w:eastAsia="ru-RU"/>
        </w:rPr>
        <w:t>7</w:t>
      </w:r>
      <w:r w:rsidR="00E20FBE" w:rsidRPr="001A19FF">
        <w:rPr>
          <w:rFonts w:ascii="Times New Roman" w:eastAsia="Times New Roman" w:hAnsi="Times New Roman" w:cs="Times New Roman"/>
          <w:sz w:val="24"/>
          <w:szCs w:val="24"/>
          <w:lang w:eastAsia="ru-RU"/>
        </w:rPr>
        <w:t>. Стороны обязуются в 10 (Десяти) дневной срок</w:t>
      </w:r>
      <w:r w:rsidR="00CD75A6">
        <w:rPr>
          <w:rFonts w:ascii="Times New Roman" w:eastAsia="Times New Roman" w:hAnsi="Times New Roman" w:cs="Times New Roman"/>
          <w:sz w:val="24"/>
          <w:szCs w:val="24"/>
          <w:lang w:eastAsia="ru-RU"/>
        </w:rPr>
        <w:t xml:space="preserve"> по истечении соответствующего </w:t>
      </w:r>
      <w:r w:rsidR="00E20FBE" w:rsidRPr="001A19FF">
        <w:rPr>
          <w:rFonts w:ascii="Times New Roman" w:eastAsia="Times New Roman" w:hAnsi="Times New Roman" w:cs="Times New Roman"/>
          <w:sz w:val="24"/>
          <w:szCs w:val="24"/>
          <w:lang w:eastAsia="ru-RU"/>
        </w:rPr>
        <w:t>квартала составлять акты сверки расчётов.</w:t>
      </w:r>
    </w:p>
    <w:p w14:paraId="697FAC4A" w14:textId="0D672475" w:rsidR="00E20FBE" w:rsidRPr="001A19FF" w:rsidRDefault="00E20FBE"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5.</w:t>
      </w:r>
      <w:r w:rsidR="001F7D38">
        <w:rPr>
          <w:rFonts w:ascii="Times New Roman" w:eastAsia="Times New Roman" w:hAnsi="Times New Roman" w:cs="Times New Roman"/>
          <w:sz w:val="24"/>
          <w:szCs w:val="24"/>
          <w:lang w:eastAsia="ru-RU"/>
        </w:rPr>
        <w:t>8</w:t>
      </w:r>
      <w:r w:rsidRPr="001A19FF">
        <w:rPr>
          <w:rFonts w:ascii="Times New Roman" w:eastAsia="Times New Roman" w:hAnsi="Times New Roman" w:cs="Times New Roman"/>
          <w:sz w:val="24"/>
          <w:szCs w:val="24"/>
          <w:lang w:eastAsia="ru-RU"/>
        </w:rPr>
        <w:t>. В случае расторжения Договора Генподрядчик обязан возвратить Заказчику сумму полученного аванса, превышающую стоимость выполненн</w:t>
      </w:r>
      <w:r w:rsidR="00CD75A6">
        <w:rPr>
          <w:rFonts w:ascii="Times New Roman" w:eastAsia="Times New Roman" w:hAnsi="Times New Roman" w:cs="Times New Roman"/>
          <w:sz w:val="24"/>
          <w:szCs w:val="24"/>
          <w:lang w:eastAsia="ru-RU"/>
        </w:rPr>
        <w:t xml:space="preserve">ых Работ на момент расторжения </w:t>
      </w:r>
      <w:r w:rsidRPr="001A19FF">
        <w:rPr>
          <w:rFonts w:ascii="Times New Roman" w:eastAsia="Times New Roman" w:hAnsi="Times New Roman" w:cs="Times New Roman"/>
          <w:sz w:val="24"/>
          <w:szCs w:val="24"/>
          <w:lang w:eastAsia="ru-RU"/>
        </w:rPr>
        <w:t xml:space="preserve">Договора, подтвержденную соответствующим актом сверки, в течение </w:t>
      </w:r>
      <w:r w:rsidR="00570A58">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15 (Пятнадцати) календарных дней.</w:t>
      </w:r>
    </w:p>
    <w:p w14:paraId="620188F8" w14:textId="17936603" w:rsidR="00E20FBE" w:rsidRPr="001A19FF" w:rsidRDefault="00E20FBE"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5.</w:t>
      </w:r>
      <w:r w:rsidR="001F7D38">
        <w:rPr>
          <w:rFonts w:ascii="Times New Roman" w:eastAsia="Times New Roman" w:hAnsi="Times New Roman" w:cs="Times New Roman"/>
          <w:sz w:val="24"/>
          <w:szCs w:val="24"/>
          <w:lang w:eastAsia="ru-RU"/>
        </w:rPr>
        <w:t>9</w:t>
      </w:r>
      <w:r w:rsidRPr="001A19FF">
        <w:rPr>
          <w:rFonts w:ascii="Times New Roman" w:eastAsia="Times New Roman" w:hAnsi="Times New Roman" w:cs="Times New Roman"/>
          <w:sz w:val="24"/>
          <w:szCs w:val="24"/>
          <w:lang w:eastAsia="ru-RU"/>
        </w:rPr>
        <w:t>. Не подлежат возмещению затраты Генподрядчика, понесенные им в связи с несогласованными с Заказчиком Работами, и дополнительные затраты, связанные с ликвидацией последствий таких несогласованных с Заказчиком Работ. Такие расходы оплачиваются Генподрядчиком за счет собственных средств.</w:t>
      </w:r>
    </w:p>
    <w:p w14:paraId="4550FC42" w14:textId="77777777" w:rsidR="001B0B79" w:rsidRDefault="00E20FBE"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5.1</w:t>
      </w:r>
      <w:r w:rsidR="001F7D38">
        <w:rPr>
          <w:rFonts w:ascii="Times New Roman" w:eastAsia="Times New Roman" w:hAnsi="Times New Roman" w:cs="Times New Roman"/>
          <w:sz w:val="24"/>
          <w:szCs w:val="24"/>
          <w:lang w:eastAsia="ru-RU"/>
        </w:rPr>
        <w:t>0</w:t>
      </w:r>
      <w:r w:rsidRPr="001A19FF">
        <w:rPr>
          <w:rFonts w:ascii="Times New Roman" w:eastAsia="Times New Roman" w:hAnsi="Times New Roman" w:cs="Times New Roman"/>
          <w:sz w:val="24"/>
          <w:szCs w:val="24"/>
          <w:lang w:eastAsia="ru-RU"/>
        </w:rPr>
        <w:t xml:space="preserve">. Датой оплаты Стороны договорились считать дату списания денежных средств с расчетного счета Заказчика.  </w:t>
      </w:r>
    </w:p>
    <w:p w14:paraId="6FF0761F" w14:textId="4EEA5761" w:rsidR="00E20FBE" w:rsidRPr="001A19FF" w:rsidRDefault="00E20FBE"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w:t>
      </w:r>
    </w:p>
    <w:p w14:paraId="44BF6AA9" w14:textId="3D36A277" w:rsidR="006C3368" w:rsidRDefault="00EA78A1" w:rsidP="00D7006B">
      <w:pPr>
        <w:spacing w:after="0" w:line="240" w:lineRule="auto"/>
        <w:jc w:val="center"/>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 xml:space="preserve">6. ПОРЯДОК ПРИЕМКИ </w:t>
      </w:r>
      <w:r w:rsidR="006548D8" w:rsidRPr="001A19FF">
        <w:rPr>
          <w:rFonts w:ascii="Times New Roman" w:eastAsia="Times New Roman" w:hAnsi="Times New Roman" w:cs="Times New Roman"/>
          <w:b/>
          <w:bCs/>
          <w:sz w:val="24"/>
          <w:szCs w:val="24"/>
          <w:lang w:eastAsia="ru-RU"/>
        </w:rPr>
        <w:t>РАБОТ</w:t>
      </w:r>
    </w:p>
    <w:p w14:paraId="0F26F131" w14:textId="77777777" w:rsidR="001B0B79" w:rsidRDefault="001B0B79" w:rsidP="00030543">
      <w:pPr>
        <w:spacing w:after="0" w:line="240" w:lineRule="auto"/>
        <w:jc w:val="both"/>
        <w:rPr>
          <w:rFonts w:ascii="Times New Roman" w:eastAsia="Times New Roman" w:hAnsi="Times New Roman" w:cs="Times New Roman"/>
          <w:b/>
          <w:bCs/>
          <w:sz w:val="24"/>
          <w:szCs w:val="24"/>
          <w:lang w:eastAsia="ru-RU"/>
        </w:rPr>
      </w:pPr>
    </w:p>
    <w:p w14:paraId="7E6BB3A7" w14:textId="10D7D6C2" w:rsidR="00334BAC" w:rsidRPr="001A19FF" w:rsidRDefault="00334BAC"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6.1. Заказчик </w:t>
      </w:r>
      <w:r w:rsidR="00CD75A6">
        <w:rPr>
          <w:rFonts w:ascii="Times New Roman" w:eastAsia="Times New Roman" w:hAnsi="Times New Roman" w:cs="Times New Roman"/>
          <w:sz w:val="24"/>
          <w:szCs w:val="24"/>
          <w:lang w:eastAsia="ru-RU"/>
        </w:rPr>
        <w:t xml:space="preserve">принимает </w:t>
      </w:r>
      <w:r w:rsidR="002C5ED0">
        <w:rPr>
          <w:rFonts w:ascii="Times New Roman" w:eastAsia="Times New Roman" w:hAnsi="Times New Roman" w:cs="Times New Roman"/>
          <w:sz w:val="24"/>
          <w:szCs w:val="24"/>
          <w:lang w:eastAsia="ru-RU"/>
        </w:rPr>
        <w:t xml:space="preserve">в собственность </w:t>
      </w:r>
      <w:r w:rsidRPr="001A19FF">
        <w:rPr>
          <w:rFonts w:ascii="Times New Roman" w:eastAsia="Times New Roman" w:hAnsi="Times New Roman" w:cs="Times New Roman"/>
          <w:sz w:val="24"/>
          <w:szCs w:val="24"/>
          <w:lang w:eastAsia="ru-RU"/>
        </w:rPr>
        <w:t>поставл</w:t>
      </w:r>
      <w:r w:rsidR="00CD75A6">
        <w:rPr>
          <w:rFonts w:ascii="Times New Roman" w:eastAsia="Times New Roman" w:hAnsi="Times New Roman" w:cs="Times New Roman"/>
          <w:sz w:val="24"/>
          <w:szCs w:val="24"/>
          <w:lang w:eastAsia="ru-RU"/>
        </w:rPr>
        <w:t xml:space="preserve">яемое Оборудование и Материалы </w:t>
      </w:r>
      <w:r w:rsidR="00202926">
        <w:rPr>
          <w:rFonts w:ascii="Times New Roman" w:eastAsia="Times New Roman" w:hAnsi="Times New Roman" w:cs="Times New Roman"/>
          <w:sz w:val="24"/>
          <w:szCs w:val="24"/>
          <w:lang w:eastAsia="ru-RU"/>
        </w:rPr>
        <w:t>от Генп</w:t>
      </w:r>
      <w:r w:rsidRPr="001A19FF">
        <w:rPr>
          <w:rFonts w:ascii="Times New Roman" w:eastAsia="Times New Roman" w:hAnsi="Times New Roman" w:cs="Times New Roman"/>
          <w:sz w:val="24"/>
          <w:szCs w:val="24"/>
          <w:lang w:eastAsia="ru-RU"/>
        </w:rPr>
        <w:t>од</w:t>
      </w:r>
      <w:r w:rsidR="00CD75A6">
        <w:rPr>
          <w:rFonts w:ascii="Times New Roman" w:eastAsia="Times New Roman" w:hAnsi="Times New Roman" w:cs="Times New Roman"/>
          <w:sz w:val="24"/>
          <w:szCs w:val="24"/>
          <w:lang w:eastAsia="ru-RU"/>
        </w:rPr>
        <w:t xml:space="preserve">рядчика на основании оригинала </w:t>
      </w:r>
      <w:r w:rsidRPr="001A19FF">
        <w:rPr>
          <w:rFonts w:ascii="Times New Roman" w:eastAsia="Times New Roman" w:hAnsi="Times New Roman" w:cs="Times New Roman"/>
          <w:sz w:val="24"/>
          <w:szCs w:val="24"/>
          <w:lang w:eastAsia="ru-RU"/>
        </w:rPr>
        <w:t>счета-фактуры и товарно-транспорт</w:t>
      </w:r>
      <w:r w:rsidR="008562F2">
        <w:rPr>
          <w:rFonts w:ascii="Times New Roman" w:eastAsia="Times New Roman" w:hAnsi="Times New Roman" w:cs="Times New Roman"/>
          <w:sz w:val="24"/>
          <w:szCs w:val="24"/>
          <w:lang w:eastAsia="ru-RU"/>
        </w:rPr>
        <w:t xml:space="preserve">ной накладной в соответствии с </w:t>
      </w:r>
      <w:r w:rsidR="008562F2" w:rsidRPr="00D7006B">
        <w:rPr>
          <w:rFonts w:ascii="Times New Roman" w:eastAsia="Times New Roman" w:hAnsi="Times New Roman" w:cs="Times New Roman"/>
          <w:sz w:val="24"/>
          <w:szCs w:val="24"/>
          <w:lang w:eastAsia="ru-RU"/>
        </w:rPr>
        <w:t>Р</w:t>
      </w:r>
      <w:r w:rsidRPr="00D7006B">
        <w:rPr>
          <w:rFonts w:ascii="Times New Roman" w:eastAsia="Times New Roman" w:hAnsi="Times New Roman" w:cs="Times New Roman"/>
          <w:sz w:val="24"/>
          <w:szCs w:val="24"/>
          <w:lang w:eastAsia="ru-RU"/>
        </w:rPr>
        <w:t>аздел</w:t>
      </w:r>
      <w:r w:rsidR="00AC40EB" w:rsidRPr="00D7006B">
        <w:rPr>
          <w:rFonts w:ascii="Times New Roman" w:eastAsia="Times New Roman" w:hAnsi="Times New Roman" w:cs="Times New Roman"/>
          <w:sz w:val="24"/>
          <w:szCs w:val="24"/>
          <w:lang w:eastAsia="ru-RU"/>
        </w:rPr>
        <w:t xml:space="preserve">ом </w:t>
      </w:r>
      <w:r w:rsidR="00804E2C" w:rsidRPr="00D7006B">
        <w:rPr>
          <w:rFonts w:ascii="Times New Roman" w:eastAsia="Times New Roman" w:hAnsi="Times New Roman" w:cs="Times New Roman"/>
          <w:sz w:val="24"/>
          <w:szCs w:val="24"/>
          <w:lang w:eastAsia="ru-RU"/>
        </w:rPr>
        <w:t>___</w:t>
      </w:r>
      <w:r w:rsidR="00A62764">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 xml:space="preserve">Протокола договорной стоимости </w:t>
      </w:r>
      <w:r w:rsidR="008562F2">
        <w:rPr>
          <w:rFonts w:ascii="Times New Roman" w:eastAsia="Times New Roman" w:hAnsi="Times New Roman" w:cs="Times New Roman"/>
          <w:sz w:val="24"/>
          <w:szCs w:val="24"/>
          <w:lang w:eastAsia="ru-RU"/>
        </w:rPr>
        <w:t xml:space="preserve">Работ </w:t>
      </w:r>
      <w:r w:rsidRPr="001A19FF">
        <w:rPr>
          <w:rFonts w:ascii="Times New Roman" w:eastAsia="Times New Roman" w:hAnsi="Times New Roman" w:cs="Times New Roman"/>
          <w:sz w:val="24"/>
          <w:szCs w:val="24"/>
          <w:lang w:eastAsia="ru-RU"/>
        </w:rPr>
        <w:t>(Приложение №1).</w:t>
      </w:r>
    </w:p>
    <w:p w14:paraId="04D8064E" w14:textId="3C72BC00" w:rsidR="00334BAC" w:rsidRPr="001A19FF" w:rsidRDefault="00334BAC"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6.2.</w:t>
      </w:r>
      <w:r w:rsidR="009E4B19">
        <w:rPr>
          <w:rFonts w:ascii="Times New Roman" w:eastAsia="Times New Roman" w:hAnsi="Times New Roman" w:cs="Times New Roman"/>
          <w:sz w:val="24"/>
          <w:szCs w:val="24"/>
          <w:lang w:eastAsia="ru-RU"/>
        </w:rPr>
        <w:t xml:space="preserve"> </w:t>
      </w:r>
      <w:r w:rsidR="00CD75A6">
        <w:rPr>
          <w:rFonts w:ascii="Times New Roman" w:eastAsia="Times New Roman" w:hAnsi="Times New Roman" w:cs="Times New Roman"/>
          <w:sz w:val="24"/>
          <w:szCs w:val="24"/>
          <w:lang w:eastAsia="ru-RU"/>
        </w:rPr>
        <w:t xml:space="preserve">Заказчик принимает результат фактически </w:t>
      </w:r>
      <w:r w:rsidRPr="001A19FF">
        <w:rPr>
          <w:rFonts w:ascii="Times New Roman" w:eastAsia="Times New Roman" w:hAnsi="Times New Roman" w:cs="Times New Roman"/>
          <w:sz w:val="24"/>
          <w:szCs w:val="24"/>
          <w:lang w:eastAsia="ru-RU"/>
        </w:rPr>
        <w:t xml:space="preserve">выполненных Проектных, </w:t>
      </w:r>
      <w:r w:rsidR="00012A58">
        <w:rPr>
          <w:rFonts w:ascii="Times New Roman" w:eastAsia="Times New Roman" w:hAnsi="Times New Roman" w:cs="Times New Roman"/>
          <w:sz w:val="24"/>
          <w:szCs w:val="24"/>
          <w:lang w:eastAsia="ru-RU"/>
        </w:rPr>
        <w:t>М</w:t>
      </w:r>
      <w:r w:rsidRPr="001A19FF">
        <w:rPr>
          <w:rFonts w:ascii="Times New Roman" w:eastAsia="Times New Roman" w:hAnsi="Times New Roman" w:cs="Times New Roman"/>
          <w:sz w:val="24"/>
          <w:szCs w:val="24"/>
          <w:lang w:eastAsia="ru-RU"/>
        </w:rPr>
        <w:t>онтажных, Пуско-наладоч</w:t>
      </w:r>
      <w:r w:rsidR="00CD75A6">
        <w:rPr>
          <w:rFonts w:ascii="Times New Roman" w:eastAsia="Times New Roman" w:hAnsi="Times New Roman" w:cs="Times New Roman"/>
          <w:sz w:val="24"/>
          <w:szCs w:val="24"/>
          <w:lang w:eastAsia="ru-RU"/>
        </w:rPr>
        <w:t xml:space="preserve">ных объёмов Работ на основании </w:t>
      </w:r>
      <w:r w:rsidRPr="001A19FF">
        <w:rPr>
          <w:rFonts w:ascii="Times New Roman" w:eastAsia="Times New Roman" w:hAnsi="Times New Roman" w:cs="Times New Roman"/>
          <w:sz w:val="24"/>
          <w:szCs w:val="24"/>
          <w:lang w:eastAsia="ru-RU"/>
        </w:rPr>
        <w:t>Акта о приемке выполненных Работ (форма в Приложении №</w:t>
      </w:r>
      <w:r w:rsidR="008856B5">
        <w:rPr>
          <w:rFonts w:ascii="Times New Roman" w:eastAsia="Times New Roman" w:hAnsi="Times New Roman" w:cs="Times New Roman"/>
          <w:sz w:val="24"/>
          <w:szCs w:val="24"/>
          <w:lang w:eastAsia="ru-RU"/>
        </w:rPr>
        <w:t xml:space="preserve">7 </w:t>
      </w:r>
      <w:r w:rsidR="0086606C">
        <w:rPr>
          <w:rFonts w:ascii="Times New Roman" w:eastAsia="Times New Roman" w:hAnsi="Times New Roman" w:cs="Times New Roman"/>
          <w:sz w:val="24"/>
          <w:szCs w:val="24"/>
          <w:lang w:eastAsia="ru-RU"/>
        </w:rPr>
        <w:t xml:space="preserve">настоящего Договора), </w:t>
      </w:r>
      <w:r w:rsidRPr="001A19FF">
        <w:rPr>
          <w:rFonts w:ascii="Times New Roman" w:eastAsia="Times New Roman" w:hAnsi="Times New Roman" w:cs="Times New Roman"/>
          <w:sz w:val="24"/>
          <w:szCs w:val="24"/>
          <w:lang w:eastAsia="ru-RU"/>
        </w:rPr>
        <w:t xml:space="preserve">оформленного в соответствии с этапами Протокола Договорной стоимости Работ (Приложения №1 к настоящему Договору).  </w:t>
      </w:r>
    </w:p>
    <w:p w14:paraId="6E76A2E5" w14:textId="77777777" w:rsidR="00334BAC" w:rsidRPr="001A19FF" w:rsidRDefault="00334BAC"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hAnsi="Times New Roman" w:cs="Times New Roman"/>
          <w:sz w:val="24"/>
          <w:szCs w:val="24"/>
        </w:rPr>
        <w:t xml:space="preserve"> </w:t>
      </w:r>
      <w:r w:rsidRPr="001A19FF">
        <w:rPr>
          <w:rFonts w:ascii="Times New Roman" w:eastAsia="Times New Roman" w:hAnsi="Times New Roman" w:cs="Times New Roman"/>
          <w:sz w:val="24"/>
          <w:szCs w:val="24"/>
          <w:lang w:eastAsia="ru-RU"/>
        </w:rPr>
        <w:t>6.3. По окончании выполненных Работ Генподрядчик предоставляет оформленные в соответствии с требованиями действующего законодательства и Договора акт о приемке в</w:t>
      </w:r>
      <w:r w:rsidR="00CD75A6">
        <w:rPr>
          <w:rFonts w:ascii="Times New Roman" w:eastAsia="Times New Roman" w:hAnsi="Times New Roman" w:cs="Times New Roman"/>
          <w:sz w:val="24"/>
          <w:szCs w:val="24"/>
          <w:lang w:eastAsia="ru-RU"/>
        </w:rPr>
        <w:t>ыполненных работ и счет-фактуру</w:t>
      </w:r>
      <w:r w:rsidRPr="001A19FF">
        <w:rPr>
          <w:rFonts w:ascii="Times New Roman" w:eastAsia="Times New Roman" w:hAnsi="Times New Roman" w:cs="Times New Roman"/>
          <w:sz w:val="24"/>
          <w:szCs w:val="24"/>
          <w:lang w:eastAsia="ru-RU"/>
        </w:rPr>
        <w:t xml:space="preserve"> не позднее до 26 (Двадцать шестого) числа текущего месяца.      </w:t>
      </w:r>
    </w:p>
    <w:p w14:paraId="58540CBF" w14:textId="47DC7F77" w:rsidR="00334BAC" w:rsidRPr="001A19FF" w:rsidRDefault="00334BAC"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6</w:t>
      </w:r>
      <w:r w:rsidR="00CD75A6">
        <w:rPr>
          <w:rFonts w:ascii="Times New Roman" w:eastAsia="Times New Roman" w:hAnsi="Times New Roman" w:cs="Times New Roman"/>
          <w:sz w:val="24"/>
          <w:szCs w:val="24"/>
          <w:lang w:eastAsia="ru-RU"/>
        </w:rPr>
        <w:t>.4.  После подписания Сторонами</w:t>
      </w:r>
      <w:r w:rsidRPr="001A19FF">
        <w:rPr>
          <w:rFonts w:ascii="Times New Roman" w:eastAsia="Times New Roman" w:hAnsi="Times New Roman" w:cs="Times New Roman"/>
          <w:sz w:val="24"/>
          <w:szCs w:val="24"/>
          <w:lang w:eastAsia="ru-RU"/>
        </w:rPr>
        <w:t xml:space="preserve"> Акта о приемке выполненных Работ, в соответствии с Протоколом Договорной стоимости Работ (Приложение №1 к настоящему Догово</w:t>
      </w:r>
      <w:r w:rsidR="00CD75A6">
        <w:rPr>
          <w:rFonts w:ascii="Times New Roman" w:eastAsia="Times New Roman" w:hAnsi="Times New Roman" w:cs="Times New Roman"/>
          <w:sz w:val="24"/>
          <w:szCs w:val="24"/>
          <w:lang w:eastAsia="ru-RU"/>
        </w:rPr>
        <w:t xml:space="preserve">ру), </w:t>
      </w:r>
      <w:r w:rsidR="00202926">
        <w:rPr>
          <w:rFonts w:ascii="Times New Roman" w:eastAsia="Times New Roman" w:hAnsi="Times New Roman" w:cs="Times New Roman"/>
          <w:sz w:val="24"/>
          <w:szCs w:val="24"/>
          <w:lang w:eastAsia="ru-RU"/>
        </w:rPr>
        <w:t>Генп</w:t>
      </w:r>
      <w:r w:rsidRPr="001A19FF">
        <w:rPr>
          <w:rFonts w:ascii="Times New Roman" w:eastAsia="Times New Roman" w:hAnsi="Times New Roman" w:cs="Times New Roman"/>
          <w:sz w:val="24"/>
          <w:szCs w:val="24"/>
          <w:lang w:eastAsia="ru-RU"/>
        </w:rPr>
        <w:t>одрядчик в течении 5 (Пяти) календарных дней обязан выставить Заказчику счет-фактуру с указанием в нем реквизитов, перечисленных в п.5 ст.169 НК РФ.</w:t>
      </w:r>
    </w:p>
    <w:p w14:paraId="2B79E869" w14:textId="15810FA0" w:rsidR="00334BAC" w:rsidRPr="00D84151" w:rsidRDefault="00334BAC"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6.5. Заказ</w:t>
      </w:r>
      <w:r w:rsidR="00CD75A6">
        <w:rPr>
          <w:rFonts w:ascii="Times New Roman" w:eastAsia="Times New Roman" w:hAnsi="Times New Roman" w:cs="Times New Roman"/>
          <w:sz w:val="24"/>
          <w:szCs w:val="24"/>
          <w:lang w:eastAsia="ru-RU"/>
        </w:rPr>
        <w:t xml:space="preserve">чик обязан принять выполненные </w:t>
      </w:r>
      <w:r w:rsidRPr="001A19FF">
        <w:rPr>
          <w:rFonts w:ascii="Times New Roman" w:eastAsia="Times New Roman" w:hAnsi="Times New Roman" w:cs="Times New Roman"/>
          <w:sz w:val="24"/>
          <w:szCs w:val="24"/>
          <w:lang w:eastAsia="ru-RU"/>
        </w:rPr>
        <w:t>Работы, а в случае обнаружения недостатков, вправе отк</w:t>
      </w:r>
      <w:r w:rsidR="00202926">
        <w:rPr>
          <w:rFonts w:ascii="Times New Roman" w:eastAsia="Times New Roman" w:hAnsi="Times New Roman" w:cs="Times New Roman"/>
          <w:sz w:val="24"/>
          <w:szCs w:val="24"/>
          <w:lang w:eastAsia="ru-RU"/>
        </w:rPr>
        <w:t>азаться от приёмки выполненных Генп</w:t>
      </w:r>
      <w:r w:rsidRPr="001A19FF">
        <w:rPr>
          <w:rFonts w:ascii="Times New Roman" w:eastAsia="Times New Roman" w:hAnsi="Times New Roman" w:cs="Times New Roman"/>
          <w:sz w:val="24"/>
          <w:szCs w:val="24"/>
          <w:lang w:eastAsia="ru-RU"/>
        </w:rPr>
        <w:t>одрядчиком Работ до их устранения.</w:t>
      </w:r>
    </w:p>
    <w:p w14:paraId="7ED5C2A2" w14:textId="40768A1D" w:rsidR="00334BAC" w:rsidRPr="001A19FF" w:rsidRDefault="00334BAC"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6.6. Заказчик в течение 10 (Десяти) дней со дня получения Акта о приемке выполненных работ, выполненных</w:t>
      </w:r>
      <w:r w:rsidR="00202926">
        <w:rPr>
          <w:rFonts w:ascii="Times New Roman" w:eastAsia="Times New Roman" w:hAnsi="Times New Roman" w:cs="Times New Roman"/>
          <w:sz w:val="24"/>
          <w:szCs w:val="24"/>
          <w:lang w:eastAsia="ru-RU"/>
        </w:rPr>
        <w:t xml:space="preserve"> по Договору, обязан направить </w:t>
      </w:r>
      <w:proofErr w:type="gramStart"/>
      <w:r w:rsidR="00202926">
        <w:rPr>
          <w:rFonts w:ascii="Times New Roman" w:eastAsia="Times New Roman" w:hAnsi="Times New Roman" w:cs="Times New Roman"/>
          <w:sz w:val="24"/>
          <w:szCs w:val="24"/>
          <w:lang w:eastAsia="ru-RU"/>
        </w:rPr>
        <w:t>Генп</w:t>
      </w:r>
      <w:r w:rsidRPr="001A19FF">
        <w:rPr>
          <w:rFonts w:ascii="Times New Roman" w:eastAsia="Times New Roman" w:hAnsi="Times New Roman" w:cs="Times New Roman"/>
          <w:sz w:val="24"/>
          <w:szCs w:val="24"/>
          <w:lang w:eastAsia="ru-RU"/>
        </w:rPr>
        <w:t>одрядчику</w:t>
      </w:r>
      <w:proofErr w:type="gramEnd"/>
      <w:r w:rsidRPr="001A19FF">
        <w:rPr>
          <w:rFonts w:ascii="Times New Roman" w:eastAsia="Times New Roman" w:hAnsi="Times New Roman" w:cs="Times New Roman"/>
          <w:sz w:val="24"/>
          <w:szCs w:val="24"/>
          <w:lang w:eastAsia="ru-RU"/>
        </w:rPr>
        <w:t xml:space="preserve"> подписанный Акт о приемке выполненных или мотивированный отказ от приемки работ.</w:t>
      </w:r>
    </w:p>
    <w:p w14:paraId="6998AD6C" w14:textId="77777777" w:rsidR="00334BAC" w:rsidRPr="001A19FF" w:rsidRDefault="00334BAC"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6.7. В случае мотивированного отказа Заказчика от приемки Работ Сторонами составляется двусторонний акт с перечнем необходимых доработок и сроков их выполнения.</w:t>
      </w:r>
    </w:p>
    <w:p w14:paraId="5BA863EA" w14:textId="5750EC91" w:rsidR="00DA2133" w:rsidRPr="00DA2133" w:rsidRDefault="00334BAC" w:rsidP="00DA213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6.8. </w:t>
      </w:r>
      <w:r w:rsidR="00DA2133" w:rsidRPr="00DA2133">
        <w:rPr>
          <w:rFonts w:ascii="Times New Roman" w:eastAsia="Times New Roman" w:hAnsi="Times New Roman" w:cs="Times New Roman"/>
          <w:sz w:val="24"/>
          <w:szCs w:val="24"/>
          <w:lang w:eastAsia="ru-RU"/>
        </w:rPr>
        <w:t>Заказчик принимает результат выполненных объемов работ по фактически выполненным объемам работ за текущий месяц на основе акта о приемке выполненных работ</w:t>
      </w:r>
      <w:r w:rsidR="00DA2133">
        <w:rPr>
          <w:rFonts w:ascii="Times New Roman" w:eastAsia="Times New Roman" w:hAnsi="Times New Roman" w:cs="Times New Roman"/>
          <w:sz w:val="24"/>
          <w:szCs w:val="24"/>
          <w:lang w:eastAsia="ru-RU"/>
        </w:rPr>
        <w:t>.</w:t>
      </w:r>
    </w:p>
    <w:p w14:paraId="587545E4" w14:textId="77DD0B77" w:rsidR="00DA2133" w:rsidRDefault="00DA2133" w:rsidP="00DA2133">
      <w:pPr>
        <w:tabs>
          <w:tab w:val="left" w:pos="0"/>
        </w:tabs>
        <w:spacing w:after="0" w:line="240" w:lineRule="auto"/>
        <w:ind w:firstLine="680"/>
        <w:jc w:val="both"/>
        <w:rPr>
          <w:rFonts w:ascii="Times New Roman" w:eastAsia="Times New Roman" w:hAnsi="Times New Roman" w:cs="Times New Roman"/>
          <w:sz w:val="24"/>
          <w:szCs w:val="24"/>
          <w:lang w:eastAsia="ru-RU"/>
        </w:rPr>
      </w:pPr>
      <w:r w:rsidRPr="00DA2133">
        <w:rPr>
          <w:rFonts w:ascii="Times New Roman" w:eastAsia="Times New Roman" w:hAnsi="Times New Roman" w:cs="Times New Roman"/>
          <w:sz w:val="24"/>
          <w:szCs w:val="24"/>
          <w:lang w:eastAsia="ru-RU"/>
        </w:rPr>
        <w:t>Право собственности на результат выполненных работ переходит к Зака</w:t>
      </w:r>
      <w:r>
        <w:rPr>
          <w:rFonts w:ascii="Times New Roman" w:eastAsia="Times New Roman" w:hAnsi="Times New Roman" w:cs="Times New Roman"/>
          <w:sz w:val="24"/>
          <w:szCs w:val="24"/>
          <w:lang w:eastAsia="ru-RU"/>
        </w:rPr>
        <w:t xml:space="preserve">зчику с момента подписания Акта о приемке </w:t>
      </w:r>
      <w:r w:rsidRPr="00DA2133">
        <w:rPr>
          <w:rFonts w:ascii="Times New Roman" w:eastAsia="Times New Roman" w:hAnsi="Times New Roman" w:cs="Times New Roman"/>
          <w:sz w:val="24"/>
          <w:szCs w:val="24"/>
          <w:lang w:eastAsia="ru-RU"/>
        </w:rPr>
        <w:t>выполненных работ</w:t>
      </w:r>
      <w:r w:rsidR="002E5F56">
        <w:rPr>
          <w:rFonts w:ascii="Times New Roman" w:eastAsia="Times New Roman" w:hAnsi="Times New Roman" w:cs="Times New Roman"/>
          <w:sz w:val="24"/>
          <w:szCs w:val="24"/>
          <w:lang w:eastAsia="ru-RU"/>
        </w:rPr>
        <w:t xml:space="preserve">. </w:t>
      </w:r>
      <w:r w:rsidRPr="00DA2133">
        <w:rPr>
          <w:rFonts w:ascii="Times New Roman" w:eastAsia="Times New Roman" w:hAnsi="Times New Roman" w:cs="Times New Roman"/>
          <w:sz w:val="24"/>
          <w:szCs w:val="24"/>
          <w:lang w:eastAsia="ru-RU"/>
        </w:rPr>
        <w:t xml:space="preserve">При этом приемка части работ по Актам о приемке выполненных работ не влечет переход рисков случайной гибели, повреждения и утраты результатов принятых работ с </w:t>
      </w:r>
      <w:r>
        <w:rPr>
          <w:rFonts w:ascii="Times New Roman" w:eastAsia="Times New Roman" w:hAnsi="Times New Roman" w:cs="Times New Roman"/>
          <w:sz w:val="24"/>
          <w:szCs w:val="24"/>
          <w:lang w:eastAsia="ru-RU"/>
        </w:rPr>
        <w:t>Генп</w:t>
      </w:r>
      <w:r w:rsidRPr="00DA2133">
        <w:rPr>
          <w:rFonts w:ascii="Times New Roman" w:eastAsia="Times New Roman" w:hAnsi="Times New Roman" w:cs="Times New Roman"/>
          <w:sz w:val="24"/>
          <w:szCs w:val="24"/>
          <w:lang w:eastAsia="ru-RU"/>
        </w:rPr>
        <w:t xml:space="preserve">одрядчика к Заказчику до подписания Акта сдачи-приемки результата работ № </w:t>
      </w:r>
      <w:r>
        <w:rPr>
          <w:rFonts w:ascii="Times New Roman" w:eastAsia="Times New Roman" w:hAnsi="Times New Roman" w:cs="Times New Roman"/>
          <w:sz w:val="24"/>
          <w:szCs w:val="24"/>
          <w:lang w:eastAsia="ru-RU"/>
        </w:rPr>
        <w:t>КС-11.</w:t>
      </w:r>
    </w:p>
    <w:p w14:paraId="78AFF761" w14:textId="77777777" w:rsidR="000C31A3" w:rsidRPr="001A19FF" w:rsidRDefault="000C31A3" w:rsidP="00030543">
      <w:pPr>
        <w:widowControl w:val="0"/>
        <w:autoSpaceDE w:val="0"/>
        <w:autoSpaceDN w:val="0"/>
        <w:adjustRightInd w:val="0"/>
        <w:spacing w:after="0" w:line="240" w:lineRule="auto"/>
        <w:ind w:left="3110"/>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lastRenderedPageBreak/>
        <w:t>7. ПОЛНОМОЧНЫЕ ПРЕДСТАВИТЕЛИ</w:t>
      </w:r>
    </w:p>
    <w:p w14:paraId="11B245A5" w14:textId="77777777" w:rsidR="000C31A3" w:rsidRPr="001A19FF" w:rsidRDefault="000C31A3" w:rsidP="00030543">
      <w:pPr>
        <w:widowControl w:val="0"/>
        <w:autoSpaceDE w:val="0"/>
        <w:autoSpaceDN w:val="0"/>
        <w:adjustRightInd w:val="0"/>
        <w:spacing w:after="0" w:line="240" w:lineRule="auto"/>
        <w:ind w:left="3107"/>
        <w:rPr>
          <w:rFonts w:ascii="Times New Roman" w:eastAsia="Times New Roman" w:hAnsi="Times New Roman" w:cs="Times New Roman"/>
          <w:b/>
          <w:bCs/>
          <w:sz w:val="24"/>
          <w:szCs w:val="24"/>
          <w:lang w:eastAsia="ru-RU"/>
        </w:rPr>
      </w:pPr>
    </w:p>
    <w:p w14:paraId="7F2672BA" w14:textId="77777777" w:rsidR="000C31A3" w:rsidRPr="001A19FF" w:rsidRDefault="000C31A3" w:rsidP="00030543">
      <w:pPr>
        <w:widowControl w:val="0"/>
        <w:tabs>
          <w:tab w:val="left" w:pos="1145"/>
        </w:tabs>
        <w:autoSpaceDE w:val="0"/>
        <w:autoSpaceDN w:val="0"/>
        <w:adjustRightInd w:val="0"/>
        <w:spacing w:after="0" w:line="240" w:lineRule="auto"/>
        <w:ind w:right="29"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7.1. Контроль за выполнением обязательств по </w:t>
      </w:r>
      <w:r w:rsidR="006548D8" w:rsidRPr="001A19FF">
        <w:rPr>
          <w:rFonts w:ascii="Times New Roman" w:eastAsia="Times New Roman" w:hAnsi="Times New Roman" w:cs="Times New Roman"/>
          <w:sz w:val="24"/>
          <w:szCs w:val="24"/>
          <w:lang w:eastAsia="ru-RU"/>
        </w:rPr>
        <w:t>Договору</w:t>
      </w:r>
      <w:r w:rsidRPr="001A19FF">
        <w:rPr>
          <w:rFonts w:ascii="Times New Roman" w:eastAsia="Times New Roman" w:hAnsi="Times New Roman" w:cs="Times New Roman"/>
          <w:sz w:val="24"/>
          <w:szCs w:val="24"/>
          <w:lang w:eastAsia="ru-RU"/>
        </w:rPr>
        <w:t xml:space="preserve"> осуществляется Полномочными представителями Заказчика и Генподрядчика.</w:t>
      </w:r>
    </w:p>
    <w:p w14:paraId="010C34B9" w14:textId="77777777" w:rsidR="000C31A3" w:rsidRPr="001A19FF" w:rsidRDefault="000C31A3" w:rsidP="00030543">
      <w:pPr>
        <w:widowControl w:val="0"/>
        <w:tabs>
          <w:tab w:val="left" w:pos="1145"/>
        </w:tabs>
        <w:autoSpaceDE w:val="0"/>
        <w:autoSpaceDN w:val="0"/>
        <w:adjustRightInd w:val="0"/>
        <w:spacing w:after="0" w:line="240" w:lineRule="auto"/>
        <w:ind w:right="29"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7.2. Представители обеих Сторон обязаны действовать на основании доверенности в рамках предоставленных полномочий.</w:t>
      </w:r>
    </w:p>
    <w:p w14:paraId="4C4F4717" w14:textId="77777777" w:rsidR="000C31A3" w:rsidRPr="001A19FF" w:rsidRDefault="000C31A3" w:rsidP="00030543">
      <w:pPr>
        <w:widowControl w:val="0"/>
        <w:tabs>
          <w:tab w:val="left" w:pos="1145"/>
        </w:tabs>
        <w:autoSpaceDE w:val="0"/>
        <w:autoSpaceDN w:val="0"/>
        <w:adjustRightInd w:val="0"/>
        <w:spacing w:after="0" w:line="240" w:lineRule="auto"/>
        <w:ind w:right="29"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7.3. Обе Стороны обязаны обеспечить присутствие Полномочных представителей на строительной площадке в течение рабочего времени.</w:t>
      </w:r>
    </w:p>
    <w:p w14:paraId="18672BCE" w14:textId="77777777" w:rsidR="000C31A3" w:rsidRPr="001A19FF" w:rsidRDefault="000C31A3" w:rsidP="00030543">
      <w:pPr>
        <w:widowControl w:val="0"/>
        <w:tabs>
          <w:tab w:val="left" w:pos="1145"/>
        </w:tabs>
        <w:autoSpaceDE w:val="0"/>
        <w:autoSpaceDN w:val="0"/>
        <w:adjustRightInd w:val="0"/>
        <w:spacing w:after="0" w:line="240" w:lineRule="auto"/>
        <w:ind w:right="29"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7.4. Отсутствие Полномочных представителей на Строительной площадке не является основанием для отказа от осмотра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на месте или подписания документов.</w:t>
      </w:r>
    </w:p>
    <w:p w14:paraId="490832BC" w14:textId="77777777" w:rsidR="00530D24" w:rsidRPr="001A19FF" w:rsidRDefault="00530D24" w:rsidP="00030543">
      <w:pPr>
        <w:widowControl w:val="0"/>
        <w:tabs>
          <w:tab w:val="left" w:pos="1145"/>
        </w:tabs>
        <w:autoSpaceDE w:val="0"/>
        <w:autoSpaceDN w:val="0"/>
        <w:adjustRightInd w:val="0"/>
        <w:spacing w:after="0" w:line="240" w:lineRule="auto"/>
        <w:ind w:right="29" w:firstLine="709"/>
        <w:jc w:val="both"/>
        <w:rPr>
          <w:rFonts w:ascii="Times New Roman" w:eastAsia="Times New Roman" w:hAnsi="Times New Roman" w:cs="Times New Roman"/>
          <w:sz w:val="24"/>
          <w:szCs w:val="24"/>
          <w:lang w:eastAsia="ru-RU"/>
        </w:rPr>
      </w:pPr>
    </w:p>
    <w:p w14:paraId="4395309C" w14:textId="28C235BA" w:rsidR="001A5AE4" w:rsidRDefault="000C31A3" w:rsidP="00030543">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8. УВЕДОМЛЕНИЯ</w:t>
      </w:r>
    </w:p>
    <w:p w14:paraId="38F09B96" w14:textId="77777777" w:rsidR="003C0D98" w:rsidRPr="001A19FF" w:rsidRDefault="003C0D98" w:rsidP="00030543">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4"/>
          <w:szCs w:val="24"/>
          <w:lang w:eastAsia="ru-RU"/>
        </w:rPr>
      </w:pPr>
    </w:p>
    <w:p w14:paraId="4D76A604" w14:textId="77777777" w:rsidR="000C31A3" w:rsidRPr="001A19FF" w:rsidRDefault="000C31A3" w:rsidP="00030543">
      <w:pPr>
        <w:widowControl w:val="0"/>
        <w:tabs>
          <w:tab w:val="left" w:pos="1195"/>
        </w:tabs>
        <w:autoSpaceDE w:val="0"/>
        <w:autoSpaceDN w:val="0"/>
        <w:adjustRightInd w:val="0"/>
        <w:spacing w:after="0" w:line="240" w:lineRule="auto"/>
        <w:ind w:right="36"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8.1. Уведомления - это вся корреспонденция, которой обмениваются Стороны в ходе производства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в течение срока действия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а, в частности, это: письма, сообщения, приглашения, требования и пр.</w:t>
      </w:r>
    </w:p>
    <w:p w14:paraId="5BCBBD05" w14:textId="77777777" w:rsidR="002903C9" w:rsidRPr="001A19FF" w:rsidRDefault="00F96839" w:rsidP="00030543">
      <w:pPr>
        <w:widowControl w:val="0"/>
        <w:shd w:val="clear" w:color="auto" w:fill="FFFFFF"/>
        <w:tabs>
          <w:tab w:val="left" w:pos="1195"/>
        </w:tabs>
        <w:autoSpaceDE w:val="0"/>
        <w:autoSpaceDN w:val="0"/>
        <w:adjustRightInd w:val="0"/>
        <w:spacing w:after="0" w:line="240" w:lineRule="auto"/>
        <w:ind w:right="36"/>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w:t>
      </w:r>
      <w:r w:rsidR="000C31A3" w:rsidRPr="001A19FF">
        <w:rPr>
          <w:rFonts w:ascii="Times New Roman" w:eastAsia="Times New Roman" w:hAnsi="Times New Roman" w:cs="Times New Roman"/>
          <w:sz w:val="24"/>
          <w:szCs w:val="24"/>
          <w:lang w:eastAsia="ru-RU"/>
        </w:rPr>
        <w:t>8.2. Уведомления составляются в 2-х экземплярах и вручаются непосредственно</w:t>
      </w:r>
      <w:r w:rsidR="000C31A3" w:rsidRPr="001A19FF">
        <w:rPr>
          <w:rFonts w:ascii="Times New Roman" w:eastAsia="Times New Roman" w:hAnsi="Times New Roman" w:cs="Times New Roman"/>
          <w:sz w:val="24"/>
          <w:szCs w:val="24"/>
          <w:lang w:eastAsia="ru-RU"/>
        </w:rPr>
        <w:br/>
        <w:t xml:space="preserve">Полномочному представителю другой Стороны или передается любым другим способом (электронная почта, факс и пр.) с последующим вручением оригинала. При вручении уведомления Полномочный представитель проставляет дату и скрепляет подписью (с расшифровкой фамилии) и штампом второй экземпляр, остающийся у вручающего уведомление. Для оперативности </w:t>
      </w:r>
    </w:p>
    <w:p w14:paraId="321F534A" w14:textId="77777777" w:rsidR="000C31A3" w:rsidRPr="001A19FF" w:rsidRDefault="000C31A3" w:rsidP="00030543">
      <w:pPr>
        <w:widowControl w:val="0"/>
        <w:shd w:val="clear" w:color="auto" w:fill="FFFFFF"/>
        <w:tabs>
          <w:tab w:val="left" w:pos="1195"/>
        </w:tabs>
        <w:autoSpaceDE w:val="0"/>
        <w:autoSpaceDN w:val="0"/>
        <w:adjustRightInd w:val="0"/>
        <w:spacing w:after="0" w:line="240" w:lineRule="auto"/>
        <w:ind w:right="36"/>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возможен обмен указанных в настоящем пункте документов посредством электронной связи:</w:t>
      </w:r>
    </w:p>
    <w:p w14:paraId="76CB1BFD" w14:textId="77777777" w:rsidR="00E45E6E" w:rsidRPr="001A19FF" w:rsidRDefault="00E45E6E" w:rsidP="00030543">
      <w:pPr>
        <w:widowControl w:val="0"/>
        <w:shd w:val="clear" w:color="auto" w:fill="FFFFFF"/>
        <w:tabs>
          <w:tab w:val="left" w:pos="1195"/>
        </w:tabs>
        <w:autoSpaceDE w:val="0"/>
        <w:autoSpaceDN w:val="0"/>
        <w:adjustRightInd w:val="0"/>
        <w:spacing w:after="0" w:line="240" w:lineRule="auto"/>
        <w:ind w:left="680" w:right="36"/>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у Заказчика - </w:t>
      </w:r>
      <w:r w:rsidRPr="001A19FF">
        <w:rPr>
          <w:rFonts w:ascii="Times New Roman" w:eastAsia="Times New Roman" w:hAnsi="Times New Roman" w:cs="Times New Roman"/>
          <w:sz w:val="24"/>
          <w:szCs w:val="24"/>
          <w:lang w:val="en-US" w:eastAsia="ru-RU"/>
        </w:rPr>
        <w:t>mail</w:t>
      </w:r>
      <w:r w:rsidRPr="001A19FF">
        <w:rPr>
          <w:rFonts w:ascii="Times New Roman" w:eastAsia="Times New Roman" w:hAnsi="Times New Roman" w:cs="Times New Roman"/>
          <w:sz w:val="24"/>
          <w:szCs w:val="24"/>
          <w:lang w:eastAsia="ru-RU"/>
        </w:rPr>
        <w:t>@</w:t>
      </w:r>
      <w:r w:rsidR="00FC43CE" w:rsidRPr="001A19FF">
        <w:rPr>
          <w:rFonts w:ascii="Times New Roman" w:eastAsia="Times New Roman" w:hAnsi="Times New Roman" w:cs="Times New Roman"/>
          <w:sz w:val="24"/>
          <w:szCs w:val="24"/>
          <w:lang w:val="en-US" w:eastAsia="ru-RU"/>
        </w:rPr>
        <w:t>ornpz</w:t>
      </w:r>
      <w:r w:rsidRPr="001A19FF">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sz w:val="24"/>
          <w:szCs w:val="24"/>
          <w:lang w:val="en-US" w:eastAsia="ru-RU"/>
        </w:rPr>
        <w:t>ru</w:t>
      </w:r>
      <w:r w:rsidRPr="001A19FF">
        <w:rPr>
          <w:rFonts w:ascii="Times New Roman" w:eastAsia="Times New Roman" w:hAnsi="Times New Roman" w:cs="Times New Roman"/>
          <w:sz w:val="24"/>
          <w:szCs w:val="24"/>
          <w:lang w:eastAsia="ru-RU"/>
        </w:rPr>
        <w:t>;</w:t>
      </w:r>
    </w:p>
    <w:p w14:paraId="68FDBE81" w14:textId="485E7678" w:rsidR="004D38C3" w:rsidRPr="001A19FF" w:rsidRDefault="00785AD3" w:rsidP="00030543">
      <w:pPr>
        <w:widowControl w:val="0"/>
        <w:tabs>
          <w:tab w:val="left" w:pos="1195"/>
        </w:tabs>
        <w:autoSpaceDE w:val="0"/>
        <w:autoSpaceDN w:val="0"/>
        <w:adjustRightInd w:val="0"/>
        <w:spacing w:after="0" w:line="240" w:lineRule="auto"/>
        <w:ind w:right="36"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у Генподрядчика- </w:t>
      </w:r>
      <w:r w:rsidR="002C2F5A" w:rsidRPr="00D7006B">
        <w:rPr>
          <w:rFonts w:ascii="Times New Roman" w:eastAsia="Times New Roman" w:hAnsi="Times New Roman" w:cs="Times New Roman"/>
          <w:sz w:val="24"/>
          <w:szCs w:val="24"/>
          <w:lang w:eastAsia="ru-RU"/>
        </w:rPr>
        <w:t>_______________</w:t>
      </w:r>
    </w:p>
    <w:p w14:paraId="698255F8" w14:textId="77777777" w:rsidR="00530D24" w:rsidRPr="001A19FF" w:rsidRDefault="00530D24" w:rsidP="00030543">
      <w:pPr>
        <w:widowControl w:val="0"/>
        <w:tabs>
          <w:tab w:val="left" w:pos="1195"/>
        </w:tabs>
        <w:autoSpaceDE w:val="0"/>
        <w:autoSpaceDN w:val="0"/>
        <w:adjustRightInd w:val="0"/>
        <w:spacing w:after="0" w:line="240" w:lineRule="auto"/>
        <w:ind w:right="36" w:firstLine="709"/>
        <w:jc w:val="both"/>
        <w:rPr>
          <w:rFonts w:ascii="Times New Roman" w:eastAsia="Times New Roman" w:hAnsi="Times New Roman" w:cs="Times New Roman"/>
          <w:b/>
          <w:bCs/>
          <w:sz w:val="24"/>
          <w:szCs w:val="24"/>
          <w:lang w:eastAsia="ru-RU"/>
        </w:rPr>
      </w:pPr>
    </w:p>
    <w:p w14:paraId="666479A8" w14:textId="2F0332D7" w:rsidR="004D38C3" w:rsidRDefault="000C31A3" w:rsidP="00030543">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9. ПЕРСОНАЛ ГЕНПОДРЯДЧИКА</w:t>
      </w:r>
    </w:p>
    <w:p w14:paraId="018DAE6D" w14:textId="77777777" w:rsidR="003C0D98" w:rsidRPr="001A19FF" w:rsidRDefault="003C0D98" w:rsidP="00030543">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4"/>
          <w:szCs w:val="24"/>
          <w:lang w:eastAsia="ru-RU"/>
        </w:rPr>
      </w:pPr>
    </w:p>
    <w:p w14:paraId="379BFD25" w14:textId="77777777" w:rsidR="000C31A3" w:rsidRPr="001A19FF" w:rsidRDefault="000C31A3" w:rsidP="00030543">
      <w:pPr>
        <w:widowControl w:val="0"/>
        <w:autoSpaceDE w:val="0"/>
        <w:autoSpaceDN w:val="0"/>
        <w:adjustRightInd w:val="0"/>
        <w:spacing w:after="0" w:line="240" w:lineRule="auto"/>
        <w:ind w:firstLine="720"/>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9.1. Для выполнения своих обязательств, предусмотренных условиями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Стороны используют на Строительной площадке квалифицированный персонал, допущенный к производству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в установленном порядке, согласно требованиям законодательства РФ.</w:t>
      </w:r>
    </w:p>
    <w:p w14:paraId="764B497B" w14:textId="77777777" w:rsidR="000C31A3" w:rsidRPr="001A19FF" w:rsidRDefault="000C31A3" w:rsidP="00030543">
      <w:pPr>
        <w:widowControl w:val="0"/>
        <w:autoSpaceDE w:val="0"/>
        <w:autoSpaceDN w:val="0"/>
        <w:adjustRightInd w:val="0"/>
        <w:spacing w:after="0" w:line="240" w:lineRule="auto"/>
        <w:ind w:firstLine="720"/>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9.2. Все расходы, связанные с перевозкой персонала Генподрядчика до места проживания и обратно, на расквартировку, питание, отдых несет Ген</w:t>
      </w:r>
      <w:r w:rsidR="00CD75A6">
        <w:rPr>
          <w:rFonts w:ascii="Times New Roman" w:eastAsia="Times New Roman" w:hAnsi="Times New Roman" w:cs="Times New Roman"/>
          <w:sz w:val="24"/>
          <w:szCs w:val="24"/>
          <w:lang w:eastAsia="ru-RU"/>
        </w:rPr>
        <w:t xml:space="preserve">подрядчик в пределах стоимости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w:t>
      </w:r>
    </w:p>
    <w:p w14:paraId="414EFA1B" w14:textId="62510B2E" w:rsidR="000C31A3" w:rsidRPr="001A19FF" w:rsidRDefault="000C31A3" w:rsidP="00030543">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9.3. Генподрядчик несет ответственность в случаях, связанных с увечьем, в том числе со смертельным исходом</w:t>
      </w:r>
      <w:r w:rsidR="007C01A6">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sz w:val="24"/>
          <w:szCs w:val="24"/>
          <w:lang w:eastAsia="ru-RU"/>
        </w:rPr>
        <w:t xml:space="preserve"> Генподрядчик обязан возместить Заказчику все убытки и ущерб в связи со смертью или увечьем какого-либо лица, которые могут возникнуть в результате или вследствие выполнения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по настоящему </w:t>
      </w:r>
      <w:r w:rsidR="006548D8" w:rsidRPr="001A19FF">
        <w:rPr>
          <w:rFonts w:ascii="Times New Roman" w:eastAsia="Times New Roman" w:hAnsi="Times New Roman" w:cs="Times New Roman"/>
          <w:sz w:val="24"/>
          <w:szCs w:val="24"/>
          <w:lang w:eastAsia="ru-RU"/>
        </w:rPr>
        <w:t>Договору</w:t>
      </w:r>
      <w:r w:rsidR="00CD75A6">
        <w:rPr>
          <w:rFonts w:ascii="Times New Roman" w:eastAsia="Times New Roman" w:hAnsi="Times New Roman" w:cs="Times New Roman"/>
          <w:sz w:val="24"/>
          <w:szCs w:val="24"/>
          <w:lang w:eastAsia="ru-RU"/>
        </w:rPr>
        <w:t xml:space="preserve">, устранения недостатков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а также всех исков, судебных разбирательств, убытков, затрат, выплат и расходов, возникающих по отношению или в связи с ними.</w:t>
      </w:r>
    </w:p>
    <w:p w14:paraId="1888340F" w14:textId="740393C8" w:rsidR="00530D24" w:rsidRPr="001A19FF" w:rsidRDefault="000C31A3" w:rsidP="00D7006B">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9.4. Заказчик имеет право на возражение относительно любого лица, предоставленного Генподрядчиком, и может потребовать от Генподрядчика немедленного удаления со Строительной площадки любого лица, которое, по мнению Заказчика, нарушает дисциплину, либо проявляет некомпетентность или халатность по отношению к исполнению своих должностных обязанностей, либо находится в состоянии алкогольного, наркотического, токсического</w:t>
      </w:r>
      <w:r w:rsidR="002C5ED0" w:rsidRPr="00B625B4">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и др. опьянения</w:t>
      </w:r>
      <w:r w:rsidR="002C5ED0" w:rsidRPr="00B625B4">
        <w:rPr>
          <w:rFonts w:ascii="Times New Roman" w:eastAsia="Times New Roman" w:hAnsi="Times New Roman" w:cs="Times New Roman"/>
          <w:sz w:val="24"/>
          <w:szCs w:val="24"/>
          <w:lang w:eastAsia="ru-RU"/>
        </w:rPr>
        <w:t>,</w:t>
      </w:r>
      <w:r w:rsidR="002C5ED0" w:rsidRPr="002C5ED0">
        <w:rPr>
          <w:rFonts w:ascii="Times New Roman" w:eastAsia="Times New Roman" w:hAnsi="Times New Roman" w:cs="Times New Roman"/>
          <w:sz w:val="24"/>
          <w:szCs w:val="24"/>
          <w:lang w:eastAsia="ru-RU"/>
        </w:rPr>
        <w:t xml:space="preserve"> </w:t>
      </w:r>
      <w:r w:rsidR="002C5ED0">
        <w:rPr>
          <w:rFonts w:ascii="Times New Roman" w:eastAsia="Times New Roman" w:hAnsi="Times New Roman" w:cs="Times New Roman"/>
          <w:sz w:val="24"/>
          <w:szCs w:val="24"/>
          <w:lang w:eastAsia="ru-RU"/>
        </w:rPr>
        <w:t>с признаками вирусного заболевания</w:t>
      </w:r>
      <w:r w:rsidRPr="001A19FF">
        <w:rPr>
          <w:rFonts w:ascii="Times New Roman" w:eastAsia="Times New Roman" w:hAnsi="Times New Roman" w:cs="Times New Roman"/>
          <w:sz w:val="24"/>
          <w:szCs w:val="24"/>
          <w:lang w:eastAsia="ru-RU"/>
        </w:rPr>
        <w:t>. Каждое лицо, удаленное со строительной площадки, должно быть незамедлительно заменено.</w:t>
      </w:r>
    </w:p>
    <w:p w14:paraId="3C41D221" w14:textId="77777777" w:rsidR="000C31A3" w:rsidRDefault="000C31A3" w:rsidP="00030543">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10. ОБЕСПЕЧЕНИЕ МАТЕРИАЛАМИ И ОБОРУДОВАНИЕМ</w:t>
      </w:r>
    </w:p>
    <w:p w14:paraId="7B2A82C3" w14:textId="32E21439" w:rsidR="00110680" w:rsidRDefault="000C31A3" w:rsidP="00277AEA">
      <w:pPr>
        <w:spacing w:after="0" w:line="240" w:lineRule="auto"/>
        <w:ind w:firstLine="709"/>
        <w:jc w:val="both"/>
        <w:rPr>
          <w:rFonts w:ascii="Times New Roman" w:hAnsi="Times New Roman" w:cs="Times New Roman"/>
          <w:bCs/>
          <w:iCs/>
          <w:sz w:val="24"/>
          <w:szCs w:val="24"/>
        </w:rPr>
      </w:pPr>
      <w:r w:rsidRPr="001A19FF">
        <w:rPr>
          <w:rFonts w:ascii="Times New Roman" w:eastAsia="Times New Roman" w:hAnsi="Times New Roman" w:cs="Times New Roman"/>
          <w:sz w:val="24"/>
          <w:szCs w:val="24"/>
          <w:lang w:eastAsia="ru-RU"/>
        </w:rPr>
        <w:t xml:space="preserve">10.1. Обеспечение выполнения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материалами, деталями, конструкциями и оборудованием производится Генподрядчиком</w:t>
      </w:r>
      <w:r w:rsidR="00CE3757" w:rsidRPr="001A19FF">
        <w:rPr>
          <w:rFonts w:ascii="Times New Roman" w:eastAsia="Times New Roman" w:hAnsi="Times New Roman" w:cs="Times New Roman"/>
          <w:sz w:val="24"/>
          <w:szCs w:val="24"/>
          <w:lang w:eastAsia="ru-RU"/>
        </w:rPr>
        <w:t xml:space="preserve"> </w:t>
      </w:r>
      <w:r w:rsidR="00EE5EFA">
        <w:rPr>
          <w:rFonts w:ascii="Times New Roman" w:eastAsia="Times New Roman" w:hAnsi="Times New Roman" w:cs="Times New Roman"/>
          <w:sz w:val="24"/>
          <w:szCs w:val="24"/>
          <w:lang w:eastAsia="ru-RU"/>
        </w:rPr>
        <w:t>в соответствии с</w:t>
      </w:r>
      <w:r w:rsidR="00CE3757" w:rsidRPr="001A19FF">
        <w:rPr>
          <w:rFonts w:ascii="Times New Roman" w:eastAsia="Times New Roman" w:hAnsi="Times New Roman" w:cs="Times New Roman"/>
          <w:sz w:val="24"/>
          <w:szCs w:val="24"/>
          <w:lang w:eastAsia="ru-RU"/>
        </w:rPr>
        <w:t xml:space="preserve"> </w:t>
      </w:r>
      <w:r w:rsidR="00EE5EFA">
        <w:rPr>
          <w:rFonts w:ascii="Times New Roman" w:eastAsia="Times New Roman" w:hAnsi="Times New Roman" w:cs="Times New Roman"/>
          <w:sz w:val="24"/>
          <w:szCs w:val="24"/>
          <w:lang w:eastAsia="ru-RU"/>
        </w:rPr>
        <w:t xml:space="preserve">техническим заданием </w:t>
      </w:r>
      <w:r w:rsidR="00EE5EFA" w:rsidRPr="00EE5EFA">
        <w:rPr>
          <w:rFonts w:ascii="Times New Roman" w:eastAsia="Times New Roman" w:hAnsi="Times New Roman" w:cs="Times New Roman"/>
          <w:sz w:val="24"/>
          <w:szCs w:val="24"/>
          <w:lang w:eastAsia="ru-RU"/>
        </w:rPr>
        <w:t>№91-2023</w:t>
      </w:r>
      <w:r w:rsidR="00110680">
        <w:rPr>
          <w:rFonts w:ascii="Times New Roman" w:hAnsi="Times New Roman" w:cs="Times New Roman"/>
          <w:bCs/>
          <w:iCs/>
          <w:sz w:val="24"/>
          <w:szCs w:val="24"/>
        </w:rPr>
        <w:t>.</w:t>
      </w:r>
    </w:p>
    <w:p w14:paraId="2B6BCCF4" w14:textId="28E75B97" w:rsidR="00F073F6" w:rsidRPr="001A19FF" w:rsidRDefault="00F073F6" w:rsidP="00277AEA">
      <w:pPr>
        <w:spacing w:after="0" w:line="240" w:lineRule="auto"/>
        <w:ind w:firstLine="709"/>
        <w:jc w:val="both"/>
        <w:rPr>
          <w:rFonts w:ascii="Times New Roman" w:eastAsia="Times New Roman" w:hAnsi="Times New Roman" w:cs="Times New Roman"/>
          <w:sz w:val="24"/>
          <w:szCs w:val="24"/>
          <w:lang w:eastAsia="ru-RU"/>
        </w:rPr>
      </w:pPr>
      <w:r w:rsidRPr="00015EB5">
        <w:rPr>
          <w:rFonts w:ascii="Times New Roman" w:hAnsi="Times New Roman" w:cs="Times New Roman"/>
          <w:bCs/>
          <w:iCs/>
          <w:sz w:val="24"/>
          <w:szCs w:val="24"/>
        </w:rPr>
        <w:lastRenderedPageBreak/>
        <w:t>Генподрядчик</w:t>
      </w:r>
      <w:r w:rsidRPr="001A19FF">
        <w:rPr>
          <w:rFonts w:ascii="Times New Roman" w:hAnsi="Times New Roman" w:cs="Times New Roman"/>
          <w:bCs/>
          <w:iCs/>
          <w:sz w:val="24"/>
          <w:szCs w:val="24"/>
        </w:rPr>
        <w:t xml:space="preserve"> поста</w:t>
      </w:r>
      <w:r w:rsidR="002F3AB4">
        <w:rPr>
          <w:rFonts w:ascii="Times New Roman" w:hAnsi="Times New Roman" w:cs="Times New Roman"/>
          <w:bCs/>
          <w:iCs/>
          <w:sz w:val="24"/>
          <w:szCs w:val="24"/>
        </w:rPr>
        <w:t xml:space="preserve">вляет Материалы и Оборудование </w:t>
      </w:r>
      <w:r w:rsidRPr="001A19FF">
        <w:rPr>
          <w:rFonts w:ascii="Times New Roman" w:hAnsi="Times New Roman" w:cs="Times New Roman"/>
          <w:bCs/>
          <w:iCs/>
          <w:sz w:val="24"/>
          <w:szCs w:val="24"/>
        </w:rPr>
        <w:t>и передает их Заказчику, согласно п.6.1 настоящего Договора.  Для</w:t>
      </w:r>
      <w:r w:rsidR="00CD75A6">
        <w:rPr>
          <w:rFonts w:ascii="Times New Roman" w:hAnsi="Times New Roman" w:cs="Times New Roman"/>
          <w:bCs/>
          <w:iCs/>
          <w:sz w:val="24"/>
          <w:szCs w:val="24"/>
        </w:rPr>
        <w:t xml:space="preserve"> выполнения работ Генподрядчик </w:t>
      </w:r>
      <w:r w:rsidRPr="001A19FF">
        <w:rPr>
          <w:rFonts w:ascii="Times New Roman" w:hAnsi="Times New Roman" w:cs="Times New Roman"/>
          <w:bCs/>
          <w:iCs/>
          <w:sz w:val="24"/>
          <w:szCs w:val="24"/>
        </w:rPr>
        <w:t>получает</w:t>
      </w:r>
      <w:r w:rsidR="00CD75A6">
        <w:rPr>
          <w:rFonts w:ascii="Times New Roman" w:hAnsi="Times New Roman" w:cs="Times New Roman"/>
          <w:bCs/>
          <w:iCs/>
          <w:sz w:val="24"/>
          <w:szCs w:val="24"/>
        </w:rPr>
        <w:t xml:space="preserve"> со склада </w:t>
      </w:r>
      <w:r w:rsidRPr="001A19FF">
        <w:rPr>
          <w:rFonts w:ascii="Times New Roman" w:hAnsi="Times New Roman" w:cs="Times New Roman"/>
          <w:bCs/>
          <w:iCs/>
          <w:sz w:val="24"/>
          <w:szCs w:val="24"/>
        </w:rPr>
        <w:t>Заказчика Материалы и Оборудование, в соответствии с п. 10.</w:t>
      </w:r>
      <w:r w:rsidR="007C01A6">
        <w:rPr>
          <w:rFonts w:ascii="Times New Roman" w:hAnsi="Times New Roman" w:cs="Times New Roman"/>
          <w:bCs/>
          <w:iCs/>
          <w:sz w:val="24"/>
          <w:szCs w:val="24"/>
        </w:rPr>
        <w:t>6</w:t>
      </w:r>
      <w:r w:rsidRPr="001A19FF">
        <w:rPr>
          <w:rFonts w:ascii="Times New Roman" w:hAnsi="Times New Roman" w:cs="Times New Roman"/>
          <w:bCs/>
          <w:iCs/>
          <w:sz w:val="24"/>
          <w:szCs w:val="24"/>
        </w:rPr>
        <w:t xml:space="preserve"> </w:t>
      </w:r>
      <w:r w:rsidR="007C01A6">
        <w:rPr>
          <w:rFonts w:ascii="Times New Roman" w:hAnsi="Times New Roman" w:cs="Times New Roman"/>
          <w:bCs/>
          <w:iCs/>
          <w:sz w:val="24"/>
          <w:szCs w:val="24"/>
        </w:rPr>
        <w:t xml:space="preserve">и п. 10.7 </w:t>
      </w:r>
      <w:r w:rsidRPr="001A19FF">
        <w:rPr>
          <w:rFonts w:ascii="Times New Roman" w:hAnsi="Times New Roman" w:cs="Times New Roman"/>
          <w:bCs/>
          <w:iCs/>
          <w:sz w:val="24"/>
          <w:szCs w:val="24"/>
        </w:rPr>
        <w:t>настоящего Договора.</w:t>
      </w:r>
    </w:p>
    <w:p w14:paraId="61A28940" w14:textId="5DC244CF" w:rsidR="00F073F6" w:rsidRPr="001A19FF" w:rsidRDefault="00F073F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10.2. </w:t>
      </w:r>
      <w:r w:rsidR="00F14D43" w:rsidRPr="00F14D43">
        <w:rPr>
          <w:rFonts w:ascii="Times New Roman" w:eastAsia="Times New Roman" w:hAnsi="Times New Roman" w:cs="Times New Roman"/>
          <w:sz w:val="24"/>
          <w:szCs w:val="24"/>
          <w:lang w:eastAsia="ru-RU"/>
        </w:rPr>
        <w:t>Все поставляемые Генподрядчиком материалы и оборудование должны быть новыми (не бывшими в употреблении, ремонте и восстановлении), а также иметь соответствующие сертификаты, технические паспорта и другие документы, удостоверяющие их качество</w:t>
      </w:r>
      <w:r w:rsidRPr="001A19FF">
        <w:rPr>
          <w:rFonts w:ascii="Times New Roman" w:eastAsia="Times New Roman" w:hAnsi="Times New Roman" w:cs="Times New Roman"/>
          <w:sz w:val="24"/>
          <w:szCs w:val="24"/>
          <w:lang w:eastAsia="ru-RU"/>
        </w:rPr>
        <w:t xml:space="preserve">. </w:t>
      </w:r>
    </w:p>
    <w:p w14:paraId="33784992" w14:textId="77777777" w:rsidR="00F073F6" w:rsidRPr="001A19FF" w:rsidRDefault="00F073F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10.3. Оборудование должно поставляться комплектно, в соответствии с требов</w:t>
      </w:r>
      <w:r w:rsidR="00CD75A6">
        <w:rPr>
          <w:rFonts w:ascii="Times New Roman" w:eastAsia="Times New Roman" w:hAnsi="Times New Roman" w:cs="Times New Roman"/>
          <w:sz w:val="24"/>
          <w:szCs w:val="24"/>
          <w:lang w:eastAsia="ru-RU"/>
        </w:rPr>
        <w:t xml:space="preserve">аниями технических условий, за исключением случаев, когда </w:t>
      </w:r>
      <w:r w:rsidRPr="001A19FF">
        <w:rPr>
          <w:rFonts w:ascii="Times New Roman" w:eastAsia="Times New Roman" w:hAnsi="Times New Roman" w:cs="Times New Roman"/>
          <w:sz w:val="24"/>
          <w:szCs w:val="24"/>
          <w:lang w:eastAsia="ru-RU"/>
        </w:rPr>
        <w:t xml:space="preserve">поставка оборудования с дополнительными к комплекту частями или </w:t>
      </w:r>
      <w:r w:rsidR="00CD75A6">
        <w:rPr>
          <w:rFonts w:ascii="Times New Roman" w:eastAsia="Times New Roman" w:hAnsi="Times New Roman" w:cs="Times New Roman"/>
          <w:sz w:val="24"/>
          <w:szCs w:val="24"/>
          <w:lang w:eastAsia="ru-RU"/>
        </w:rPr>
        <w:t>без отдельных частей, входящих в</w:t>
      </w:r>
      <w:r w:rsidRPr="001A19FF">
        <w:rPr>
          <w:rFonts w:ascii="Times New Roman" w:eastAsia="Times New Roman" w:hAnsi="Times New Roman" w:cs="Times New Roman"/>
          <w:sz w:val="24"/>
          <w:szCs w:val="24"/>
          <w:lang w:eastAsia="ru-RU"/>
        </w:rPr>
        <w:t xml:space="preserve"> комплект, предусмотрена настоящим Договором.</w:t>
      </w:r>
    </w:p>
    <w:p w14:paraId="28AB4068" w14:textId="77777777" w:rsidR="00F073F6" w:rsidRPr="001A19FF" w:rsidRDefault="00F073F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10.4. Генподрядчик обязуется одновременно с передачей оборудования передать Заказчику все принадлежности (в том числе расходные материалы) этого Оборудования, а также относящиеся к нему документы (оригинал и одна копия):</w:t>
      </w:r>
    </w:p>
    <w:p w14:paraId="4CD28B81" w14:textId="77777777" w:rsidR="00F073F6" w:rsidRPr="001A19FF" w:rsidRDefault="00F073F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технический паспорт;</w:t>
      </w:r>
    </w:p>
    <w:p w14:paraId="443EB6C5" w14:textId="77777777" w:rsidR="00F073F6" w:rsidRPr="001A19FF" w:rsidRDefault="00F073F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сертификат качества;</w:t>
      </w:r>
    </w:p>
    <w:p w14:paraId="34F6746A" w14:textId="77777777" w:rsidR="00F073F6" w:rsidRPr="001A19FF" w:rsidRDefault="00F073F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сертификат соответствия системы сертификации ГОСТ Р;</w:t>
      </w:r>
    </w:p>
    <w:p w14:paraId="6DDCDFF8" w14:textId="77777777" w:rsidR="00F073F6" w:rsidRPr="001A19FF" w:rsidRDefault="00F073F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-разрешение на применение ФСЭТАН (Ростехнадзора) или иной документ, подтверждающий соответствие Оборудования требованиям промышленной безопасности;</w:t>
      </w:r>
    </w:p>
    <w:p w14:paraId="4D8928A6" w14:textId="77777777" w:rsidR="00F073F6" w:rsidRPr="001A19FF" w:rsidRDefault="00F073F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счет-фактуру (оригинал);</w:t>
      </w:r>
    </w:p>
    <w:p w14:paraId="21E95660" w14:textId="77777777" w:rsidR="00F073F6" w:rsidRPr="001A19FF" w:rsidRDefault="00F073F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упаковочный лист;</w:t>
      </w:r>
    </w:p>
    <w:p w14:paraId="0FA37433" w14:textId="77777777" w:rsidR="00F073F6" w:rsidRPr="001A19FF" w:rsidRDefault="00F073F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-транспортную накладную.</w:t>
      </w:r>
    </w:p>
    <w:p w14:paraId="0CAD7B68" w14:textId="77777777" w:rsidR="00582BE6" w:rsidRPr="001A19FF" w:rsidRDefault="00582BE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10.5. Право собственности на материалы, оборудование, а также риск случ</w:t>
      </w:r>
      <w:r w:rsidR="00CD75A6">
        <w:rPr>
          <w:rFonts w:ascii="Times New Roman" w:eastAsia="Times New Roman" w:hAnsi="Times New Roman" w:cs="Times New Roman"/>
          <w:sz w:val="24"/>
          <w:szCs w:val="24"/>
          <w:lang w:eastAsia="ru-RU"/>
        </w:rPr>
        <w:t xml:space="preserve">айной гибели, утраты или порчи </w:t>
      </w:r>
      <w:r w:rsidRPr="001A19FF">
        <w:rPr>
          <w:rFonts w:ascii="Times New Roman" w:eastAsia="Times New Roman" w:hAnsi="Times New Roman" w:cs="Times New Roman"/>
          <w:sz w:val="24"/>
          <w:szCs w:val="24"/>
          <w:lang w:eastAsia="ru-RU"/>
        </w:rPr>
        <w:t>переходит</w:t>
      </w:r>
      <w:r w:rsidR="00CD75A6">
        <w:rPr>
          <w:rFonts w:ascii="Times New Roman" w:eastAsia="Times New Roman" w:hAnsi="Times New Roman" w:cs="Times New Roman"/>
          <w:sz w:val="24"/>
          <w:szCs w:val="24"/>
          <w:lang w:eastAsia="ru-RU"/>
        </w:rPr>
        <w:t xml:space="preserve"> от Генподрядчика к Заказчику</w:t>
      </w:r>
      <w:r w:rsidRPr="001A19FF">
        <w:rPr>
          <w:rFonts w:ascii="Times New Roman" w:eastAsia="Times New Roman" w:hAnsi="Times New Roman" w:cs="Times New Roman"/>
          <w:sz w:val="24"/>
          <w:szCs w:val="24"/>
          <w:lang w:eastAsia="ru-RU"/>
        </w:rPr>
        <w:t xml:space="preserve"> в момент доставки товара на склад Заказчика, что подтверждается соответствующей отметкой в товарно-транспортной накладной.</w:t>
      </w:r>
    </w:p>
    <w:p w14:paraId="76640511" w14:textId="6895B02C" w:rsidR="00582BE6" w:rsidRPr="001A19FF" w:rsidRDefault="00582BE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10.6</w:t>
      </w:r>
      <w:r w:rsidR="00CD75A6">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Оборудование выда</w:t>
      </w:r>
      <w:r w:rsidR="007C01A6">
        <w:rPr>
          <w:rFonts w:ascii="Times New Roman" w:eastAsia="Times New Roman" w:hAnsi="Times New Roman" w:cs="Times New Roman"/>
          <w:sz w:val="24"/>
          <w:szCs w:val="24"/>
          <w:lang w:eastAsia="ru-RU"/>
        </w:rPr>
        <w:t>е</w:t>
      </w:r>
      <w:r w:rsidRPr="001A19FF">
        <w:rPr>
          <w:rFonts w:ascii="Times New Roman" w:eastAsia="Times New Roman" w:hAnsi="Times New Roman" w:cs="Times New Roman"/>
          <w:sz w:val="24"/>
          <w:szCs w:val="24"/>
          <w:lang w:eastAsia="ru-RU"/>
        </w:rPr>
        <w:t xml:space="preserve">тся </w:t>
      </w:r>
      <w:r w:rsidR="007C01A6">
        <w:rPr>
          <w:rFonts w:ascii="Times New Roman" w:eastAsia="Times New Roman" w:hAnsi="Times New Roman" w:cs="Times New Roman"/>
          <w:sz w:val="24"/>
          <w:szCs w:val="24"/>
          <w:lang w:eastAsia="ru-RU"/>
        </w:rPr>
        <w:t xml:space="preserve">в монтаж </w:t>
      </w:r>
      <w:r w:rsidRPr="001A19FF">
        <w:rPr>
          <w:rFonts w:ascii="Times New Roman" w:eastAsia="Times New Roman" w:hAnsi="Times New Roman" w:cs="Times New Roman"/>
          <w:sz w:val="24"/>
          <w:szCs w:val="24"/>
          <w:lang w:eastAsia="ru-RU"/>
        </w:rPr>
        <w:t>представителю Генподрядчика, действующему на основании доверенности по акту формы ОС-15.</w:t>
      </w:r>
    </w:p>
    <w:p w14:paraId="76235788" w14:textId="77777777" w:rsidR="00582BE6" w:rsidRPr="001A19FF" w:rsidRDefault="00582BE6" w:rsidP="00030543">
      <w:pPr>
        <w:widowControl w:val="0"/>
        <w:tabs>
          <w:tab w:val="left" w:pos="1231"/>
        </w:tabs>
        <w:autoSpaceDE w:val="0"/>
        <w:autoSpaceDN w:val="0"/>
        <w:adjustRightInd w:val="0"/>
        <w:spacing w:after="0" w:line="240" w:lineRule="auto"/>
        <w:ind w:right="65"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10.7.  Заказчик передаёт уполномоченному представителю Генподрядчика, действующему на основании доверенности на давальческой основе строительный материал на основании накладной на отпуск материалов на сторону с пометкой «Отпуск давальческих материалов» (форма № М-15). </w:t>
      </w:r>
    </w:p>
    <w:p w14:paraId="3118773F" w14:textId="003103D3" w:rsidR="00ED1002" w:rsidRPr="007D39AD" w:rsidRDefault="00582BE6" w:rsidP="00030543">
      <w:pPr>
        <w:pStyle w:val="ConsNormal"/>
        <w:tabs>
          <w:tab w:val="left" w:pos="0"/>
        </w:tabs>
        <w:ind w:right="-143" w:firstLine="680"/>
        <w:jc w:val="both"/>
        <w:rPr>
          <w:rFonts w:ascii="Times New Roman" w:hAnsi="Times New Roman"/>
          <w:sz w:val="24"/>
        </w:rPr>
      </w:pPr>
      <w:r w:rsidRPr="007D39AD">
        <w:rPr>
          <w:rFonts w:ascii="Times New Roman" w:hAnsi="Times New Roman"/>
          <w:sz w:val="24"/>
          <w:szCs w:val="24"/>
        </w:rPr>
        <w:t xml:space="preserve">10.8. </w:t>
      </w:r>
      <w:r w:rsidR="002F3AB4">
        <w:rPr>
          <w:rFonts w:ascii="Times New Roman" w:hAnsi="Times New Roman"/>
          <w:sz w:val="24"/>
        </w:rPr>
        <w:t>«</w:t>
      </w:r>
      <w:r w:rsidR="00ED1002" w:rsidRPr="007D39AD">
        <w:rPr>
          <w:rFonts w:ascii="Times New Roman" w:hAnsi="Times New Roman"/>
          <w:sz w:val="24"/>
        </w:rPr>
        <w:t>Акт на списание ТМЦ» при выполнении работ по настоящему Договору составляется к каждому акту выполненных работ</w:t>
      </w:r>
      <w:r w:rsidR="003F261F">
        <w:rPr>
          <w:rFonts w:ascii="Times New Roman" w:hAnsi="Times New Roman"/>
          <w:sz w:val="24"/>
        </w:rPr>
        <w:t>.</w:t>
      </w:r>
    </w:p>
    <w:p w14:paraId="6BA75D11" w14:textId="236984F4" w:rsidR="00035EC3" w:rsidRPr="00F14D43" w:rsidRDefault="00035EC3" w:rsidP="00035EC3">
      <w:pPr>
        <w:pStyle w:val="ConsNormal"/>
        <w:tabs>
          <w:tab w:val="left" w:pos="0"/>
        </w:tabs>
        <w:ind w:right="-143" w:firstLine="680"/>
        <w:jc w:val="both"/>
        <w:rPr>
          <w:rFonts w:ascii="Times New Roman" w:hAnsi="Times New Roman"/>
          <w:sz w:val="24"/>
        </w:rPr>
      </w:pPr>
      <w:r w:rsidRPr="00F14D43">
        <w:rPr>
          <w:rFonts w:ascii="Times New Roman" w:hAnsi="Times New Roman"/>
          <w:sz w:val="24"/>
        </w:rPr>
        <w:t>Стороны ежемесячно в срок не позднее 10 (Десятого) числа месяца, следующего за отчетным, проводят сверку давальческих материалов, согласно «Отчёта о переработке давальческих материалов поставки Заказчика». Израсходованные материалы отражаются в Отчёте в натуральном и денежном выражении. Материалы, не подлежащие дальнейшему использованию, возвращаются Генподрядчиком Заказчику в течение 5 (Пяти) календарных дней от даты подписания акта сверки давальческих материалов.</w:t>
      </w:r>
    </w:p>
    <w:p w14:paraId="0EAA48A5" w14:textId="363B7D20" w:rsidR="00035EC3" w:rsidRPr="00F14D43" w:rsidRDefault="00F14D43" w:rsidP="00035EC3">
      <w:pPr>
        <w:pStyle w:val="ConsNormal"/>
        <w:tabs>
          <w:tab w:val="left" w:pos="0"/>
        </w:tabs>
        <w:ind w:right="-143" w:firstLine="680"/>
        <w:jc w:val="both"/>
        <w:rPr>
          <w:rFonts w:ascii="Times New Roman" w:hAnsi="Times New Roman"/>
          <w:sz w:val="24"/>
        </w:rPr>
      </w:pPr>
      <w:r w:rsidRPr="00F14D43">
        <w:rPr>
          <w:rFonts w:ascii="Times New Roman" w:hAnsi="Times New Roman"/>
          <w:sz w:val="24"/>
        </w:rPr>
        <w:t>10.9</w:t>
      </w:r>
      <w:r w:rsidR="00035EC3" w:rsidRPr="00F14D43">
        <w:rPr>
          <w:rFonts w:ascii="Times New Roman" w:hAnsi="Times New Roman"/>
          <w:sz w:val="24"/>
        </w:rPr>
        <w:t>. Риск случайной гибели на переданные материалы и оборудование лежит на Генподрядчике с момента принятия Генподрядчиком данных материалов и оборудования до момента передачи Заказчику остатка неиспользованных материалов по накладной (Форма М-15, ОС-15), либо до момента подписания последнего Отчёта переработки давальческих материалов поставки Заказчика о полном использовании материалов. В случае любой гибели или повреждения материалов и оборудования в течение периода, в который Генподрядчик отвечает за их сохранность, Генподрядчик обязан за свой счет в разумные сроки восстановить или заменить поврежденные материалы и оборудование, а в случае невозможности в разумные сроки восстановить или заменить поврежденные материалы и оборудование - компенсировать их стоимость.</w:t>
      </w:r>
    </w:p>
    <w:p w14:paraId="35B191F9" w14:textId="5370CC7A" w:rsidR="00035EC3" w:rsidRPr="00F14D43" w:rsidRDefault="00F14D43" w:rsidP="00035EC3">
      <w:pPr>
        <w:pStyle w:val="ConsNormal"/>
        <w:tabs>
          <w:tab w:val="left" w:pos="0"/>
        </w:tabs>
        <w:ind w:right="-143" w:firstLine="680"/>
        <w:jc w:val="both"/>
        <w:rPr>
          <w:rFonts w:ascii="Times New Roman" w:hAnsi="Times New Roman"/>
          <w:sz w:val="24"/>
        </w:rPr>
      </w:pPr>
      <w:r w:rsidRPr="00F14D43">
        <w:rPr>
          <w:rFonts w:ascii="Times New Roman" w:hAnsi="Times New Roman"/>
          <w:sz w:val="24"/>
        </w:rPr>
        <w:t>10.10</w:t>
      </w:r>
      <w:r w:rsidR="00035EC3" w:rsidRPr="00F14D43">
        <w:rPr>
          <w:rFonts w:ascii="Times New Roman" w:hAnsi="Times New Roman"/>
          <w:sz w:val="24"/>
        </w:rPr>
        <w:t xml:space="preserve">. Генподрядчик обязан проверить количество и качество представленных Заказчиком (либо иным лицом по поручению Заказчика, осуществляющим передачу материалов и/или оборудования в соответствии с условиями действующего договора и законодательством РФ) материалов и /или оборудования. При обнаружении Генподрядчиком </w:t>
      </w:r>
      <w:r w:rsidR="00035EC3" w:rsidRPr="00F14D43">
        <w:rPr>
          <w:rFonts w:ascii="Times New Roman" w:hAnsi="Times New Roman"/>
          <w:sz w:val="24"/>
        </w:rPr>
        <w:lastRenderedPageBreak/>
        <w:t>поставленных Заказчиком некачественных материалов и/или оборудования и/или недопоставки, Генподрядчик незамедлительно извещает Заказчика о необходимости замены таких материалов и/или оборудования. Несоответствие материалов и/или оборудования по количеству и/или качеству отражается в двухсторонних актах, подписываемых уполномоченными представителями Сторон. Заказчик обязуется произвести замену и/или допоставку материалов и/или оборудования в разумные сроки с даты извещения Генподрядчика. В случае несоблюдения Заказчиком указанных в настоящем пункте сроков замены и/или допоставки Генподрядчик вправе приостановить выполненные работы.</w:t>
      </w:r>
    </w:p>
    <w:p w14:paraId="7839C17D" w14:textId="2FEEA74B" w:rsidR="00035EC3" w:rsidRPr="00F14D43" w:rsidRDefault="00F14D43" w:rsidP="00035EC3">
      <w:pPr>
        <w:pStyle w:val="ConsNormal"/>
        <w:tabs>
          <w:tab w:val="left" w:pos="0"/>
        </w:tabs>
        <w:ind w:right="-143" w:firstLine="680"/>
        <w:jc w:val="both"/>
        <w:rPr>
          <w:rFonts w:ascii="Times New Roman" w:hAnsi="Times New Roman"/>
          <w:sz w:val="24"/>
        </w:rPr>
      </w:pPr>
      <w:r w:rsidRPr="00F14D43">
        <w:rPr>
          <w:rFonts w:ascii="Times New Roman" w:hAnsi="Times New Roman"/>
          <w:sz w:val="24"/>
        </w:rPr>
        <w:t>10.11</w:t>
      </w:r>
      <w:r w:rsidR="00035EC3" w:rsidRPr="00F14D43">
        <w:rPr>
          <w:rFonts w:ascii="Times New Roman" w:hAnsi="Times New Roman"/>
          <w:sz w:val="24"/>
        </w:rPr>
        <w:t>. Генподрядчик несет ответственность за соблюдение установленных норм и правил складирования и хранения применяемой продукции, несет ответственность за сохранность всех поставляемых и переданных ему по акту материалов и оборудования для реализации договора до подписания Акта сдачи</w:t>
      </w:r>
      <w:r w:rsidR="004245C1">
        <w:rPr>
          <w:rFonts w:ascii="Times New Roman" w:hAnsi="Times New Roman"/>
          <w:sz w:val="24"/>
        </w:rPr>
        <w:t xml:space="preserve"> приемки результата работ № К</w:t>
      </w:r>
      <w:r>
        <w:rPr>
          <w:rFonts w:ascii="Times New Roman" w:hAnsi="Times New Roman"/>
          <w:sz w:val="24"/>
        </w:rPr>
        <w:t>С-11</w:t>
      </w:r>
      <w:r w:rsidR="00035EC3" w:rsidRPr="00F14D43">
        <w:rPr>
          <w:rFonts w:ascii="Times New Roman" w:hAnsi="Times New Roman"/>
          <w:sz w:val="24"/>
        </w:rPr>
        <w:t>.</w:t>
      </w:r>
    </w:p>
    <w:p w14:paraId="7A4C627E" w14:textId="77777777" w:rsidR="00F14D43" w:rsidRDefault="00F14D43" w:rsidP="00030543">
      <w:pPr>
        <w:spacing w:after="0" w:line="240" w:lineRule="auto"/>
        <w:ind w:firstLine="709"/>
        <w:jc w:val="center"/>
        <w:rPr>
          <w:rFonts w:ascii="Times New Roman" w:eastAsia="Times New Roman" w:hAnsi="Times New Roman" w:cs="Times New Roman"/>
          <w:b/>
          <w:bCs/>
          <w:sz w:val="24"/>
          <w:szCs w:val="24"/>
          <w:lang w:eastAsia="ru-RU"/>
        </w:rPr>
      </w:pPr>
    </w:p>
    <w:p w14:paraId="12DC186D" w14:textId="10DAA546" w:rsidR="000C31A3" w:rsidRDefault="000C31A3" w:rsidP="00030543">
      <w:pPr>
        <w:spacing w:after="0" w:line="240" w:lineRule="auto"/>
        <w:ind w:firstLine="709"/>
        <w:jc w:val="center"/>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11. ТРАНСПОРТНЫЕ УСЛОВИЯ</w:t>
      </w:r>
    </w:p>
    <w:p w14:paraId="33693269" w14:textId="77777777" w:rsidR="003C0D98" w:rsidRPr="00030543" w:rsidRDefault="003C0D98" w:rsidP="00030543">
      <w:pPr>
        <w:spacing w:after="0" w:line="240" w:lineRule="auto"/>
        <w:ind w:firstLine="709"/>
        <w:jc w:val="center"/>
        <w:rPr>
          <w:rFonts w:ascii="Times New Roman" w:eastAsia="Times New Roman" w:hAnsi="Times New Roman" w:cs="Times New Roman"/>
          <w:b/>
          <w:bCs/>
          <w:sz w:val="24"/>
          <w:szCs w:val="24"/>
          <w:lang w:eastAsia="ru-RU"/>
        </w:rPr>
      </w:pPr>
    </w:p>
    <w:p w14:paraId="20A1BF47" w14:textId="77777777"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11.1.Транспортировка материалов</w:t>
      </w:r>
      <w:r w:rsidR="00C53B57" w:rsidRPr="001A19FF">
        <w:rPr>
          <w:rFonts w:ascii="Times New Roman" w:eastAsia="Times New Roman" w:hAnsi="Times New Roman" w:cs="Times New Roman"/>
          <w:sz w:val="24"/>
          <w:szCs w:val="24"/>
          <w:lang w:eastAsia="ru-RU"/>
        </w:rPr>
        <w:t xml:space="preserve"> и оборудования</w:t>
      </w:r>
      <w:r w:rsidRPr="001A19FF">
        <w:rPr>
          <w:rFonts w:ascii="Times New Roman" w:eastAsia="Times New Roman" w:hAnsi="Times New Roman" w:cs="Times New Roman"/>
          <w:sz w:val="24"/>
          <w:szCs w:val="24"/>
          <w:lang w:eastAsia="ru-RU"/>
        </w:rPr>
        <w:t xml:space="preserve"> Генподрядчика на Строительную</w:t>
      </w:r>
      <w:r w:rsidR="002C5ED0" w:rsidRPr="00AB6A0E">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br/>
        <w:t>площадку, их погрузка, разгрузка, упаковка, маркировка, кре</w:t>
      </w:r>
      <w:r w:rsidR="00530D24" w:rsidRPr="001A19FF">
        <w:rPr>
          <w:rFonts w:ascii="Times New Roman" w:eastAsia="Times New Roman" w:hAnsi="Times New Roman" w:cs="Times New Roman"/>
          <w:sz w:val="24"/>
          <w:szCs w:val="24"/>
          <w:lang w:eastAsia="ru-RU"/>
        </w:rPr>
        <w:t xml:space="preserve">пление и складирование является </w:t>
      </w:r>
      <w:r w:rsidRPr="001A19FF">
        <w:rPr>
          <w:rFonts w:ascii="Times New Roman" w:eastAsia="Times New Roman" w:hAnsi="Times New Roman" w:cs="Times New Roman"/>
          <w:sz w:val="24"/>
          <w:szCs w:val="24"/>
          <w:lang w:eastAsia="ru-RU"/>
        </w:rPr>
        <w:t xml:space="preserve">обязанностью Генподрядчика и производится силами и за счет </w:t>
      </w:r>
      <w:r w:rsidR="00E45E6E" w:rsidRPr="001A19FF">
        <w:rPr>
          <w:rFonts w:ascii="Times New Roman" w:eastAsia="Times New Roman" w:hAnsi="Times New Roman" w:cs="Times New Roman"/>
          <w:sz w:val="24"/>
          <w:szCs w:val="24"/>
          <w:lang w:eastAsia="ru-RU"/>
        </w:rPr>
        <w:t>Генп</w:t>
      </w:r>
      <w:r w:rsidRPr="001A19FF">
        <w:rPr>
          <w:rFonts w:ascii="Times New Roman" w:eastAsia="Times New Roman" w:hAnsi="Times New Roman" w:cs="Times New Roman"/>
          <w:sz w:val="24"/>
          <w:szCs w:val="24"/>
          <w:lang w:eastAsia="ru-RU"/>
        </w:rPr>
        <w:t>одрядчика.</w:t>
      </w:r>
    </w:p>
    <w:p w14:paraId="7833CAAD" w14:textId="77777777" w:rsidR="000D3515" w:rsidRPr="001A19FF" w:rsidRDefault="000D3515"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p>
    <w:p w14:paraId="75F33E6A" w14:textId="77777777" w:rsidR="00417569" w:rsidRDefault="000C31A3" w:rsidP="00030543">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 xml:space="preserve">          12. ОТВЕТСТВЕННОСТЬ. РИСКИ</w:t>
      </w:r>
    </w:p>
    <w:p w14:paraId="65BFC36E" w14:textId="77777777" w:rsidR="003C0D98" w:rsidRPr="001A19FF" w:rsidRDefault="003C0D98" w:rsidP="00030543">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p w14:paraId="0FAE542F" w14:textId="0E576960"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12.1. Сторона, нарушившая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 обязана возместить другой </w:t>
      </w:r>
      <w:r w:rsidR="005A1E7E" w:rsidRPr="001A19FF">
        <w:rPr>
          <w:rFonts w:ascii="Times New Roman" w:eastAsia="Times New Roman" w:hAnsi="Times New Roman" w:cs="Times New Roman"/>
          <w:sz w:val="24"/>
          <w:szCs w:val="24"/>
          <w:lang w:eastAsia="ru-RU"/>
        </w:rPr>
        <w:t>С</w:t>
      </w:r>
      <w:r w:rsidRPr="001A19FF">
        <w:rPr>
          <w:rFonts w:ascii="Times New Roman" w:eastAsia="Times New Roman" w:hAnsi="Times New Roman" w:cs="Times New Roman"/>
          <w:sz w:val="24"/>
          <w:szCs w:val="24"/>
          <w:lang w:eastAsia="ru-RU"/>
        </w:rPr>
        <w:t xml:space="preserve">тороне причиненные таким нарушением убытки в </w:t>
      </w:r>
      <w:r w:rsidR="002C5ED0">
        <w:rPr>
          <w:rFonts w:ascii="Times New Roman" w:eastAsia="Times New Roman" w:hAnsi="Times New Roman" w:cs="Times New Roman"/>
          <w:sz w:val="24"/>
          <w:szCs w:val="24"/>
          <w:lang w:eastAsia="ru-RU"/>
        </w:rPr>
        <w:t>соответствии с положениями настоящего Договора</w:t>
      </w:r>
      <w:r w:rsidRPr="001A19FF">
        <w:rPr>
          <w:rFonts w:ascii="Times New Roman" w:eastAsia="Times New Roman" w:hAnsi="Times New Roman" w:cs="Times New Roman"/>
          <w:sz w:val="24"/>
          <w:szCs w:val="24"/>
          <w:lang w:eastAsia="ru-RU"/>
        </w:rPr>
        <w:t>.</w:t>
      </w:r>
    </w:p>
    <w:p w14:paraId="2DE0434D" w14:textId="77777777"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12.2. Сторона, предоставившая материалы и оборудование, отвечает за их соответствие государственным стандартам и техническим условиям и несет риск убытков, связанных с их ненадлежащим качеством.</w:t>
      </w:r>
    </w:p>
    <w:p w14:paraId="0F82AB9B" w14:textId="77777777"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12.3. В случаях, когда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ы выполнены Генподрядчиком с отступлениями от настоящего </w:t>
      </w:r>
      <w:r w:rsidR="006548D8" w:rsidRPr="001A19FF">
        <w:rPr>
          <w:rFonts w:ascii="Times New Roman" w:eastAsia="Times New Roman" w:hAnsi="Times New Roman" w:cs="Times New Roman"/>
          <w:sz w:val="24"/>
          <w:szCs w:val="24"/>
          <w:lang w:eastAsia="ru-RU"/>
        </w:rPr>
        <w:t>Договор</w:t>
      </w:r>
      <w:r w:rsidR="00CD75A6">
        <w:rPr>
          <w:rFonts w:ascii="Times New Roman" w:eastAsia="Times New Roman" w:hAnsi="Times New Roman" w:cs="Times New Roman"/>
          <w:sz w:val="24"/>
          <w:szCs w:val="24"/>
          <w:lang w:eastAsia="ru-RU"/>
        </w:rPr>
        <w:t xml:space="preserve">а, ухудшившими результат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или с иными недостатками, не позволяющими использовать результат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по назначению, Заказчик вправе потребовать от Генподрядчика безвозмездного устранения недостатков в разумный срок с обязательной записью предписаний в «Журнале производства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При невыполнении Генподрядчиком предписания Заказчика, Заказчик имеет право устранить недостатки своими силами и за свой счёт или привлечь для их устранения третье лицо с отнесением расходов на устранение недостатков на Генподрядчика.</w:t>
      </w:r>
    </w:p>
    <w:p w14:paraId="22FE097D" w14:textId="77777777"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12.4. Генподрядчик вправе, вместо устранения недостатков, за которые он отвечает, безвозмездно выполнить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ы заново с возмещением Заказчику причиненных просрочкой исполнения убытков. В этом случае Заказчик вправе назна</w:t>
      </w:r>
      <w:r w:rsidR="00CD75A6">
        <w:rPr>
          <w:rFonts w:ascii="Times New Roman" w:eastAsia="Times New Roman" w:hAnsi="Times New Roman" w:cs="Times New Roman"/>
          <w:sz w:val="24"/>
          <w:szCs w:val="24"/>
          <w:lang w:eastAsia="ru-RU"/>
        </w:rPr>
        <w:t xml:space="preserve">чить новый срок для выполнения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w:t>
      </w:r>
    </w:p>
    <w:p w14:paraId="06BED263" w14:textId="4098C308"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12.5. Если отступления в </w:t>
      </w:r>
      <w:r w:rsidR="006548D8" w:rsidRPr="001A19FF">
        <w:rPr>
          <w:rFonts w:ascii="Times New Roman" w:eastAsia="Times New Roman" w:hAnsi="Times New Roman" w:cs="Times New Roman"/>
          <w:sz w:val="24"/>
          <w:szCs w:val="24"/>
          <w:lang w:eastAsia="ru-RU"/>
        </w:rPr>
        <w:t>Работ</w:t>
      </w:r>
      <w:r w:rsidR="00CD75A6">
        <w:rPr>
          <w:rFonts w:ascii="Times New Roman" w:eastAsia="Times New Roman" w:hAnsi="Times New Roman" w:cs="Times New Roman"/>
          <w:sz w:val="24"/>
          <w:szCs w:val="24"/>
          <w:lang w:eastAsia="ru-RU"/>
        </w:rPr>
        <w:t>ах</w:t>
      </w:r>
      <w:r w:rsidRPr="001A19FF">
        <w:rPr>
          <w:rFonts w:ascii="Times New Roman" w:eastAsia="Times New Roman" w:hAnsi="Times New Roman" w:cs="Times New Roman"/>
          <w:sz w:val="24"/>
          <w:szCs w:val="24"/>
          <w:lang w:eastAsia="ru-RU"/>
        </w:rPr>
        <w:t xml:space="preserve"> от условий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или иные недостатки результата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в установленный Заказчиком срок не были устранены, либо являются неустранимыми и существенными, Заказчик вправе отказаться от исполнения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а и потребовать возмещения причиненных убытков.</w:t>
      </w:r>
    </w:p>
    <w:p w14:paraId="6199C880" w14:textId="77777777"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12.6. За ущерб, причиненный треть</w:t>
      </w:r>
      <w:r w:rsidR="00CD75A6">
        <w:rPr>
          <w:rFonts w:ascii="Times New Roman" w:eastAsia="Times New Roman" w:hAnsi="Times New Roman" w:cs="Times New Roman"/>
          <w:sz w:val="24"/>
          <w:szCs w:val="24"/>
          <w:lang w:eastAsia="ru-RU"/>
        </w:rPr>
        <w:t xml:space="preserve">ему лицу в процессе выполнения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отвечает Генподрядчик, если не докажет, что ущерб был причинен вследствие обстоятельств, за которые отвечает Заказчик.</w:t>
      </w:r>
    </w:p>
    <w:p w14:paraId="63ADBA9A" w14:textId="77777777"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12.7. </w:t>
      </w:r>
      <w:r w:rsidRPr="001A19FF">
        <w:rPr>
          <w:rFonts w:ascii="Times New Roman" w:eastAsia="Times New Roman" w:hAnsi="Times New Roman" w:cs="Times New Roman"/>
          <w:snapToGrid w:val="0"/>
          <w:sz w:val="24"/>
          <w:szCs w:val="24"/>
          <w:lang w:eastAsia="ru-RU"/>
        </w:rPr>
        <w:t>Риск случайной гибели, случайного повреждения, риск утраты или порчи материалов и оборуд</w:t>
      </w:r>
      <w:r w:rsidR="00CD75A6">
        <w:rPr>
          <w:rFonts w:ascii="Times New Roman" w:eastAsia="Times New Roman" w:hAnsi="Times New Roman" w:cs="Times New Roman"/>
          <w:snapToGrid w:val="0"/>
          <w:sz w:val="24"/>
          <w:szCs w:val="24"/>
          <w:lang w:eastAsia="ru-RU"/>
        </w:rPr>
        <w:t xml:space="preserve">ования, результата выполненных </w:t>
      </w:r>
      <w:r w:rsidR="006548D8" w:rsidRPr="001A19FF">
        <w:rPr>
          <w:rFonts w:ascii="Times New Roman" w:eastAsia="Times New Roman" w:hAnsi="Times New Roman" w:cs="Times New Roman"/>
          <w:snapToGrid w:val="0"/>
          <w:sz w:val="24"/>
          <w:szCs w:val="24"/>
          <w:lang w:eastAsia="ru-RU"/>
        </w:rPr>
        <w:t>Работ</w:t>
      </w:r>
      <w:r w:rsidRPr="001A19FF">
        <w:rPr>
          <w:rFonts w:ascii="Times New Roman" w:eastAsia="Times New Roman" w:hAnsi="Times New Roman" w:cs="Times New Roman"/>
          <w:snapToGrid w:val="0"/>
          <w:sz w:val="24"/>
          <w:szCs w:val="24"/>
          <w:lang w:eastAsia="ru-RU"/>
        </w:rPr>
        <w:t>, находящихся на Строительной площадке до подписания окончательного Акта о</w:t>
      </w:r>
      <w:r w:rsidRPr="001A19FF">
        <w:rPr>
          <w:rFonts w:ascii="Times New Roman" w:eastAsia="Times New Roman" w:hAnsi="Times New Roman" w:cs="Times New Roman"/>
          <w:sz w:val="24"/>
          <w:szCs w:val="24"/>
          <w:lang w:eastAsia="ru-RU"/>
        </w:rPr>
        <w:t xml:space="preserve"> приёмке выполненных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несёт Генподрядчик. В указанных случаях стоимость случайного повреждения материалов, и оборудования определяется из расчёта их рыночной ст</w:t>
      </w:r>
      <w:r w:rsidR="00CD75A6">
        <w:rPr>
          <w:rFonts w:ascii="Times New Roman" w:eastAsia="Times New Roman" w:hAnsi="Times New Roman" w:cs="Times New Roman"/>
          <w:sz w:val="24"/>
          <w:szCs w:val="24"/>
          <w:lang w:eastAsia="ru-RU"/>
        </w:rPr>
        <w:t xml:space="preserve">оимости на дату утраты, гибели </w:t>
      </w:r>
      <w:r w:rsidRPr="001A19FF">
        <w:rPr>
          <w:rFonts w:ascii="Times New Roman" w:eastAsia="Times New Roman" w:hAnsi="Times New Roman" w:cs="Times New Roman"/>
          <w:sz w:val="24"/>
          <w:szCs w:val="24"/>
          <w:lang w:eastAsia="ru-RU"/>
        </w:rPr>
        <w:t>или повреждения.</w:t>
      </w:r>
    </w:p>
    <w:p w14:paraId="1ADC9990" w14:textId="2E423940"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12.8. За нарушение Генподрядчиком срок</w:t>
      </w:r>
      <w:r w:rsidR="00E21EE2">
        <w:rPr>
          <w:rFonts w:ascii="Times New Roman" w:eastAsia="Times New Roman" w:hAnsi="Times New Roman" w:cs="Times New Roman"/>
          <w:sz w:val="24"/>
          <w:szCs w:val="24"/>
          <w:lang w:eastAsia="ru-RU"/>
        </w:rPr>
        <w:t>ов</w:t>
      </w:r>
      <w:r w:rsidRPr="001A19FF">
        <w:rPr>
          <w:rFonts w:ascii="Times New Roman" w:eastAsia="Times New Roman" w:hAnsi="Times New Roman" w:cs="Times New Roman"/>
          <w:sz w:val="24"/>
          <w:szCs w:val="24"/>
          <w:lang w:eastAsia="ru-RU"/>
        </w:rPr>
        <w:t xml:space="preserve"> выполнения </w:t>
      </w:r>
      <w:r w:rsidR="006548D8" w:rsidRPr="001A19FF">
        <w:rPr>
          <w:rFonts w:ascii="Times New Roman" w:eastAsia="Times New Roman" w:hAnsi="Times New Roman" w:cs="Times New Roman"/>
          <w:sz w:val="24"/>
          <w:szCs w:val="24"/>
          <w:lang w:eastAsia="ru-RU"/>
        </w:rPr>
        <w:t>Работ</w:t>
      </w:r>
      <w:r w:rsidR="00E21EE2">
        <w:rPr>
          <w:rFonts w:ascii="Times New Roman" w:eastAsia="Times New Roman" w:hAnsi="Times New Roman" w:cs="Times New Roman"/>
          <w:sz w:val="24"/>
          <w:szCs w:val="24"/>
          <w:lang w:eastAsia="ru-RU"/>
        </w:rPr>
        <w:t xml:space="preserve">, этапов работ, предусмотренных в Директивном Графике </w:t>
      </w:r>
      <w:r w:rsidR="00E21EE2" w:rsidRPr="001A19FF">
        <w:rPr>
          <w:rFonts w:ascii="Times New Roman" w:eastAsia="Times New Roman" w:hAnsi="Times New Roman" w:cs="Times New Roman"/>
          <w:sz w:val="24"/>
          <w:szCs w:val="24"/>
          <w:lang w:eastAsia="ru-RU"/>
        </w:rPr>
        <w:t>выполнения Работ</w:t>
      </w:r>
      <w:r w:rsidR="00E21EE2">
        <w:rPr>
          <w:rFonts w:ascii="Times New Roman" w:eastAsia="Times New Roman" w:hAnsi="Times New Roman" w:cs="Times New Roman"/>
          <w:sz w:val="24"/>
          <w:szCs w:val="24"/>
          <w:lang w:eastAsia="ru-RU"/>
        </w:rPr>
        <w:t xml:space="preserve"> и/или Программе </w:t>
      </w:r>
      <w:r w:rsidR="00E21EE2" w:rsidRPr="00B914D2">
        <w:rPr>
          <w:rFonts w:ascii="Times New Roman" w:eastAsia="Times New Roman" w:hAnsi="Times New Roman" w:cs="Times New Roman"/>
          <w:color w:val="000000" w:themeColor="text1"/>
          <w:sz w:val="24"/>
          <w:szCs w:val="24"/>
          <w:lang w:eastAsia="ru-RU"/>
        </w:rPr>
        <w:lastRenderedPageBreak/>
        <w:t>пусконаладочных работ</w:t>
      </w:r>
      <w:r w:rsidR="00E21EE2">
        <w:rPr>
          <w:rFonts w:ascii="Times New Roman" w:eastAsia="Times New Roman" w:hAnsi="Times New Roman" w:cs="Times New Roman"/>
          <w:sz w:val="24"/>
          <w:szCs w:val="24"/>
          <w:lang w:eastAsia="ru-RU"/>
        </w:rPr>
        <w:t xml:space="preserve">, </w:t>
      </w:r>
      <w:r w:rsidR="00E21EE2" w:rsidRPr="001A19FF">
        <w:rPr>
          <w:rFonts w:ascii="Times New Roman" w:eastAsia="Times New Roman" w:hAnsi="Times New Roman" w:cs="Times New Roman"/>
          <w:sz w:val="24"/>
          <w:szCs w:val="24"/>
          <w:lang w:eastAsia="ru-RU"/>
        </w:rPr>
        <w:t>Генподрядчик</w:t>
      </w:r>
      <w:r w:rsidRPr="001A19FF">
        <w:rPr>
          <w:rFonts w:ascii="Times New Roman" w:eastAsia="Times New Roman" w:hAnsi="Times New Roman" w:cs="Times New Roman"/>
          <w:sz w:val="24"/>
          <w:szCs w:val="24"/>
          <w:lang w:eastAsia="ru-RU"/>
        </w:rPr>
        <w:t xml:space="preserve"> уплачивает Заказчику пени в размере 0,1% от стоимости объёма невыполненных в срок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за каждый день просрочки.</w:t>
      </w:r>
    </w:p>
    <w:p w14:paraId="1BFBE735" w14:textId="02875AC1"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12.9. За нару</w:t>
      </w:r>
      <w:r w:rsidR="00CD75A6">
        <w:rPr>
          <w:rFonts w:ascii="Times New Roman" w:eastAsia="Times New Roman" w:hAnsi="Times New Roman" w:cs="Times New Roman"/>
          <w:sz w:val="24"/>
          <w:szCs w:val="24"/>
          <w:lang w:eastAsia="ru-RU"/>
        </w:rPr>
        <w:t>шение срока оплаты выполненных</w:t>
      </w:r>
      <w:r w:rsidR="002C5ED0">
        <w:rPr>
          <w:rFonts w:ascii="Times New Roman" w:eastAsia="Times New Roman" w:hAnsi="Times New Roman" w:cs="Times New Roman"/>
          <w:sz w:val="24"/>
          <w:szCs w:val="24"/>
          <w:lang w:eastAsia="ru-RU"/>
        </w:rPr>
        <w:t xml:space="preserve"> и принятых</w:t>
      </w:r>
      <w:r w:rsidR="00CD75A6">
        <w:rPr>
          <w:rFonts w:ascii="Times New Roman" w:eastAsia="Times New Roman" w:hAnsi="Times New Roman" w:cs="Times New Roman"/>
          <w:sz w:val="24"/>
          <w:szCs w:val="24"/>
          <w:lang w:eastAsia="ru-RU"/>
        </w:rPr>
        <w:t xml:space="preserve">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Заказчик уплачивает Генподрядчику пени в размере 0,1% от просроченной суммы за каждый день просрочки.</w:t>
      </w:r>
    </w:p>
    <w:p w14:paraId="5A536F19" w14:textId="7599C2F1" w:rsidR="00ED1002" w:rsidRPr="00AE5E85" w:rsidRDefault="00ED1002" w:rsidP="00030543">
      <w:pPr>
        <w:pStyle w:val="ConsNormal"/>
        <w:tabs>
          <w:tab w:val="left" w:pos="0"/>
        </w:tabs>
        <w:ind w:right="-143" w:firstLine="680"/>
        <w:jc w:val="both"/>
      </w:pPr>
      <w:r w:rsidRPr="00AE5E85">
        <w:rPr>
          <w:rFonts w:ascii="Times New Roman" w:hAnsi="Times New Roman"/>
          <w:sz w:val="24"/>
        </w:rPr>
        <w:t>12.10. Выплата неустойки и возмещение убытков не освобождают сторону, нарушившую договор, от исполнения своих обязательств в натуре.</w:t>
      </w:r>
      <w:r w:rsidRPr="00AE5E85">
        <w:t xml:space="preserve"> </w:t>
      </w:r>
    </w:p>
    <w:p w14:paraId="4DD9E746" w14:textId="766B6771" w:rsidR="00ED1002" w:rsidRPr="00AE5E85" w:rsidRDefault="00ED1002" w:rsidP="00030543">
      <w:pPr>
        <w:pStyle w:val="ConsNormal"/>
        <w:tabs>
          <w:tab w:val="left" w:pos="0"/>
        </w:tabs>
        <w:ind w:right="-143" w:firstLine="680"/>
        <w:jc w:val="both"/>
        <w:rPr>
          <w:rFonts w:ascii="Times New Roman" w:hAnsi="Times New Roman"/>
          <w:sz w:val="24"/>
        </w:rPr>
      </w:pPr>
      <w:r w:rsidRPr="00AE5E85">
        <w:rPr>
          <w:rFonts w:ascii="Times New Roman" w:hAnsi="Times New Roman"/>
          <w:sz w:val="24"/>
        </w:rPr>
        <w:t>12.11. В случае нарушения действующих на территории ПАО «Орскнефтеоргсинтез» правил пол</w:t>
      </w:r>
      <w:r w:rsidR="002F3AB4">
        <w:rPr>
          <w:rFonts w:ascii="Times New Roman" w:hAnsi="Times New Roman"/>
          <w:sz w:val="24"/>
        </w:rPr>
        <w:t>ьзования мобильными телефонами Генп</w:t>
      </w:r>
      <w:r w:rsidRPr="00AE5E85">
        <w:rPr>
          <w:rFonts w:ascii="Times New Roman" w:hAnsi="Times New Roman"/>
          <w:sz w:val="24"/>
        </w:rPr>
        <w:t>одрядчика (Субподрядчика) на Объекте, уплачивает штраф в соответствии с Приложением №6 к Приложению №6, являюще</w:t>
      </w:r>
      <w:r w:rsidR="007C01A6">
        <w:rPr>
          <w:rFonts w:ascii="Times New Roman" w:hAnsi="Times New Roman"/>
          <w:sz w:val="24"/>
        </w:rPr>
        <w:t>го</w:t>
      </w:r>
      <w:r w:rsidRPr="00AE5E85">
        <w:rPr>
          <w:rFonts w:ascii="Times New Roman" w:hAnsi="Times New Roman"/>
          <w:sz w:val="24"/>
        </w:rPr>
        <w:t>ся неотъемлемой частью настоящего Договора.</w:t>
      </w:r>
    </w:p>
    <w:p w14:paraId="3B8A566D" w14:textId="116C4FD7" w:rsidR="00ED1002" w:rsidRPr="00AE5E85" w:rsidRDefault="00ED1002" w:rsidP="00030543">
      <w:pPr>
        <w:pStyle w:val="ConsNormal"/>
        <w:tabs>
          <w:tab w:val="left" w:pos="0"/>
        </w:tabs>
        <w:ind w:right="-143" w:firstLine="680"/>
        <w:jc w:val="both"/>
        <w:rPr>
          <w:rFonts w:ascii="Times New Roman" w:hAnsi="Times New Roman"/>
          <w:sz w:val="24"/>
        </w:rPr>
      </w:pPr>
      <w:r w:rsidRPr="00AE5E85">
        <w:rPr>
          <w:rFonts w:ascii="Times New Roman" w:hAnsi="Times New Roman"/>
          <w:sz w:val="24"/>
        </w:rPr>
        <w:t xml:space="preserve">12.12. </w:t>
      </w:r>
      <w:r w:rsidR="002F3AB4">
        <w:rPr>
          <w:rFonts w:ascii="Times New Roman" w:hAnsi="Times New Roman"/>
          <w:sz w:val="24"/>
        </w:rPr>
        <w:t xml:space="preserve"> В случае появления работников Генп</w:t>
      </w:r>
      <w:r w:rsidRPr="00AE5E85">
        <w:rPr>
          <w:rFonts w:ascii="Times New Roman" w:hAnsi="Times New Roman"/>
          <w:sz w:val="24"/>
        </w:rPr>
        <w:t>одрядчика (Субподрядчика) на Объекте в состоянии алкогольного, наркотического, токсического опьянения (при наличии мед</w:t>
      </w:r>
      <w:r w:rsidR="002F3AB4">
        <w:rPr>
          <w:rFonts w:ascii="Times New Roman" w:hAnsi="Times New Roman"/>
          <w:sz w:val="24"/>
        </w:rPr>
        <w:t>ицинского освидетельствования) Генп</w:t>
      </w:r>
      <w:r w:rsidRPr="00AE5E85">
        <w:rPr>
          <w:rFonts w:ascii="Times New Roman" w:hAnsi="Times New Roman"/>
          <w:sz w:val="24"/>
        </w:rPr>
        <w:t>одрядчик (Субподрядчик) уплачивает штраф, в соответствии с Приложением №6 к Приложению №6, являюще</w:t>
      </w:r>
      <w:r w:rsidR="007C01A6">
        <w:rPr>
          <w:rFonts w:ascii="Times New Roman" w:hAnsi="Times New Roman"/>
          <w:sz w:val="24"/>
        </w:rPr>
        <w:t>го</w:t>
      </w:r>
      <w:r w:rsidRPr="00AE5E85">
        <w:rPr>
          <w:rFonts w:ascii="Times New Roman" w:hAnsi="Times New Roman"/>
          <w:sz w:val="24"/>
        </w:rPr>
        <w:t>ся неотъемлемой частью настоящего Договора, за каждый случай нарушения.</w:t>
      </w:r>
    </w:p>
    <w:p w14:paraId="45225FF3" w14:textId="0B38E65F" w:rsidR="00ED1002" w:rsidRPr="00AE5E85" w:rsidRDefault="00ED1002" w:rsidP="00030543">
      <w:pPr>
        <w:pStyle w:val="ConsNormal"/>
        <w:tabs>
          <w:tab w:val="left" w:pos="0"/>
        </w:tabs>
        <w:ind w:right="-143" w:firstLine="680"/>
        <w:jc w:val="both"/>
        <w:rPr>
          <w:rFonts w:ascii="Times New Roman" w:hAnsi="Times New Roman"/>
          <w:sz w:val="24"/>
        </w:rPr>
      </w:pPr>
      <w:r w:rsidRPr="00AE5E85">
        <w:rPr>
          <w:rFonts w:ascii="Times New Roman" w:hAnsi="Times New Roman"/>
          <w:sz w:val="24"/>
        </w:rPr>
        <w:t>Освидетельствование работников, находящихся в состоянии алкогольного, наркотического, токсического опьянения проводится в Орском наркологическом диспансере. Ответственным за проведение освидетельствовани</w:t>
      </w:r>
      <w:r w:rsidR="002F3AB4">
        <w:rPr>
          <w:rFonts w:ascii="Times New Roman" w:hAnsi="Times New Roman"/>
          <w:sz w:val="24"/>
        </w:rPr>
        <w:t>я является уполномоченное лицо Генп</w:t>
      </w:r>
      <w:r w:rsidRPr="00AE5E85">
        <w:rPr>
          <w:rFonts w:ascii="Times New Roman" w:hAnsi="Times New Roman"/>
          <w:sz w:val="24"/>
        </w:rPr>
        <w:t>одрядчика, которому работниками охраны, после составления акта передается лицо, допустившее нарушение внутриобъектового режима. Оплата услуг Орского наркологич</w:t>
      </w:r>
      <w:r w:rsidR="002F3AB4">
        <w:rPr>
          <w:rFonts w:ascii="Times New Roman" w:hAnsi="Times New Roman"/>
          <w:sz w:val="24"/>
        </w:rPr>
        <w:t>еского диспансера производится Генп</w:t>
      </w:r>
      <w:r w:rsidRPr="00AE5E85">
        <w:rPr>
          <w:rFonts w:ascii="Times New Roman" w:hAnsi="Times New Roman"/>
          <w:sz w:val="24"/>
        </w:rPr>
        <w:t>одрядчиком, согласно счета, выставленного ПАО «Орскнефтеоргсинтез». При не подтверждении состояния алкогольного, наркотического, токсического опьянения затраты на</w:t>
      </w:r>
      <w:r w:rsidR="002F3AB4">
        <w:rPr>
          <w:rFonts w:ascii="Times New Roman" w:hAnsi="Times New Roman"/>
          <w:sz w:val="24"/>
        </w:rPr>
        <w:t xml:space="preserve"> освидетельствование работника Генп</w:t>
      </w:r>
      <w:r w:rsidRPr="00AE5E85">
        <w:rPr>
          <w:rFonts w:ascii="Times New Roman" w:hAnsi="Times New Roman"/>
          <w:sz w:val="24"/>
        </w:rPr>
        <w:t>одрядчика (Субподрядчика) несет ПАО «Орскнефтеоргсинтез». В случае отказа работника, находящегося в состоянии алкогольного, наркотического, токсического опьянения от прохождения освидетельствования в наркологическом диспансере или прохождение его позднее 2-х часов после задержания лица на</w:t>
      </w:r>
      <w:r w:rsidR="002F3AB4">
        <w:rPr>
          <w:rFonts w:ascii="Times New Roman" w:hAnsi="Times New Roman"/>
          <w:sz w:val="24"/>
        </w:rPr>
        <w:t xml:space="preserve"> проходной, штрафные санкции к Генп</w:t>
      </w:r>
      <w:r w:rsidRPr="00AE5E85">
        <w:rPr>
          <w:rFonts w:ascii="Times New Roman" w:hAnsi="Times New Roman"/>
          <w:sz w:val="24"/>
        </w:rPr>
        <w:t>одрядчику (субподрядчику) применяются в полном объеме на основании акта о выявленном нарушении внутриобъектового режима, наряду с расходами на</w:t>
      </w:r>
      <w:r w:rsidR="002F3AB4">
        <w:rPr>
          <w:rFonts w:ascii="Times New Roman" w:hAnsi="Times New Roman"/>
          <w:sz w:val="24"/>
        </w:rPr>
        <w:t xml:space="preserve"> освидетельствование работника Генп</w:t>
      </w:r>
      <w:r w:rsidRPr="00AE5E85">
        <w:rPr>
          <w:rFonts w:ascii="Times New Roman" w:hAnsi="Times New Roman"/>
          <w:sz w:val="24"/>
        </w:rPr>
        <w:t>одрядчика (субподрядчика).</w:t>
      </w:r>
    </w:p>
    <w:p w14:paraId="52C7CAA3" w14:textId="7B28A63A" w:rsidR="00ED1002" w:rsidRPr="00AE5E85" w:rsidRDefault="002F3AB4" w:rsidP="00030543">
      <w:pPr>
        <w:pStyle w:val="ConsNormal"/>
        <w:tabs>
          <w:tab w:val="left" w:pos="0"/>
        </w:tabs>
        <w:ind w:right="-143" w:firstLine="680"/>
        <w:jc w:val="both"/>
        <w:rPr>
          <w:rFonts w:ascii="Times New Roman" w:hAnsi="Times New Roman"/>
          <w:sz w:val="24"/>
        </w:rPr>
      </w:pPr>
      <w:r>
        <w:rPr>
          <w:rFonts w:ascii="Times New Roman" w:hAnsi="Times New Roman"/>
          <w:sz w:val="24"/>
        </w:rPr>
        <w:t>12.13 Генп</w:t>
      </w:r>
      <w:r w:rsidR="00ED1002" w:rsidRPr="00AE5E85">
        <w:rPr>
          <w:rFonts w:ascii="Times New Roman" w:hAnsi="Times New Roman"/>
          <w:sz w:val="24"/>
        </w:rPr>
        <w:t>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 а также последст</w:t>
      </w:r>
      <w:r>
        <w:rPr>
          <w:rFonts w:ascii="Times New Roman" w:hAnsi="Times New Roman"/>
          <w:sz w:val="24"/>
        </w:rPr>
        <w:t>вия аварии, допущенной по вине Генп</w:t>
      </w:r>
      <w:r w:rsidR="00ED1002" w:rsidRPr="00AE5E85">
        <w:rPr>
          <w:rFonts w:ascii="Times New Roman" w:hAnsi="Times New Roman"/>
          <w:sz w:val="24"/>
        </w:rPr>
        <w:t>одрядчика или привлеченных им лиц.</w:t>
      </w:r>
    </w:p>
    <w:p w14:paraId="55B5B57E" w14:textId="6543F8F4" w:rsidR="00ED1002" w:rsidRPr="00AE5E85" w:rsidRDefault="00ED1002" w:rsidP="00030543">
      <w:pPr>
        <w:pStyle w:val="ConsNormal"/>
        <w:tabs>
          <w:tab w:val="left" w:pos="0"/>
        </w:tabs>
        <w:ind w:right="-143" w:firstLine="680"/>
        <w:jc w:val="both"/>
        <w:rPr>
          <w:rFonts w:ascii="Times New Roman" w:hAnsi="Times New Roman"/>
          <w:sz w:val="24"/>
        </w:rPr>
      </w:pPr>
      <w:r w:rsidRPr="00AE5E85">
        <w:rPr>
          <w:rFonts w:ascii="Times New Roman" w:hAnsi="Times New Roman"/>
          <w:sz w:val="24"/>
        </w:rPr>
        <w:t xml:space="preserve">12.14. В случае отступления </w:t>
      </w:r>
      <w:r w:rsidR="002F3AB4">
        <w:rPr>
          <w:rFonts w:ascii="Times New Roman" w:hAnsi="Times New Roman"/>
          <w:sz w:val="24"/>
        </w:rPr>
        <w:t>Генп</w:t>
      </w:r>
      <w:r w:rsidRPr="00AE5E85">
        <w:rPr>
          <w:rFonts w:ascii="Times New Roman" w:hAnsi="Times New Roman"/>
          <w:sz w:val="24"/>
        </w:rPr>
        <w:t>одрядчика от требований, предусмотренных в проектно-сметной документации, а также в строительных нормах и правилах, а также других нормативных актах при производств</w:t>
      </w:r>
      <w:r w:rsidR="002F3AB4">
        <w:rPr>
          <w:rFonts w:ascii="Times New Roman" w:hAnsi="Times New Roman"/>
          <w:sz w:val="24"/>
        </w:rPr>
        <w:t>е строительно-монтажных работ, Генп</w:t>
      </w:r>
      <w:r w:rsidRPr="00AE5E85">
        <w:rPr>
          <w:rFonts w:ascii="Times New Roman" w:hAnsi="Times New Roman"/>
          <w:sz w:val="24"/>
        </w:rPr>
        <w:t>одрядчик возмещает Заказчику убытки.</w:t>
      </w:r>
    </w:p>
    <w:p w14:paraId="37007A4A" w14:textId="61131BB8" w:rsidR="00ED1002" w:rsidRPr="00AE5E85" w:rsidRDefault="00ED1002" w:rsidP="00030543">
      <w:pPr>
        <w:pStyle w:val="ConsNormal"/>
        <w:tabs>
          <w:tab w:val="left" w:pos="0"/>
        </w:tabs>
        <w:ind w:right="-143" w:firstLine="680"/>
        <w:jc w:val="both"/>
        <w:rPr>
          <w:rFonts w:ascii="Times New Roman" w:hAnsi="Times New Roman"/>
          <w:sz w:val="24"/>
        </w:rPr>
      </w:pPr>
      <w:r w:rsidRPr="00AE5E85">
        <w:rPr>
          <w:rFonts w:ascii="Times New Roman" w:hAnsi="Times New Roman"/>
          <w:sz w:val="24"/>
        </w:rPr>
        <w:t xml:space="preserve"> 12.15. В случае в</w:t>
      </w:r>
      <w:r w:rsidR="002F3AB4">
        <w:rPr>
          <w:rFonts w:ascii="Times New Roman" w:hAnsi="Times New Roman"/>
          <w:sz w:val="24"/>
        </w:rPr>
        <w:t>ыявления нарушений работниками Генп</w:t>
      </w:r>
      <w:r w:rsidRPr="00AE5E85">
        <w:rPr>
          <w:rFonts w:ascii="Times New Roman" w:hAnsi="Times New Roman"/>
          <w:sz w:val="24"/>
        </w:rPr>
        <w:t>одрядчика (Субподрядчика) при выполнении опасных видов работ и работ</w:t>
      </w:r>
      <w:r w:rsidR="002F3AB4">
        <w:rPr>
          <w:rFonts w:ascii="Times New Roman" w:hAnsi="Times New Roman"/>
          <w:sz w:val="24"/>
        </w:rPr>
        <w:t xml:space="preserve"> с грузоподъемными механизмами Генп</w:t>
      </w:r>
      <w:r w:rsidRPr="00AE5E85">
        <w:rPr>
          <w:rFonts w:ascii="Times New Roman" w:hAnsi="Times New Roman"/>
          <w:sz w:val="24"/>
        </w:rPr>
        <w:t>одрядчик (Субподрядчик) уплачивает штраф согласно Приложению 6 к Положению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(Приложение №6). Основанием для предъявления штрафных санкций является подписанный Сторонами Акт по Приложению 4 к Положению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(Приложение №</w:t>
      </w:r>
      <w:r w:rsidR="002241F3" w:rsidRPr="002241F3">
        <w:rPr>
          <w:rFonts w:ascii="Times New Roman" w:hAnsi="Times New Roman"/>
          <w:sz w:val="24"/>
        </w:rPr>
        <w:t>6</w:t>
      </w:r>
      <w:r w:rsidRPr="00AE5E85">
        <w:rPr>
          <w:rFonts w:ascii="Times New Roman" w:hAnsi="Times New Roman"/>
          <w:sz w:val="24"/>
        </w:rPr>
        <w:t>). В случае отказа или уклоне</w:t>
      </w:r>
      <w:r w:rsidR="002F3AB4">
        <w:rPr>
          <w:rFonts w:ascii="Times New Roman" w:hAnsi="Times New Roman"/>
          <w:sz w:val="24"/>
        </w:rPr>
        <w:t>ния Генп</w:t>
      </w:r>
      <w:r w:rsidRPr="00AE5E85">
        <w:rPr>
          <w:rFonts w:ascii="Times New Roman" w:hAnsi="Times New Roman"/>
          <w:sz w:val="24"/>
        </w:rPr>
        <w:t>одрядчика от подписания указанного Акта, Акт оформляется Заказчиком в одностороннем порядке и данные такого Акта, составленного в указанном сл</w:t>
      </w:r>
      <w:r w:rsidR="002F3AB4">
        <w:rPr>
          <w:rFonts w:ascii="Times New Roman" w:hAnsi="Times New Roman"/>
          <w:sz w:val="24"/>
        </w:rPr>
        <w:t>учае без участия представителя Генп</w:t>
      </w:r>
      <w:r w:rsidRPr="00AE5E85">
        <w:rPr>
          <w:rFonts w:ascii="Times New Roman" w:hAnsi="Times New Roman"/>
          <w:sz w:val="24"/>
        </w:rPr>
        <w:t>одрядчика, являются обязательными для обеих Сторон.</w:t>
      </w:r>
    </w:p>
    <w:p w14:paraId="69B71963" w14:textId="77777777" w:rsidR="000C31A3" w:rsidRPr="001A19FF" w:rsidRDefault="000C31A3" w:rsidP="0003054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B3CE184" w14:textId="6021EEFF" w:rsidR="000C31A3" w:rsidRDefault="000C31A3" w:rsidP="00030543">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13. ГАРАНТИЙНЫЕ ОБЯЗАТЕЛЬСТВА</w:t>
      </w:r>
    </w:p>
    <w:p w14:paraId="19A46BFB" w14:textId="77777777" w:rsidR="000C31A3" w:rsidRPr="001A19FF" w:rsidRDefault="000C31A3" w:rsidP="00030543">
      <w:pPr>
        <w:tabs>
          <w:tab w:val="left" w:pos="0"/>
        </w:tabs>
        <w:spacing w:after="0" w:line="240" w:lineRule="auto"/>
        <w:ind w:firstLine="709"/>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lastRenderedPageBreak/>
        <w:t>13.1. Генподрядчик несёт ответственность за невыполнен</w:t>
      </w:r>
      <w:r w:rsidR="00726352">
        <w:rPr>
          <w:rFonts w:ascii="Times New Roman" w:eastAsia="Times New Roman" w:hAnsi="Times New Roman" w:cs="Times New Roman"/>
          <w:sz w:val="24"/>
          <w:szCs w:val="24"/>
          <w:lang w:eastAsia="ru-RU"/>
        </w:rPr>
        <w:t xml:space="preserve">ие или ненадлежащее выполнение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согласно условиям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а и действующему законодательству РФ.</w:t>
      </w:r>
    </w:p>
    <w:p w14:paraId="53CF4CBB" w14:textId="77777777" w:rsidR="000C31A3" w:rsidRPr="001A19FF" w:rsidRDefault="000C31A3" w:rsidP="00030543">
      <w:pPr>
        <w:tabs>
          <w:tab w:val="left" w:pos="0"/>
        </w:tabs>
        <w:spacing w:after="0" w:line="240" w:lineRule="auto"/>
        <w:ind w:firstLine="709"/>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Генподрядчик гарантирует: </w:t>
      </w:r>
    </w:p>
    <w:p w14:paraId="52BF85E3" w14:textId="77777777" w:rsidR="000C31A3" w:rsidRPr="001A19FF" w:rsidRDefault="000C31A3" w:rsidP="00030543">
      <w:pPr>
        <w:tabs>
          <w:tab w:val="left" w:pos="0"/>
        </w:tabs>
        <w:spacing w:after="0" w:line="240" w:lineRule="auto"/>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t xml:space="preserve">- выполнение всех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в полном объёме, предусмотренном настоящим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ом, и в сроки, определённые условиями настоящего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w:t>
      </w:r>
    </w:p>
    <w:p w14:paraId="18803B25" w14:textId="77777777" w:rsidR="000C31A3" w:rsidRPr="001A19FF" w:rsidRDefault="00726352" w:rsidP="00030543">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соответствие качества всех</w:t>
      </w:r>
      <w:r w:rsidR="000C31A3" w:rsidRPr="001A19FF">
        <w:rPr>
          <w:rFonts w:ascii="Times New Roman" w:eastAsia="Times New Roman" w:hAnsi="Times New Roman" w:cs="Times New Roman"/>
          <w:sz w:val="24"/>
          <w:szCs w:val="24"/>
          <w:lang w:eastAsia="ru-RU"/>
        </w:rPr>
        <w:t xml:space="preserve"> </w:t>
      </w:r>
      <w:r w:rsidR="006548D8" w:rsidRPr="001A19FF">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 xml:space="preserve"> строительным </w:t>
      </w:r>
      <w:r w:rsidR="000C31A3" w:rsidRPr="001A19FF">
        <w:rPr>
          <w:rFonts w:ascii="Times New Roman" w:eastAsia="Times New Roman" w:hAnsi="Times New Roman" w:cs="Times New Roman"/>
          <w:sz w:val="24"/>
          <w:szCs w:val="24"/>
          <w:lang w:eastAsia="ru-RU"/>
        </w:rPr>
        <w:t>нормам и правилам;</w:t>
      </w:r>
    </w:p>
    <w:p w14:paraId="0A69C094" w14:textId="77777777" w:rsidR="000C31A3" w:rsidRPr="001A19FF" w:rsidRDefault="000C31A3" w:rsidP="00030543">
      <w:pPr>
        <w:tabs>
          <w:tab w:val="left" w:pos="0"/>
        </w:tabs>
        <w:spacing w:after="0" w:line="240" w:lineRule="auto"/>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t xml:space="preserve">- своевременное устранение недостатков и дефектов, выявленных в период выполнения </w:t>
      </w:r>
      <w:r w:rsidR="006548D8" w:rsidRPr="001A19FF">
        <w:rPr>
          <w:rFonts w:ascii="Times New Roman" w:eastAsia="Times New Roman" w:hAnsi="Times New Roman" w:cs="Times New Roman"/>
          <w:sz w:val="24"/>
          <w:szCs w:val="24"/>
          <w:lang w:eastAsia="ru-RU"/>
        </w:rPr>
        <w:t>Работ</w:t>
      </w:r>
      <w:r w:rsidR="00726352">
        <w:rPr>
          <w:rFonts w:ascii="Times New Roman" w:eastAsia="Times New Roman" w:hAnsi="Times New Roman" w:cs="Times New Roman"/>
          <w:sz w:val="24"/>
          <w:szCs w:val="24"/>
          <w:lang w:eastAsia="ru-RU"/>
        </w:rPr>
        <w:t xml:space="preserve"> и гарантийной </w:t>
      </w:r>
      <w:r w:rsidRPr="001A19FF">
        <w:rPr>
          <w:rFonts w:ascii="Times New Roman" w:eastAsia="Times New Roman" w:hAnsi="Times New Roman" w:cs="Times New Roman"/>
          <w:sz w:val="24"/>
          <w:szCs w:val="24"/>
          <w:lang w:eastAsia="ru-RU"/>
        </w:rPr>
        <w:t xml:space="preserve">эксплуатации; </w:t>
      </w:r>
    </w:p>
    <w:p w14:paraId="160DA1D8" w14:textId="77777777" w:rsidR="000C31A3" w:rsidRPr="001A19FF" w:rsidRDefault="000C31A3"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t xml:space="preserve">- что оборудование и материалы, предоставленные по </w:t>
      </w:r>
      <w:r w:rsidR="006548D8" w:rsidRPr="001A19FF">
        <w:rPr>
          <w:rFonts w:ascii="Times New Roman" w:eastAsia="Times New Roman" w:hAnsi="Times New Roman" w:cs="Times New Roman"/>
          <w:sz w:val="24"/>
          <w:szCs w:val="24"/>
          <w:lang w:eastAsia="ru-RU"/>
        </w:rPr>
        <w:t>Договору</w:t>
      </w:r>
      <w:r w:rsidR="00726352">
        <w:rPr>
          <w:rFonts w:ascii="Times New Roman" w:eastAsia="Times New Roman" w:hAnsi="Times New Roman" w:cs="Times New Roman"/>
          <w:sz w:val="24"/>
          <w:szCs w:val="24"/>
          <w:lang w:eastAsia="ru-RU"/>
        </w:rPr>
        <w:t>,</w:t>
      </w:r>
      <w:r w:rsidR="00797DB9" w:rsidRPr="001A19FF">
        <w:rPr>
          <w:rFonts w:ascii="Times New Roman" w:eastAsia="Times New Roman" w:hAnsi="Times New Roman" w:cs="Times New Roman"/>
          <w:sz w:val="24"/>
          <w:szCs w:val="24"/>
          <w:lang w:eastAsia="ru-RU"/>
        </w:rPr>
        <w:t xml:space="preserve"> соответствуют проектной</w:t>
      </w:r>
      <w:r w:rsidR="00726352">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документации.</w:t>
      </w:r>
    </w:p>
    <w:p w14:paraId="2406982A" w14:textId="77777777" w:rsidR="00F6305E" w:rsidRPr="001A19FF" w:rsidRDefault="00F6305E"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w:t>
      </w:r>
      <w:r w:rsidR="009C3511" w:rsidRPr="001A19FF">
        <w:rPr>
          <w:rFonts w:ascii="Times New Roman" w:eastAsia="Times New Roman" w:hAnsi="Times New Roman" w:cs="Times New Roman"/>
          <w:sz w:val="24"/>
          <w:szCs w:val="24"/>
          <w:lang w:eastAsia="ru-RU"/>
        </w:rPr>
        <w:t xml:space="preserve">          </w:t>
      </w:r>
      <w:r w:rsidR="00726352">
        <w:rPr>
          <w:rFonts w:ascii="Times New Roman" w:eastAsia="Times New Roman" w:hAnsi="Times New Roman" w:cs="Times New Roman"/>
          <w:sz w:val="24"/>
          <w:szCs w:val="24"/>
          <w:lang w:eastAsia="ru-RU"/>
        </w:rPr>
        <w:t xml:space="preserve">- что на момент </w:t>
      </w:r>
      <w:r w:rsidRPr="001A19FF">
        <w:rPr>
          <w:rFonts w:ascii="Times New Roman" w:eastAsia="Times New Roman" w:hAnsi="Times New Roman" w:cs="Times New Roman"/>
          <w:sz w:val="24"/>
          <w:szCs w:val="24"/>
          <w:lang w:eastAsia="ru-RU"/>
        </w:rPr>
        <w:t>передачи   Заказчику</w:t>
      </w:r>
      <w:r w:rsidR="00726352">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все поставляе</w:t>
      </w:r>
      <w:r w:rsidR="00E44931" w:rsidRPr="001A19FF">
        <w:rPr>
          <w:rFonts w:ascii="Times New Roman" w:eastAsia="Times New Roman" w:hAnsi="Times New Roman" w:cs="Times New Roman"/>
          <w:sz w:val="24"/>
          <w:szCs w:val="24"/>
          <w:lang w:eastAsia="ru-RU"/>
        </w:rPr>
        <w:t>мое оборудование принадлежит ему</w:t>
      </w:r>
      <w:r w:rsidRPr="001A19FF">
        <w:rPr>
          <w:rFonts w:ascii="Times New Roman" w:eastAsia="Times New Roman" w:hAnsi="Times New Roman" w:cs="Times New Roman"/>
          <w:sz w:val="24"/>
          <w:szCs w:val="24"/>
          <w:lang w:eastAsia="ru-RU"/>
        </w:rPr>
        <w:t xml:space="preserve"> на праве собственности, выпущено в свободное обращение, под залогом и арестом не состоит, обременений третьих лиц не имеет.</w:t>
      </w:r>
    </w:p>
    <w:p w14:paraId="2C083BAE" w14:textId="77777777" w:rsidR="00F6305E" w:rsidRPr="001A19FF" w:rsidRDefault="009C3511"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w:t>
      </w:r>
      <w:r w:rsidR="00726352">
        <w:rPr>
          <w:rFonts w:ascii="Times New Roman" w:eastAsia="Times New Roman" w:hAnsi="Times New Roman" w:cs="Times New Roman"/>
          <w:sz w:val="24"/>
          <w:szCs w:val="24"/>
          <w:lang w:eastAsia="ru-RU"/>
        </w:rPr>
        <w:t xml:space="preserve"> -  что к Заказчику не будут</w:t>
      </w:r>
      <w:r w:rsidR="00F6305E" w:rsidRPr="001A19FF">
        <w:rPr>
          <w:rFonts w:ascii="Times New Roman" w:eastAsia="Times New Roman" w:hAnsi="Times New Roman" w:cs="Times New Roman"/>
          <w:sz w:val="24"/>
          <w:szCs w:val="24"/>
          <w:lang w:eastAsia="ru-RU"/>
        </w:rPr>
        <w:t xml:space="preserve"> применены меры материальной ответственности по искам третьих лиц в </w:t>
      </w:r>
      <w:r w:rsidR="00726352">
        <w:rPr>
          <w:rFonts w:ascii="Times New Roman" w:eastAsia="Times New Roman" w:hAnsi="Times New Roman" w:cs="Times New Roman"/>
          <w:sz w:val="24"/>
          <w:szCs w:val="24"/>
          <w:lang w:eastAsia="ru-RU"/>
        </w:rPr>
        <w:t>отношении нарушения патентных</w:t>
      </w:r>
      <w:r w:rsidR="00F6305E" w:rsidRPr="001A19FF">
        <w:rPr>
          <w:rFonts w:ascii="Times New Roman" w:eastAsia="Times New Roman" w:hAnsi="Times New Roman" w:cs="Times New Roman"/>
          <w:sz w:val="24"/>
          <w:szCs w:val="24"/>
          <w:lang w:eastAsia="ru-RU"/>
        </w:rPr>
        <w:t xml:space="preserve"> прав, иных прав на объекты интеллектуальной собственности, связанных с исп</w:t>
      </w:r>
      <w:r w:rsidR="00726352">
        <w:rPr>
          <w:rFonts w:ascii="Times New Roman" w:eastAsia="Times New Roman" w:hAnsi="Times New Roman" w:cs="Times New Roman"/>
          <w:sz w:val="24"/>
          <w:szCs w:val="24"/>
          <w:lang w:eastAsia="ru-RU"/>
        </w:rPr>
        <w:t xml:space="preserve">ользованием оборудования   или любой </w:t>
      </w:r>
      <w:r w:rsidR="00F6305E" w:rsidRPr="001A19FF">
        <w:rPr>
          <w:rFonts w:ascii="Times New Roman" w:eastAsia="Times New Roman" w:hAnsi="Times New Roman" w:cs="Times New Roman"/>
          <w:sz w:val="24"/>
          <w:szCs w:val="24"/>
          <w:lang w:eastAsia="ru-RU"/>
        </w:rPr>
        <w:t>их части в Российской Федерации.</w:t>
      </w:r>
    </w:p>
    <w:p w14:paraId="52E6536F" w14:textId="77777777" w:rsidR="00F6305E" w:rsidRPr="001A19FF" w:rsidRDefault="009C3511"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w:t>
      </w:r>
      <w:r w:rsidR="00F6305E" w:rsidRPr="001A19FF">
        <w:rPr>
          <w:rFonts w:ascii="Times New Roman" w:eastAsia="Times New Roman" w:hAnsi="Times New Roman" w:cs="Times New Roman"/>
          <w:sz w:val="24"/>
          <w:szCs w:val="24"/>
          <w:lang w:eastAsia="ru-RU"/>
        </w:rPr>
        <w:t>-  что все поставляемое Заказчику</w:t>
      </w:r>
      <w:r w:rsidR="00E44931" w:rsidRPr="001A19FF">
        <w:rPr>
          <w:rFonts w:ascii="Times New Roman" w:eastAsia="Times New Roman" w:hAnsi="Times New Roman" w:cs="Times New Roman"/>
          <w:sz w:val="24"/>
          <w:szCs w:val="24"/>
          <w:lang w:eastAsia="ru-RU"/>
        </w:rPr>
        <w:t xml:space="preserve"> о</w:t>
      </w:r>
      <w:r w:rsidR="00F6305E" w:rsidRPr="001A19FF">
        <w:rPr>
          <w:rFonts w:ascii="Times New Roman" w:eastAsia="Times New Roman" w:hAnsi="Times New Roman" w:cs="Times New Roman"/>
          <w:sz w:val="24"/>
          <w:szCs w:val="24"/>
          <w:lang w:eastAsia="ru-RU"/>
        </w:rPr>
        <w:t>борудование соответствует стандартам качества и безопасности товаров, применяемым в Российской Федерации и разрешено к использованию.</w:t>
      </w:r>
    </w:p>
    <w:p w14:paraId="691B9F44" w14:textId="77777777" w:rsidR="00F6305E" w:rsidRPr="001A19FF" w:rsidRDefault="009C3511"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w:t>
      </w:r>
      <w:r w:rsidR="00F6305E" w:rsidRPr="001A19FF">
        <w:rPr>
          <w:rFonts w:ascii="Times New Roman" w:eastAsia="Times New Roman" w:hAnsi="Times New Roman" w:cs="Times New Roman"/>
          <w:sz w:val="24"/>
          <w:szCs w:val="24"/>
          <w:lang w:eastAsia="ru-RU"/>
        </w:rPr>
        <w:t xml:space="preserve"> - </w:t>
      </w:r>
      <w:r w:rsidR="00726352">
        <w:rPr>
          <w:rFonts w:ascii="Times New Roman" w:eastAsia="Times New Roman" w:hAnsi="Times New Roman" w:cs="Times New Roman"/>
          <w:sz w:val="24"/>
          <w:szCs w:val="24"/>
          <w:lang w:eastAsia="ru-RU"/>
        </w:rPr>
        <w:t xml:space="preserve">что </w:t>
      </w:r>
      <w:r w:rsidR="00E44931" w:rsidRPr="001A19FF">
        <w:rPr>
          <w:rFonts w:ascii="Times New Roman" w:eastAsia="Times New Roman" w:hAnsi="Times New Roman" w:cs="Times New Roman"/>
          <w:sz w:val="24"/>
          <w:szCs w:val="24"/>
          <w:lang w:eastAsia="ru-RU"/>
        </w:rPr>
        <w:t>оборудование и материалы</w:t>
      </w:r>
      <w:r w:rsidR="00F6305E" w:rsidRPr="001A19FF">
        <w:rPr>
          <w:rFonts w:ascii="Times New Roman" w:eastAsia="Times New Roman" w:hAnsi="Times New Roman" w:cs="Times New Roman"/>
          <w:sz w:val="24"/>
          <w:szCs w:val="24"/>
          <w:lang w:eastAsia="ru-RU"/>
        </w:rPr>
        <w:t>, поставленные в рамках Договора, являются новыми, неисп</w:t>
      </w:r>
      <w:r w:rsidR="00E44931" w:rsidRPr="001A19FF">
        <w:rPr>
          <w:rFonts w:ascii="Times New Roman" w:eastAsia="Times New Roman" w:hAnsi="Times New Roman" w:cs="Times New Roman"/>
          <w:sz w:val="24"/>
          <w:szCs w:val="24"/>
          <w:lang w:eastAsia="ru-RU"/>
        </w:rPr>
        <w:t>ользованными</w:t>
      </w:r>
      <w:r w:rsidR="00F6305E" w:rsidRPr="001A19FF">
        <w:rPr>
          <w:rFonts w:ascii="Times New Roman" w:eastAsia="Times New Roman" w:hAnsi="Times New Roman" w:cs="Times New Roman"/>
          <w:sz w:val="24"/>
          <w:szCs w:val="24"/>
          <w:lang w:eastAsia="ru-RU"/>
        </w:rPr>
        <w:t>, отражающими все последние модификации конструкций и материалов.</w:t>
      </w:r>
    </w:p>
    <w:p w14:paraId="63B9DAA7" w14:textId="77777777" w:rsidR="000C31A3" w:rsidRPr="001A19FF" w:rsidRDefault="000C31A3"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t xml:space="preserve">13.2 Гарантийный срок на выполненные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ы устанавливается </w:t>
      </w:r>
      <w:r w:rsidR="00C80FA9" w:rsidRPr="001A19FF">
        <w:rPr>
          <w:rFonts w:ascii="Times New Roman" w:eastAsia="Times New Roman" w:hAnsi="Times New Roman" w:cs="Times New Roman"/>
          <w:sz w:val="24"/>
          <w:szCs w:val="24"/>
          <w:lang w:eastAsia="ru-RU"/>
        </w:rPr>
        <w:t xml:space="preserve">24 </w:t>
      </w:r>
      <w:r w:rsidR="00C627C6" w:rsidRPr="001A19FF">
        <w:rPr>
          <w:rFonts w:ascii="Times New Roman" w:eastAsia="Times New Roman" w:hAnsi="Times New Roman" w:cs="Times New Roman"/>
          <w:sz w:val="24"/>
          <w:szCs w:val="24"/>
          <w:lang w:eastAsia="ru-RU"/>
        </w:rPr>
        <w:t xml:space="preserve">(Двадцать четыре) </w:t>
      </w:r>
      <w:r w:rsidR="00C80FA9" w:rsidRPr="001A19FF">
        <w:rPr>
          <w:rFonts w:ascii="Times New Roman" w:eastAsia="Times New Roman" w:hAnsi="Times New Roman" w:cs="Times New Roman"/>
          <w:sz w:val="24"/>
          <w:szCs w:val="24"/>
          <w:lang w:eastAsia="ru-RU"/>
        </w:rPr>
        <w:t>месяца</w:t>
      </w:r>
      <w:r w:rsidR="00726352">
        <w:rPr>
          <w:rFonts w:ascii="Times New Roman" w:eastAsia="Times New Roman" w:hAnsi="Times New Roman" w:cs="Times New Roman"/>
          <w:sz w:val="24"/>
          <w:szCs w:val="24"/>
          <w:lang w:eastAsia="ru-RU"/>
        </w:rPr>
        <w:t xml:space="preserve"> с момента подписания Сторонами окончательного Акта о приемке </w:t>
      </w:r>
      <w:r w:rsidRPr="001A19FF">
        <w:rPr>
          <w:rFonts w:ascii="Times New Roman" w:eastAsia="Times New Roman" w:hAnsi="Times New Roman" w:cs="Times New Roman"/>
          <w:sz w:val="24"/>
          <w:szCs w:val="24"/>
          <w:lang w:eastAsia="ru-RU"/>
        </w:rPr>
        <w:t xml:space="preserve">выполненных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по форме </w:t>
      </w:r>
      <w:r w:rsidR="006240EB">
        <w:rPr>
          <w:rFonts w:ascii="Times New Roman" w:eastAsia="Times New Roman" w:hAnsi="Times New Roman" w:cs="Times New Roman"/>
          <w:sz w:val="24"/>
          <w:szCs w:val="24"/>
          <w:lang w:eastAsia="ru-RU"/>
        </w:rPr>
        <w:t>(Приложение №7</w:t>
      </w:r>
      <w:r w:rsidR="00AC51D4" w:rsidRPr="001A19FF">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sz w:val="24"/>
          <w:szCs w:val="24"/>
          <w:lang w:eastAsia="ru-RU"/>
        </w:rPr>
        <w:t xml:space="preserve"> </w:t>
      </w:r>
    </w:p>
    <w:p w14:paraId="6C062889" w14:textId="77777777" w:rsidR="000C31A3" w:rsidRPr="001A19FF" w:rsidRDefault="000C31A3"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t xml:space="preserve">13.3. Если в течение гарантийного периода выявится, что Объект или входящие в него инженерные системы, оборудование, материалы или отдельные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ы, при условии нормальной их эксплуатации Заказчиком, будут иметь дефекты или недостатки, которые являются следствием ненадлежащего выполнения Генподрядчиком принятых им на себя обязательств по настоящему </w:t>
      </w:r>
      <w:r w:rsidR="006548D8" w:rsidRPr="001A19FF">
        <w:rPr>
          <w:rFonts w:ascii="Times New Roman" w:eastAsia="Times New Roman" w:hAnsi="Times New Roman" w:cs="Times New Roman"/>
          <w:sz w:val="24"/>
          <w:szCs w:val="24"/>
          <w:lang w:eastAsia="ru-RU"/>
        </w:rPr>
        <w:t>Договору</w:t>
      </w:r>
      <w:r w:rsidRPr="001A19FF">
        <w:rPr>
          <w:rFonts w:ascii="Times New Roman" w:eastAsia="Times New Roman" w:hAnsi="Times New Roman" w:cs="Times New Roman"/>
          <w:sz w:val="24"/>
          <w:szCs w:val="24"/>
          <w:lang w:eastAsia="ru-RU"/>
        </w:rPr>
        <w:t>, то Заказчик совместно с Генподрядчиком  составит рекламационный акт, где в обязательном порядке фиксируется  дата обнаружения дефекта, срок его устранения, виновная Сторона, характер дефектов или недостатков. Генподрядчик обязан устранить любой такой дефект своими силами и за свой счёт в срок, указанный в рекламационном акте.</w:t>
      </w:r>
    </w:p>
    <w:p w14:paraId="434DF0E0" w14:textId="77777777" w:rsidR="000C31A3" w:rsidRPr="001A19FF" w:rsidRDefault="000C31A3"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t xml:space="preserve">13.4. Гарантийный срок приостанавливается на время, в течение которого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ы по устранению недостатков/дефектов не позволяют прод</w:t>
      </w:r>
      <w:r w:rsidR="00726352">
        <w:rPr>
          <w:rFonts w:ascii="Times New Roman" w:eastAsia="Times New Roman" w:hAnsi="Times New Roman" w:cs="Times New Roman"/>
          <w:sz w:val="24"/>
          <w:szCs w:val="24"/>
          <w:lang w:eastAsia="ru-RU"/>
        </w:rPr>
        <w:t xml:space="preserve">олжать нормальную эксплуатацию </w:t>
      </w:r>
      <w:r w:rsidRPr="001A19FF">
        <w:rPr>
          <w:rFonts w:ascii="Times New Roman" w:eastAsia="Times New Roman" w:hAnsi="Times New Roman" w:cs="Times New Roman"/>
          <w:sz w:val="24"/>
          <w:szCs w:val="24"/>
          <w:lang w:eastAsia="ru-RU"/>
        </w:rPr>
        <w:t xml:space="preserve">Объекта, с момента письменного уведомления Заказчиком Генподрядчика о приостановлении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на Объекте вплоть до момента устранения недостатков/дефектов качества, удостоверенного соответствующим Актом.</w:t>
      </w:r>
    </w:p>
    <w:p w14:paraId="201EAACD" w14:textId="033FB344" w:rsidR="000C31A3" w:rsidRPr="001A19FF" w:rsidRDefault="000C31A3" w:rsidP="0003054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За задержку устранения выявленных в период гарантийной эксплуатации Объекта дефектов в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ах, против сроков, установленных двусторонним актом, а</w:t>
      </w:r>
      <w:r w:rsidR="00726352">
        <w:rPr>
          <w:rFonts w:ascii="Times New Roman" w:eastAsia="Times New Roman" w:hAnsi="Times New Roman" w:cs="Times New Roman"/>
          <w:sz w:val="24"/>
          <w:szCs w:val="24"/>
          <w:lang w:eastAsia="ru-RU"/>
        </w:rPr>
        <w:t xml:space="preserve"> в случае неявки Генподрядчика </w:t>
      </w:r>
      <w:r w:rsidRPr="001A19FF">
        <w:rPr>
          <w:rFonts w:ascii="Times New Roman" w:eastAsia="Times New Roman" w:hAnsi="Times New Roman" w:cs="Times New Roman"/>
          <w:sz w:val="24"/>
          <w:szCs w:val="24"/>
          <w:lang w:eastAsia="ru-RU"/>
        </w:rPr>
        <w:t xml:space="preserve">по извещению Заказчика - односторонним Актом, </w:t>
      </w:r>
      <w:r w:rsidR="00507C1B">
        <w:rPr>
          <w:rFonts w:ascii="Times New Roman" w:eastAsia="Times New Roman" w:hAnsi="Times New Roman" w:cs="Times New Roman"/>
          <w:sz w:val="24"/>
          <w:szCs w:val="24"/>
          <w:lang w:eastAsia="ru-RU"/>
        </w:rPr>
        <w:t>Генп</w:t>
      </w:r>
      <w:r w:rsidRPr="001A19FF">
        <w:rPr>
          <w:rFonts w:ascii="Times New Roman" w:eastAsia="Times New Roman" w:hAnsi="Times New Roman" w:cs="Times New Roman"/>
          <w:sz w:val="24"/>
          <w:szCs w:val="24"/>
          <w:lang w:eastAsia="ru-RU"/>
        </w:rPr>
        <w:t xml:space="preserve">одрядчик уплачивает неустойку в размере 0,1% от стоимости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а, за каждый день просрочки.</w:t>
      </w:r>
    </w:p>
    <w:p w14:paraId="538B43C0" w14:textId="77777777" w:rsidR="000C31A3" w:rsidRPr="001A19FF" w:rsidRDefault="000C31A3"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t>Уплата неустойки (штрафа, пени) за несоблюдение сроков или иное ненадлежащее исполнение обязательств, не освобождает виновную сторону от исполнения обязательств, кроме случаев, предусмотренных действующим законодательством.</w:t>
      </w:r>
    </w:p>
    <w:p w14:paraId="20B30F51" w14:textId="77777777" w:rsidR="000C31A3" w:rsidRPr="001A19FF" w:rsidRDefault="000C31A3"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t>13.5. В случае если стороны не придут к взаимному соглашению о нен</w:t>
      </w:r>
      <w:r w:rsidR="00726352">
        <w:rPr>
          <w:rFonts w:ascii="Times New Roman" w:eastAsia="Times New Roman" w:hAnsi="Times New Roman" w:cs="Times New Roman"/>
          <w:sz w:val="24"/>
          <w:szCs w:val="24"/>
          <w:lang w:eastAsia="ru-RU"/>
        </w:rPr>
        <w:t xml:space="preserve">адлежащем качестве выполненных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дефектах качества выполненных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по Объекту, причин их возникновения и виновной стороне, по требованию любой из Сторон должна быть назначена независимая техническая экспертиза. Расходы на проведение такой экспертизы относятся на Стороны в порядке и в размерах, предусмотренных в п.5 ст.720 ГК РФ. </w:t>
      </w:r>
    </w:p>
    <w:p w14:paraId="105F65DA" w14:textId="77777777" w:rsidR="000C31A3" w:rsidRDefault="000C31A3"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t>Заключение независимой технической экспертизы является документом, обязательным для обеих Сторон.</w:t>
      </w:r>
    </w:p>
    <w:p w14:paraId="36D3245A" w14:textId="77777777" w:rsidR="006240EB" w:rsidRDefault="006240EB" w:rsidP="00030543">
      <w:pPr>
        <w:tabs>
          <w:tab w:val="left" w:pos="0"/>
        </w:tabs>
        <w:spacing w:after="0" w:line="240" w:lineRule="auto"/>
        <w:jc w:val="both"/>
        <w:rPr>
          <w:rFonts w:ascii="Times New Roman" w:eastAsia="Times New Roman" w:hAnsi="Times New Roman" w:cs="Times New Roman"/>
          <w:sz w:val="24"/>
          <w:szCs w:val="24"/>
          <w:lang w:eastAsia="ru-RU"/>
        </w:rPr>
      </w:pPr>
      <w:r w:rsidRPr="006240EB">
        <w:rPr>
          <w:rFonts w:ascii="Times New Roman" w:eastAsia="Times New Roman" w:hAnsi="Times New Roman" w:cs="Times New Roman"/>
          <w:sz w:val="24"/>
          <w:szCs w:val="24"/>
          <w:lang w:eastAsia="ru-RU"/>
        </w:rPr>
        <w:lastRenderedPageBreak/>
        <w:t xml:space="preserve">             13.6. Гражданская ответственность Генподрядчика застрахована по Договору страхования гражданской ответственности за причинение вреда вследствие недостатков Работ, которые оказывают влияние на безопасность объектов капитального строительства, по Договору страхования.</w:t>
      </w:r>
    </w:p>
    <w:p w14:paraId="4924CFB0" w14:textId="6741A2DB" w:rsidR="00F14D43" w:rsidRPr="00F14D43" w:rsidRDefault="003105A9" w:rsidP="00F14D43">
      <w:pPr>
        <w:tabs>
          <w:tab w:val="left" w:pos="0"/>
        </w:tabs>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w:t>
      </w:r>
      <w:r w:rsidR="00F14D43" w:rsidRPr="00F14D43">
        <w:rPr>
          <w:rFonts w:ascii="Times New Roman" w:eastAsia="Times New Roman" w:hAnsi="Times New Roman" w:cs="Times New Roman"/>
          <w:sz w:val="24"/>
          <w:szCs w:val="24"/>
          <w:lang w:eastAsia="ru-RU"/>
        </w:rPr>
        <w:t xml:space="preserve">. </w:t>
      </w:r>
      <w:bookmarkStart w:id="1" w:name="_GoBack"/>
      <w:bookmarkEnd w:id="1"/>
      <w:r w:rsidR="00F14D43" w:rsidRPr="00F14D43">
        <w:rPr>
          <w:rFonts w:ascii="Times New Roman" w:eastAsia="Times New Roman" w:hAnsi="Times New Roman" w:cs="Times New Roman"/>
          <w:sz w:val="24"/>
          <w:szCs w:val="24"/>
          <w:lang w:eastAsia="ru-RU"/>
        </w:rPr>
        <w:t>Для обеспечения качества выполненных Подрядчиком работ устанавливается гарантийное удержание в виде 10% от общей цены работ. Заказчик вправе удерживать оплату по каждому полученному счету фактуре в размере 10% до истечения срока гарантийных обязательств Подрядчика. </w:t>
      </w:r>
    </w:p>
    <w:p w14:paraId="244081C2" w14:textId="1AB6D16C" w:rsidR="00F14D43" w:rsidRPr="00F14D43" w:rsidRDefault="003105A9" w:rsidP="00F14D43">
      <w:pPr>
        <w:tabs>
          <w:tab w:val="left" w:pos="0"/>
        </w:tabs>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13.8</w:t>
      </w:r>
      <w:r w:rsidR="00F14D43" w:rsidRPr="00F14D43">
        <w:rPr>
          <w:rFonts w:ascii="Times New Roman" w:eastAsia="Times New Roman" w:hAnsi="Times New Roman" w:cs="Times New Roman"/>
          <w:sz w:val="24"/>
          <w:szCs w:val="24"/>
          <w:lang w:eastAsia="ru-RU"/>
        </w:rPr>
        <w:t>. В случае выявления недостатков выполненных работ Заказчик вправе устранить недостатки за счет суммы гарантийного удержания. О каждом случае удовлетворения своих требований за счет суммы гарантийного удержания Заказчик обязан письменно извещать Подрядчика.</w:t>
      </w:r>
    </w:p>
    <w:p w14:paraId="59BEBBC1" w14:textId="2233E652" w:rsidR="00F14D43" w:rsidRPr="00F14D43" w:rsidRDefault="003105A9" w:rsidP="00F14D43">
      <w:pPr>
        <w:tabs>
          <w:tab w:val="left" w:pos="0"/>
        </w:tabs>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w:t>
      </w:r>
      <w:r w:rsidR="00F14D43" w:rsidRPr="00F14D43">
        <w:rPr>
          <w:rFonts w:ascii="Times New Roman" w:eastAsia="Times New Roman" w:hAnsi="Times New Roman" w:cs="Times New Roman"/>
          <w:sz w:val="24"/>
          <w:szCs w:val="24"/>
          <w:lang w:eastAsia="ru-RU"/>
        </w:rPr>
        <w:t>. Заказчик вправе также:</w:t>
      </w:r>
    </w:p>
    <w:p w14:paraId="0535B182" w14:textId="77777777" w:rsidR="00F14D43" w:rsidRPr="00F14D43" w:rsidRDefault="00F14D43" w:rsidP="00F14D43">
      <w:pPr>
        <w:tabs>
          <w:tab w:val="left" w:pos="0"/>
        </w:tabs>
        <w:spacing w:after="0" w:line="240" w:lineRule="auto"/>
        <w:ind w:firstLine="851"/>
        <w:jc w:val="both"/>
        <w:rPr>
          <w:rFonts w:ascii="Times New Roman" w:eastAsia="Times New Roman" w:hAnsi="Times New Roman" w:cs="Times New Roman"/>
          <w:sz w:val="24"/>
          <w:szCs w:val="24"/>
          <w:lang w:eastAsia="ru-RU"/>
        </w:rPr>
      </w:pPr>
      <w:r w:rsidRPr="00F14D43">
        <w:rPr>
          <w:rFonts w:ascii="Times New Roman" w:eastAsia="Times New Roman" w:hAnsi="Times New Roman" w:cs="Times New Roman"/>
          <w:sz w:val="24"/>
          <w:szCs w:val="24"/>
          <w:lang w:eastAsia="ru-RU"/>
        </w:rPr>
        <w:t>удерживать из сумм гарантийного удержания включая но, не ограничиваясь следующие суммы: суммы уменьшения установленной за работу цены; суммы понесенных убытков; суммы начисленных неустоек, штрафов и санкций, предусмотренных Договором; суммы расходов на устранение недостатков, выявленных до или после приемки выполненных работ; суммы компенсации расходов, связанных с ненадлежащим исполнением Подрядчиком своих обязательств; суммы затрат на освобождение строительной площадки от имущества Подрядчика и строительного мусора. </w:t>
      </w:r>
    </w:p>
    <w:p w14:paraId="77E78C42" w14:textId="77777777" w:rsidR="00F14D43" w:rsidRPr="00F14D43" w:rsidRDefault="00F14D43" w:rsidP="00F14D43">
      <w:pPr>
        <w:tabs>
          <w:tab w:val="left" w:pos="0"/>
        </w:tabs>
        <w:spacing w:after="0" w:line="240" w:lineRule="auto"/>
        <w:ind w:firstLine="851"/>
        <w:jc w:val="both"/>
        <w:rPr>
          <w:rFonts w:ascii="Times New Roman" w:eastAsia="Times New Roman" w:hAnsi="Times New Roman" w:cs="Times New Roman"/>
          <w:sz w:val="24"/>
          <w:szCs w:val="24"/>
          <w:lang w:eastAsia="ru-RU"/>
        </w:rPr>
      </w:pPr>
      <w:r w:rsidRPr="00F14D43">
        <w:rPr>
          <w:rFonts w:ascii="Times New Roman" w:eastAsia="Times New Roman" w:hAnsi="Times New Roman" w:cs="Times New Roman"/>
          <w:sz w:val="24"/>
          <w:szCs w:val="24"/>
          <w:lang w:eastAsia="ru-RU"/>
        </w:rPr>
        <w:t>При этом такое удержание в соответствии с п.2 ст.407 ГК РФ является основанием прекращения обязательств Заказчика по возврату гарантийного удержания в части удержанных сумм.</w:t>
      </w:r>
    </w:p>
    <w:p w14:paraId="08FCBD7C" w14:textId="7245D355" w:rsidR="00F14D43" w:rsidRPr="00F14D43" w:rsidRDefault="003105A9" w:rsidP="00F14D43">
      <w:pPr>
        <w:tabs>
          <w:tab w:val="left" w:pos="0"/>
        </w:tabs>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w:t>
      </w:r>
      <w:r w:rsidR="00F14D43" w:rsidRPr="00F14D43">
        <w:rPr>
          <w:rFonts w:ascii="Times New Roman" w:eastAsia="Times New Roman" w:hAnsi="Times New Roman" w:cs="Times New Roman"/>
          <w:sz w:val="24"/>
          <w:szCs w:val="24"/>
          <w:lang w:eastAsia="ru-RU"/>
        </w:rPr>
        <w:t>. Окончательный расчет с Подрядчиком Заказчик осуществляет в течение 10 дней после истечения гарантийного срока на объект. Заказчик выплачивает Подрядчику сумму гарантийного удержания за вычетом сумм, уплаченных или подлежащих уплате за устранение выявленных недостатков объекта. Проценты за пользование суммой гарантийного удержания не начисляются.</w:t>
      </w:r>
    </w:p>
    <w:p w14:paraId="5D266776" w14:textId="77777777" w:rsidR="0059424E" w:rsidRPr="001A19FF" w:rsidRDefault="000C31A3" w:rsidP="00030543">
      <w:pPr>
        <w:tabs>
          <w:tab w:val="left" w:pos="0"/>
        </w:tabs>
        <w:spacing w:after="0" w:line="240" w:lineRule="auto"/>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w:t>
      </w:r>
    </w:p>
    <w:p w14:paraId="255C00BF" w14:textId="74E66B2C" w:rsidR="000C31A3" w:rsidRDefault="000C31A3" w:rsidP="00030543">
      <w:pPr>
        <w:widowControl w:val="0"/>
        <w:tabs>
          <w:tab w:val="left" w:pos="1365"/>
          <w:tab w:val="center" w:pos="5008"/>
        </w:tabs>
        <w:autoSpaceDE w:val="0"/>
        <w:autoSpaceDN w:val="0"/>
        <w:adjustRightInd w:val="0"/>
        <w:spacing w:after="0" w:line="240" w:lineRule="auto"/>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sz w:val="24"/>
          <w:szCs w:val="24"/>
          <w:lang w:eastAsia="ru-RU"/>
        </w:rPr>
        <w:t xml:space="preserve">           </w:t>
      </w:r>
      <w:r w:rsidR="008B756A">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b/>
          <w:bCs/>
          <w:sz w:val="24"/>
          <w:szCs w:val="24"/>
          <w:lang w:eastAsia="ru-RU"/>
        </w:rPr>
        <w:t>14. ОБСТОЯТЕЛЬСТВА НЕПРЕОДОЛИМОЙ СИЛЫ</w:t>
      </w:r>
    </w:p>
    <w:p w14:paraId="458398D1" w14:textId="77777777" w:rsidR="003C0D98" w:rsidRPr="001A19FF" w:rsidRDefault="003C0D98" w:rsidP="00030543">
      <w:pPr>
        <w:widowControl w:val="0"/>
        <w:tabs>
          <w:tab w:val="left" w:pos="1365"/>
          <w:tab w:val="center" w:pos="5008"/>
        </w:tabs>
        <w:autoSpaceDE w:val="0"/>
        <w:autoSpaceDN w:val="0"/>
        <w:adjustRightInd w:val="0"/>
        <w:spacing w:after="0" w:line="240" w:lineRule="auto"/>
        <w:outlineLvl w:val="0"/>
        <w:rPr>
          <w:rFonts w:ascii="Times New Roman" w:eastAsia="Times New Roman" w:hAnsi="Times New Roman" w:cs="Times New Roman"/>
          <w:b/>
          <w:bCs/>
          <w:sz w:val="24"/>
          <w:szCs w:val="24"/>
          <w:lang w:eastAsia="ru-RU"/>
        </w:rPr>
      </w:pPr>
    </w:p>
    <w:p w14:paraId="5EDA7FF6" w14:textId="7A99909A"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napToGrid w:val="0"/>
          <w:sz w:val="24"/>
          <w:szCs w:val="24"/>
          <w:lang w:eastAsia="ru-RU"/>
        </w:rPr>
        <w:t>14.1. Под понятием непреодолимая сила</w:t>
      </w:r>
      <w:r w:rsidRPr="001A19FF">
        <w:rPr>
          <w:rFonts w:ascii="Times New Roman" w:eastAsia="Times New Roman" w:hAnsi="Times New Roman" w:cs="Times New Roman"/>
          <w:sz w:val="24"/>
          <w:szCs w:val="24"/>
          <w:lang w:eastAsia="ru-RU"/>
        </w:rPr>
        <w:t xml:space="preserve"> подразумевается</w:t>
      </w:r>
      <w:r w:rsidR="002C5ED0" w:rsidRPr="002C5ED0">
        <w:rPr>
          <w:rFonts w:ascii="Times New Roman" w:hAnsi="Times New Roman" w:cs="Times New Roman"/>
          <w:sz w:val="24"/>
          <w:szCs w:val="24"/>
        </w:rPr>
        <w:t xml:space="preserve"> </w:t>
      </w:r>
      <w:r w:rsidR="002C5ED0" w:rsidRPr="00E55FAC">
        <w:rPr>
          <w:rFonts w:ascii="Times New Roman" w:hAnsi="Times New Roman" w:cs="Times New Roman"/>
          <w:sz w:val="24"/>
          <w:szCs w:val="24"/>
        </w:rPr>
        <w:t>чрезвычайны</w:t>
      </w:r>
      <w:r w:rsidR="002C5ED0">
        <w:rPr>
          <w:rFonts w:ascii="Times New Roman" w:hAnsi="Times New Roman" w:cs="Times New Roman"/>
          <w:sz w:val="24"/>
          <w:szCs w:val="24"/>
        </w:rPr>
        <w:t>е</w:t>
      </w:r>
      <w:r w:rsidR="002C5ED0" w:rsidRPr="00E55FAC">
        <w:rPr>
          <w:rFonts w:ascii="Times New Roman" w:hAnsi="Times New Roman" w:cs="Times New Roman"/>
          <w:sz w:val="24"/>
          <w:szCs w:val="24"/>
        </w:rPr>
        <w:t xml:space="preserve"> и непредотвратимы</w:t>
      </w:r>
      <w:r w:rsidR="002C5ED0">
        <w:rPr>
          <w:rFonts w:ascii="Times New Roman" w:hAnsi="Times New Roman" w:cs="Times New Roman"/>
          <w:sz w:val="24"/>
          <w:szCs w:val="24"/>
        </w:rPr>
        <w:t>е</w:t>
      </w:r>
      <w:r w:rsidR="002C5ED0" w:rsidRPr="00E55FAC">
        <w:rPr>
          <w:rFonts w:ascii="Times New Roman" w:hAnsi="Times New Roman" w:cs="Times New Roman"/>
          <w:sz w:val="24"/>
          <w:szCs w:val="24"/>
        </w:rPr>
        <w:t xml:space="preserve"> при данных условиях обстоятельств</w:t>
      </w:r>
      <w:r w:rsidR="002C5ED0">
        <w:rPr>
          <w:rFonts w:ascii="Times New Roman" w:hAnsi="Times New Roman" w:cs="Times New Roman"/>
          <w:sz w:val="24"/>
          <w:szCs w:val="24"/>
        </w:rPr>
        <w:t>а</w:t>
      </w:r>
      <w:r w:rsidRPr="001A19FF">
        <w:rPr>
          <w:rFonts w:ascii="Times New Roman" w:eastAsia="Times New Roman" w:hAnsi="Times New Roman" w:cs="Times New Roman"/>
          <w:sz w:val="24"/>
          <w:szCs w:val="24"/>
          <w:lang w:eastAsia="ru-RU"/>
        </w:rPr>
        <w:t>.</w:t>
      </w:r>
    </w:p>
    <w:p w14:paraId="69E67AAC" w14:textId="1D4D06FF"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14.2. Сторона, для которой создалась невозможность исполнения обязательств по </w:t>
      </w:r>
      <w:r w:rsidR="006548D8" w:rsidRPr="001A19FF">
        <w:rPr>
          <w:rFonts w:ascii="Times New Roman" w:eastAsia="Times New Roman" w:hAnsi="Times New Roman" w:cs="Times New Roman"/>
          <w:sz w:val="24"/>
          <w:szCs w:val="24"/>
          <w:lang w:eastAsia="ru-RU"/>
        </w:rPr>
        <w:t>Договору</w:t>
      </w:r>
      <w:r w:rsidR="00726352">
        <w:rPr>
          <w:rFonts w:ascii="Times New Roman" w:eastAsia="Times New Roman" w:hAnsi="Times New Roman" w:cs="Times New Roman"/>
          <w:sz w:val="24"/>
          <w:szCs w:val="24"/>
          <w:lang w:eastAsia="ru-RU"/>
        </w:rPr>
        <w:t>,</w:t>
      </w:r>
      <w:r w:rsidR="006B0849" w:rsidRPr="001A19FF">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должна письменно известить другую Сторону о н</w:t>
      </w:r>
      <w:r w:rsidR="00CD5F7C">
        <w:rPr>
          <w:rFonts w:ascii="Times New Roman" w:eastAsia="Times New Roman" w:hAnsi="Times New Roman" w:cs="Times New Roman"/>
          <w:sz w:val="24"/>
          <w:szCs w:val="24"/>
          <w:lang w:eastAsia="ru-RU"/>
        </w:rPr>
        <w:t>аступлении этих обстоятельств в</w:t>
      </w:r>
      <w:r w:rsidR="002C5ED0">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 xml:space="preserve">течение 5 </w:t>
      </w:r>
      <w:r w:rsidR="0025480E">
        <w:rPr>
          <w:rFonts w:ascii="Times New Roman" w:eastAsia="Times New Roman" w:hAnsi="Times New Roman" w:cs="Times New Roman"/>
          <w:sz w:val="24"/>
          <w:szCs w:val="24"/>
          <w:lang w:eastAsia="ru-RU"/>
        </w:rPr>
        <w:t xml:space="preserve">(Пяти) </w:t>
      </w:r>
      <w:r w:rsidRPr="001A19FF">
        <w:rPr>
          <w:rFonts w:ascii="Times New Roman" w:eastAsia="Times New Roman" w:hAnsi="Times New Roman" w:cs="Times New Roman"/>
          <w:sz w:val="24"/>
          <w:szCs w:val="24"/>
          <w:lang w:eastAsia="ru-RU"/>
        </w:rPr>
        <w:t>календарных дней с момента их наступления. Извещение должно содержать данные о наступлении и характере обстоятельств и возможных их последствиях. Несвоевременное извещение влечет за собой утрату права этой Стороны ссылаться на данные обстоятельства.</w:t>
      </w:r>
    </w:p>
    <w:p w14:paraId="49FCF95E" w14:textId="77777777"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14.3. Обстоятельства, освобождающие Стороны от ответственности, должны быть достаточно аргументированными и подтверждены документом, выданным соответствующей инстанцией, представлены в пятидневный срок с момента их возникновения.</w:t>
      </w:r>
    </w:p>
    <w:p w14:paraId="08F75FAC" w14:textId="77777777"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14.4. Возникновение обстоятельств, указанных в п.14.1.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продлевает срок исполнения обязательств по </w:t>
      </w:r>
      <w:r w:rsidR="006548D8" w:rsidRPr="001A19FF">
        <w:rPr>
          <w:rFonts w:ascii="Times New Roman" w:eastAsia="Times New Roman" w:hAnsi="Times New Roman" w:cs="Times New Roman"/>
          <w:sz w:val="24"/>
          <w:szCs w:val="24"/>
          <w:lang w:eastAsia="ru-RU"/>
        </w:rPr>
        <w:t>Договору</w:t>
      </w:r>
      <w:r w:rsidRPr="001A19FF">
        <w:rPr>
          <w:rFonts w:ascii="Times New Roman" w:eastAsia="Times New Roman" w:hAnsi="Times New Roman" w:cs="Times New Roman"/>
          <w:sz w:val="24"/>
          <w:szCs w:val="24"/>
          <w:lang w:eastAsia="ru-RU"/>
        </w:rPr>
        <w:t xml:space="preserve"> на период действия таких обстоятельств.</w:t>
      </w:r>
    </w:p>
    <w:p w14:paraId="151DF8C4" w14:textId="77777777" w:rsidR="000C31A3" w:rsidRPr="001A19FF"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14.5. Если последствия обстоятельств, указанных в п.14.1.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продлятся более 30 календарных дней, то каждая из Сторон вправе расторгнуть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 письменно уведомив об этом другую сторону за 10 </w:t>
      </w:r>
      <w:r w:rsidR="00C03928">
        <w:rPr>
          <w:rFonts w:ascii="Times New Roman" w:eastAsia="Times New Roman" w:hAnsi="Times New Roman" w:cs="Times New Roman"/>
          <w:sz w:val="24"/>
          <w:szCs w:val="24"/>
          <w:lang w:eastAsia="ru-RU"/>
        </w:rPr>
        <w:t xml:space="preserve">(Десять) </w:t>
      </w:r>
      <w:r w:rsidRPr="001A19FF">
        <w:rPr>
          <w:rFonts w:ascii="Times New Roman" w:eastAsia="Times New Roman" w:hAnsi="Times New Roman" w:cs="Times New Roman"/>
          <w:sz w:val="24"/>
          <w:szCs w:val="24"/>
          <w:lang w:eastAsia="ru-RU"/>
        </w:rPr>
        <w:t>календарных дней до даты расторжения.</w:t>
      </w:r>
    </w:p>
    <w:p w14:paraId="39DD4248" w14:textId="3FDD3ADB" w:rsidR="00ED6E70" w:rsidRDefault="000C31A3"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14.6. При разрушении или повреждении материалов, оборудования или результатов выполненных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на Объекте вследствие обстоятельств непреодолимой силы (необычайных рисков) до истечения установленного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ом срока сдачи результатов выполненных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Заказчик обязан оплатить стоимость фактически выполненных </w:t>
      </w:r>
      <w:r w:rsidR="00742E5F">
        <w:rPr>
          <w:rFonts w:ascii="Times New Roman" w:hAnsi="Times New Roman" w:cs="Times New Roman"/>
          <w:sz w:val="24"/>
          <w:szCs w:val="24"/>
          <w:lang w:eastAsia="ja-JP"/>
        </w:rPr>
        <w:t>и принятых</w:t>
      </w:r>
      <w:r w:rsidR="006D2F4E" w:rsidRPr="00BD0133">
        <w:rPr>
          <w:rFonts w:ascii="Times New Roman" w:eastAsia="Times New Roman" w:hAnsi="Times New Roman" w:cs="Times New Roman"/>
          <w:sz w:val="24"/>
          <w:szCs w:val="24"/>
          <w:lang w:eastAsia="ru-RU"/>
        </w:rPr>
        <w:t xml:space="preserve"> </w:t>
      </w:r>
      <w:r w:rsidR="006548D8" w:rsidRPr="001A19FF">
        <w:rPr>
          <w:rFonts w:ascii="Times New Roman" w:eastAsia="Times New Roman" w:hAnsi="Times New Roman" w:cs="Times New Roman"/>
          <w:sz w:val="24"/>
          <w:szCs w:val="24"/>
          <w:lang w:eastAsia="ru-RU"/>
        </w:rPr>
        <w:t>Работ</w:t>
      </w:r>
      <w:r w:rsidR="00726352">
        <w:rPr>
          <w:rFonts w:ascii="Times New Roman" w:eastAsia="Times New Roman" w:hAnsi="Times New Roman" w:cs="Times New Roman"/>
          <w:sz w:val="24"/>
          <w:szCs w:val="24"/>
          <w:lang w:eastAsia="ru-RU"/>
        </w:rPr>
        <w:t xml:space="preserve">. Объёмы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выполненные к моменту их разрушения или повреждения, устанавливаются по актам </w:t>
      </w:r>
      <w:r w:rsidR="006B6191" w:rsidRPr="001A19FF">
        <w:rPr>
          <w:rFonts w:ascii="Times New Roman" w:eastAsia="Times New Roman" w:hAnsi="Times New Roman" w:cs="Times New Roman"/>
          <w:sz w:val="24"/>
          <w:szCs w:val="24"/>
          <w:lang w:eastAsia="ru-RU"/>
        </w:rPr>
        <w:t xml:space="preserve">приемки выполненных </w:t>
      </w:r>
      <w:r w:rsidR="006548D8" w:rsidRPr="001A19FF">
        <w:rPr>
          <w:rFonts w:ascii="Times New Roman" w:eastAsia="Times New Roman" w:hAnsi="Times New Roman" w:cs="Times New Roman"/>
          <w:sz w:val="24"/>
          <w:szCs w:val="24"/>
          <w:lang w:eastAsia="ru-RU"/>
        </w:rPr>
        <w:t>Работ</w:t>
      </w:r>
      <w:r w:rsidR="004C6D61" w:rsidRPr="001A19FF">
        <w:rPr>
          <w:rFonts w:ascii="Times New Roman" w:eastAsia="Times New Roman" w:hAnsi="Times New Roman" w:cs="Times New Roman"/>
          <w:sz w:val="24"/>
          <w:szCs w:val="24"/>
          <w:lang w:eastAsia="ru-RU"/>
        </w:rPr>
        <w:t xml:space="preserve"> </w:t>
      </w:r>
      <w:r w:rsidR="006240EB">
        <w:rPr>
          <w:rFonts w:ascii="Times New Roman" w:eastAsia="Times New Roman" w:hAnsi="Times New Roman" w:cs="Times New Roman"/>
          <w:sz w:val="24"/>
          <w:szCs w:val="24"/>
          <w:lang w:eastAsia="ru-RU"/>
        </w:rPr>
        <w:t>(Приложение №7</w:t>
      </w:r>
      <w:r w:rsidR="00C627C6" w:rsidRPr="001A19FF">
        <w:rPr>
          <w:rFonts w:ascii="Times New Roman" w:eastAsia="Times New Roman" w:hAnsi="Times New Roman" w:cs="Times New Roman"/>
          <w:sz w:val="24"/>
          <w:szCs w:val="24"/>
          <w:lang w:eastAsia="ru-RU"/>
        </w:rPr>
        <w:t xml:space="preserve"> к настоящему </w:t>
      </w:r>
      <w:r w:rsidR="00C627C6" w:rsidRPr="001A19FF">
        <w:rPr>
          <w:rFonts w:ascii="Times New Roman" w:eastAsia="Times New Roman" w:hAnsi="Times New Roman" w:cs="Times New Roman"/>
          <w:sz w:val="24"/>
          <w:szCs w:val="24"/>
          <w:lang w:eastAsia="ru-RU"/>
        </w:rPr>
        <w:lastRenderedPageBreak/>
        <w:t>Договору</w:t>
      </w:r>
      <w:r w:rsidR="006B6191" w:rsidRPr="001A19FF">
        <w:rPr>
          <w:rFonts w:ascii="Times New Roman" w:eastAsia="Times New Roman" w:hAnsi="Times New Roman" w:cs="Times New Roman"/>
          <w:sz w:val="24"/>
          <w:szCs w:val="24"/>
          <w:lang w:eastAsia="ru-RU"/>
        </w:rPr>
        <w:t>)</w:t>
      </w:r>
      <w:r w:rsidRPr="001A19FF">
        <w:rPr>
          <w:rFonts w:ascii="Times New Roman" w:eastAsia="Times New Roman" w:hAnsi="Times New Roman" w:cs="Times New Roman"/>
          <w:sz w:val="24"/>
          <w:szCs w:val="24"/>
          <w:lang w:eastAsia="ru-RU"/>
        </w:rPr>
        <w:t xml:space="preserve">, подписываются Сторонами, а по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ам, которые еще не приняты Заказчиком, на основании соглашения между Сторонами.</w:t>
      </w:r>
    </w:p>
    <w:p w14:paraId="484956B8" w14:textId="77777777" w:rsidR="00D7006B" w:rsidRPr="001A19FF" w:rsidRDefault="00D7006B" w:rsidP="00030543">
      <w:pPr>
        <w:tabs>
          <w:tab w:val="left" w:pos="0"/>
        </w:tabs>
        <w:spacing w:after="0" w:line="240" w:lineRule="auto"/>
        <w:ind w:firstLine="709"/>
        <w:jc w:val="both"/>
        <w:rPr>
          <w:rFonts w:ascii="Times New Roman" w:eastAsia="Times New Roman" w:hAnsi="Times New Roman" w:cs="Times New Roman"/>
          <w:sz w:val="24"/>
          <w:szCs w:val="24"/>
          <w:lang w:eastAsia="ru-RU"/>
        </w:rPr>
      </w:pPr>
    </w:p>
    <w:p w14:paraId="2527B0DF" w14:textId="3148B811" w:rsidR="000C31A3" w:rsidRDefault="000C31A3" w:rsidP="00030543">
      <w:pPr>
        <w:widowControl w:val="0"/>
        <w:tabs>
          <w:tab w:val="left" w:pos="1365"/>
          <w:tab w:val="center" w:pos="5008"/>
        </w:tabs>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 xml:space="preserve">15. ВСТУПЛЕНИЕ </w:t>
      </w:r>
      <w:r w:rsidR="006548D8" w:rsidRPr="001A19FF">
        <w:rPr>
          <w:rFonts w:ascii="Times New Roman" w:eastAsia="Times New Roman" w:hAnsi="Times New Roman" w:cs="Times New Roman"/>
          <w:b/>
          <w:bCs/>
          <w:sz w:val="24"/>
          <w:szCs w:val="24"/>
          <w:lang w:eastAsia="ru-RU"/>
        </w:rPr>
        <w:t>ДОГОВОР</w:t>
      </w:r>
      <w:r w:rsidRPr="001A19FF">
        <w:rPr>
          <w:rFonts w:ascii="Times New Roman" w:eastAsia="Times New Roman" w:hAnsi="Times New Roman" w:cs="Times New Roman"/>
          <w:b/>
          <w:bCs/>
          <w:sz w:val="24"/>
          <w:szCs w:val="24"/>
          <w:lang w:eastAsia="ru-RU"/>
        </w:rPr>
        <w:t>А В СИЛУ</w:t>
      </w:r>
    </w:p>
    <w:p w14:paraId="6686E76F" w14:textId="77777777" w:rsidR="00CD5F7C" w:rsidRPr="001A19FF" w:rsidRDefault="00CD5F7C" w:rsidP="00030543">
      <w:pPr>
        <w:widowControl w:val="0"/>
        <w:tabs>
          <w:tab w:val="left" w:pos="1365"/>
          <w:tab w:val="center" w:pos="5008"/>
        </w:tabs>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p w14:paraId="7EB92A0F" w14:textId="77777777" w:rsidR="000C31A3" w:rsidRDefault="000C31A3" w:rsidP="00030543">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b/>
          <w:bCs/>
          <w:sz w:val="24"/>
          <w:szCs w:val="24"/>
          <w:lang w:eastAsia="ru-RU"/>
        </w:rPr>
        <w:tab/>
      </w:r>
      <w:r w:rsidRPr="001A19FF">
        <w:rPr>
          <w:rFonts w:ascii="Times New Roman" w:eastAsia="Times New Roman" w:hAnsi="Times New Roman" w:cs="Times New Roman"/>
          <w:sz w:val="24"/>
          <w:szCs w:val="24"/>
          <w:lang w:eastAsia="ru-RU"/>
        </w:rPr>
        <w:t xml:space="preserve">15.1. Настоящий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 вступает в силу с момента подписания и действует до полного исполнения с</w:t>
      </w:r>
      <w:r w:rsidR="00726352">
        <w:rPr>
          <w:rFonts w:ascii="Times New Roman" w:eastAsia="Times New Roman" w:hAnsi="Times New Roman" w:cs="Times New Roman"/>
          <w:sz w:val="24"/>
          <w:szCs w:val="24"/>
          <w:lang w:eastAsia="ru-RU"/>
        </w:rPr>
        <w:t xml:space="preserve">торонами своих обязательств по </w:t>
      </w:r>
      <w:r w:rsidR="006548D8" w:rsidRPr="001A19FF">
        <w:rPr>
          <w:rFonts w:ascii="Times New Roman" w:eastAsia="Times New Roman" w:hAnsi="Times New Roman" w:cs="Times New Roman"/>
          <w:sz w:val="24"/>
          <w:szCs w:val="24"/>
          <w:lang w:eastAsia="ru-RU"/>
        </w:rPr>
        <w:t>Договору</w:t>
      </w:r>
      <w:r w:rsidRPr="001A19FF">
        <w:rPr>
          <w:rFonts w:ascii="Times New Roman" w:eastAsia="Times New Roman" w:hAnsi="Times New Roman" w:cs="Times New Roman"/>
          <w:sz w:val="24"/>
          <w:szCs w:val="24"/>
          <w:lang w:eastAsia="ru-RU"/>
        </w:rPr>
        <w:t>.</w:t>
      </w:r>
    </w:p>
    <w:p w14:paraId="208F737E" w14:textId="77777777" w:rsidR="000D3515" w:rsidRPr="001A19FF" w:rsidRDefault="000D3515" w:rsidP="00030543">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14:paraId="6DDC3666" w14:textId="4DCA2CB5" w:rsidR="000C31A3" w:rsidRDefault="000C31A3" w:rsidP="00030543">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 xml:space="preserve">                    </w:t>
      </w:r>
      <w:r w:rsidR="00530D24" w:rsidRPr="001A19FF">
        <w:rPr>
          <w:rFonts w:ascii="Times New Roman" w:eastAsia="Times New Roman" w:hAnsi="Times New Roman" w:cs="Times New Roman"/>
          <w:b/>
          <w:bCs/>
          <w:sz w:val="24"/>
          <w:szCs w:val="24"/>
          <w:lang w:eastAsia="ru-RU"/>
        </w:rPr>
        <w:t xml:space="preserve">                       </w:t>
      </w:r>
      <w:r w:rsidRPr="001A19FF">
        <w:rPr>
          <w:rFonts w:ascii="Times New Roman" w:eastAsia="Times New Roman" w:hAnsi="Times New Roman" w:cs="Times New Roman"/>
          <w:b/>
          <w:bCs/>
          <w:sz w:val="24"/>
          <w:szCs w:val="24"/>
          <w:lang w:eastAsia="ru-RU"/>
        </w:rPr>
        <w:t xml:space="preserve">  16. РАСТОРЖЕНИЕ </w:t>
      </w:r>
      <w:r w:rsidR="006548D8" w:rsidRPr="001A19FF">
        <w:rPr>
          <w:rFonts w:ascii="Times New Roman" w:eastAsia="Times New Roman" w:hAnsi="Times New Roman" w:cs="Times New Roman"/>
          <w:b/>
          <w:bCs/>
          <w:sz w:val="24"/>
          <w:szCs w:val="24"/>
          <w:lang w:eastAsia="ru-RU"/>
        </w:rPr>
        <w:t>ДОГОВОР</w:t>
      </w:r>
      <w:r w:rsidRPr="001A19FF">
        <w:rPr>
          <w:rFonts w:ascii="Times New Roman" w:eastAsia="Times New Roman" w:hAnsi="Times New Roman" w:cs="Times New Roman"/>
          <w:b/>
          <w:bCs/>
          <w:sz w:val="24"/>
          <w:szCs w:val="24"/>
          <w:lang w:eastAsia="ru-RU"/>
        </w:rPr>
        <w:t>А</w:t>
      </w:r>
    </w:p>
    <w:p w14:paraId="60698402" w14:textId="77777777" w:rsidR="00CD5F7C" w:rsidRPr="00030543" w:rsidRDefault="00CD5F7C" w:rsidP="00030543">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b/>
          <w:bCs/>
          <w:sz w:val="24"/>
          <w:szCs w:val="24"/>
          <w:lang w:eastAsia="ru-RU"/>
        </w:rPr>
      </w:pPr>
    </w:p>
    <w:p w14:paraId="341FD952" w14:textId="77777777" w:rsidR="000C31A3" w:rsidRPr="001A19FF" w:rsidRDefault="000C31A3" w:rsidP="00030543">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b/>
          <w:bCs/>
          <w:sz w:val="24"/>
          <w:szCs w:val="24"/>
          <w:lang w:eastAsia="ru-RU"/>
        </w:rPr>
        <w:tab/>
      </w:r>
      <w:r w:rsidRPr="001A19FF">
        <w:rPr>
          <w:rFonts w:ascii="Times New Roman" w:eastAsia="Times New Roman" w:hAnsi="Times New Roman" w:cs="Times New Roman"/>
          <w:b/>
          <w:bCs/>
          <w:sz w:val="24"/>
          <w:szCs w:val="24"/>
          <w:lang w:eastAsia="ru-RU"/>
        </w:rPr>
        <w:tab/>
      </w:r>
      <w:r w:rsidRPr="001A19FF">
        <w:rPr>
          <w:rFonts w:ascii="Times New Roman" w:eastAsia="Times New Roman" w:hAnsi="Times New Roman" w:cs="Times New Roman"/>
          <w:bCs/>
          <w:sz w:val="24"/>
          <w:szCs w:val="24"/>
          <w:lang w:eastAsia="ru-RU"/>
        </w:rPr>
        <w:t>16.1.</w:t>
      </w:r>
      <w:r w:rsidRPr="001A19FF">
        <w:rPr>
          <w:rFonts w:ascii="Times New Roman" w:eastAsia="Times New Roman" w:hAnsi="Times New Roman" w:cs="Times New Roman"/>
          <w:b/>
          <w:bCs/>
          <w:sz w:val="24"/>
          <w:szCs w:val="24"/>
          <w:lang w:eastAsia="ru-RU"/>
        </w:rPr>
        <w:t> </w:t>
      </w:r>
      <w:r w:rsidRPr="001A19FF">
        <w:rPr>
          <w:rFonts w:ascii="Times New Roman" w:eastAsia="Times New Roman" w:hAnsi="Times New Roman" w:cs="Times New Roman"/>
          <w:sz w:val="24"/>
          <w:szCs w:val="24"/>
          <w:lang w:eastAsia="ru-RU"/>
        </w:rPr>
        <w:t xml:space="preserve">Настоящий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 может быть расторгнут по соглашению Сторон, а если Стороны не придут к такому Соглашению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 может быть расторгнут в порядке, установленном ГК РФ.</w:t>
      </w:r>
    </w:p>
    <w:p w14:paraId="44E0F8C7" w14:textId="77777777" w:rsidR="000C31A3" w:rsidRPr="001A19FF" w:rsidRDefault="000C31A3" w:rsidP="00030543">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ab/>
        <w:t xml:space="preserve">16.2. Заказчик вправе отказаться от исполнения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в одностороннем порядке, предварительно письменно уведомив Генподрядчика за 30 </w:t>
      </w:r>
      <w:r w:rsidR="00C627C6" w:rsidRPr="001A19FF">
        <w:rPr>
          <w:rFonts w:ascii="Times New Roman" w:eastAsia="Times New Roman" w:hAnsi="Times New Roman" w:cs="Times New Roman"/>
          <w:sz w:val="24"/>
          <w:szCs w:val="24"/>
          <w:lang w:eastAsia="ru-RU"/>
        </w:rPr>
        <w:t xml:space="preserve">(Тридцать) </w:t>
      </w:r>
      <w:r w:rsidRPr="001A19FF">
        <w:rPr>
          <w:rFonts w:ascii="Times New Roman" w:eastAsia="Times New Roman" w:hAnsi="Times New Roman" w:cs="Times New Roman"/>
          <w:sz w:val="24"/>
          <w:szCs w:val="24"/>
          <w:lang w:eastAsia="ru-RU"/>
        </w:rPr>
        <w:t xml:space="preserve">дней до даты расторжения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а, в случаях:</w:t>
      </w:r>
    </w:p>
    <w:p w14:paraId="05B4C9E8" w14:textId="77777777" w:rsidR="000C31A3" w:rsidRPr="001A19FF"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задержки Генподрядчиком начала выполнения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более чем на 5 </w:t>
      </w:r>
      <w:r w:rsidR="00C627C6" w:rsidRPr="001A19FF">
        <w:rPr>
          <w:rFonts w:ascii="Times New Roman" w:eastAsia="Times New Roman" w:hAnsi="Times New Roman" w:cs="Times New Roman"/>
          <w:sz w:val="24"/>
          <w:szCs w:val="24"/>
          <w:lang w:eastAsia="ru-RU"/>
        </w:rPr>
        <w:t xml:space="preserve">(Пять) </w:t>
      </w:r>
      <w:r w:rsidRPr="001A19FF">
        <w:rPr>
          <w:rFonts w:ascii="Times New Roman" w:eastAsia="Times New Roman" w:hAnsi="Times New Roman" w:cs="Times New Roman"/>
          <w:sz w:val="24"/>
          <w:szCs w:val="24"/>
          <w:lang w:eastAsia="ru-RU"/>
        </w:rPr>
        <w:t>дней по причинам, не зависящим от Заказчика;</w:t>
      </w:r>
    </w:p>
    <w:p w14:paraId="03B27412" w14:textId="77777777" w:rsidR="000C31A3" w:rsidRPr="001A19FF"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нарушения Директивного графика выполнения </w:t>
      </w:r>
      <w:r w:rsidR="006548D8" w:rsidRPr="001A19FF">
        <w:rPr>
          <w:rFonts w:ascii="Times New Roman" w:eastAsia="Times New Roman" w:hAnsi="Times New Roman" w:cs="Times New Roman"/>
          <w:sz w:val="24"/>
          <w:szCs w:val="24"/>
          <w:lang w:eastAsia="ru-RU"/>
        </w:rPr>
        <w:t>Работ</w:t>
      </w:r>
      <w:r w:rsidR="00726352">
        <w:rPr>
          <w:rFonts w:ascii="Times New Roman" w:eastAsia="Times New Roman" w:hAnsi="Times New Roman" w:cs="Times New Roman"/>
          <w:sz w:val="24"/>
          <w:szCs w:val="24"/>
          <w:lang w:eastAsia="ru-RU"/>
        </w:rPr>
        <w:t xml:space="preserve"> </w:t>
      </w:r>
      <w:r w:rsidRPr="001A19FF">
        <w:rPr>
          <w:rFonts w:ascii="Times New Roman" w:eastAsia="Times New Roman" w:hAnsi="Times New Roman" w:cs="Times New Roman"/>
          <w:sz w:val="24"/>
          <w:szCs w:val="24"/>
          <w:lang w:eastAsia="ru-RU"/>
        </w:rPr>
        <w:t>(Приложение №3)</w:t>
      </w:r>
      <w:r w:rsidR="002C5ED0">
        <w:rPr>
          <w:rFonts w:ascii="Times New Roman" w:eastAsia="Times New Roman" w:hAnsi="Times New Roman" w:cs="Times New Roman"/>
          <w:sz w:val="24"/>
          <w:szCs w:val="24"/>
          <w:lang w:eastAsia="ru-RU"/>
        </w:rPr>
        <w:t xml:space="preserve">, </w:t>
      </w:r>
      <w:r w:rsidR="002962EC" w:rsidRPr="001A19FF">
        <w:rPr>
          <w:rFonts w:ascii="Times New Roman" w:eastAsia="Times New Roman" w:hAnsi="Times New Roman" w:cs="Times New Roman"/>
          <w:sz w:val="24"/>
          <w:szCs w:val="24"/>
          <w:lang w:eastAsia="ru-RU"/>
        </w:rPr>
        <w:t>Программы пусконаладочных Работ</w:t>
      </w:r>
      <w:r w:rsidRPr="001A19FF">
        <w:rPr>
          <w:rFonts w:ascii="Times New Roman" w:eastAsia="Times New Roman" w:hAnsi="Times New Roman" w:cs="Times New Roman"/>
          <w:sz w:val="24"/>
          <w:szCs w:val="24"/>
          <w:lang w:eastAsia="ru-RU"/>
        </w:rPr>
        <w:t xml:space="preserve"> не по вине Заказчика;</w:t>
      </w:r>
    </w:p>
    <w:p w14:paraId="701B7F26" w14:textId="77777777" w:rsidR="000C31A3" w:rsidRPr="001A19FF"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если нарушения Генподрядчиком условий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ведут или могут привести к снижению качества выполнения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w:t>
      </w:r>
    </w:p>
    <w:p w14:paraId="69E9BFE0" w14:textId="77777777" w:rsidR="000C31A3" w:rsidRPr="001A19FF"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если будут аннулированы Свидетельства о допуске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Генподрядчика на виды деятельности, прямо связанные с исполнением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а;</w:t>
      </w:r>
    </w:p>
    <w:p w14:paraId="4772E3F1" w14:textId="77777777" w:rsidR="000C31A3" w:rsidRPr="001A19FF"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если наступило обстоятельство непреодолимой силы, препятствующее исполнению </w:t>
      </w:r>
      <w:r w:rsidR="006548D8" w:rsidRPr="001A19FF">
        <w:rPr>
          <w:rFonts w:ascii="Times New Roman" w:eastAsia="Times New Roman" w:hAnsi="Times New Roman" w:cs="Times New Roman"/>
          <w:sz w:val="24"/>
          <w:szCs w:val="24"/>
          <w:lang w:eastAsia="ru-RU"/>
        </w:rPr>
        <w:t>Договор</w:t>
      </w:r>
      <w:r w:rsidR="00726352">
        <w:rPr>
          <w:rFonts w:ascii="Times New Roman" w:eastAsia="Times New Roman" w:hAnsi="Times New Roman" w:cs="Times New Roman"/>
          <w:sz w:val="24"/>
          <w:szCs w:val="24"/>
          <w:lang w:eastAsia="ru-RU"/>
        </w:rPr>
        <w:t xml:space="preserve">а, </w:t>
      </w:r>
      <w:r w:rsidRPr="001A19FF">
        <w:rPr>
          <w:rFonts w:ascii="Times New Roman" w:eastAsia="Times New Roman" w:hAnsi="Times New Roman" w:cs="Times New Roman"/>
          <w:sz w:val="24"/>
          <w:szCs w:val="24"/>
          <w:lang w:eastAsia="ru-RU"/>
        </w:rPr>
        <w:t xml:space="preserve">о наступлении которого было получено уведомление в соответствии с требованиями раздела 14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а;</w:t>
      </w:r>
    </w:p>
    <w:p w14:paraId="1D9F8026" w14:textId="77777777" w:rsidR="000C31A3" w:rsidRPr="001A19FF"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неоднократного нарушения Генподрядчиком (Субподрядчиком) требований норм и правил охраны труда, промышленной и пожарной безопасности;</w:t>
      </w:r>
    </w:p>
    <w:p w14:paraId="0B04055A" w14:textId="77777777" w:rsidR="000C31A3" w:rsidRPr="001A19FF"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в иных случаях, предусмотренных действующим законодательством РФ и настоящим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ом.</w:t>
      </w:r>
    </w:p>
    <w:p w14:paraId="344E157A" w14:textId="77777777" w:rsidR="000C31A3" w:rsidRPr="001A19FF"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16.3. Генподрядчик вправе отказаться от исполнения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в одностороннем порядке, предварительно письменно уведомив Заказчика за 30 </w:t>
      </w:r>
      <w:r w:rsidR="006C3368" w:rsidRPr="001A19FF">
        <w:rPr>
          <w:rFonts w:ascii="Times New Roman" w:eastAsia="Times New Roman" w:hAnsi="Times New Roman" w:cs="Times New Roman"/>
          <w:sz w:val="24"/>
          <w:szCs w:val="24"/>
          <w:lang w:eastAsia="ru-RU"/>
        </w:rPr>
        <w:t xml:space="preserve">(Тридцать) </w:t>
      </w:r>
      <w:r w:rsidRPr="001A19FF">
        <w:rPr>
          <w:rFonts w:ascii="Times New Roman" w:eastAsia="Times New Roman" w:hAnsi="Times New Roman" w:cs="Times New Roman"/>
          <w:sz w:val="24"/>
          <w:szCs w:val="24"/>
          <w:lang w:eastAsia="ru-RU"/>
        </w:rPr>
        <w:t>дн</w:t>
      </w:r>
      <w:r w:rsidR="00E45E6E" w:rsidRPr="001A19FF">
        <w:rPr>
          <w:rFonts w:ascii="Times New Roman" w:eastAsia="Times New Roman" w:hAnsi="Times New Roman" w:cs="Times New Roman"/>
          <w:sz w:val="24"/>
          <w:szCs w:val="24"/>
          <w:lang w:eastAsia="ru-RU"/>
        </w:rPr>
        <w:t xml:space="preserve">ей до даты расторжения </w:t>
      </w:r>
      <w:r w:rsidR="006548D8" w:rsidRPr="001A19FF">
        <w:rPr>
          <w:rFonts w:ascii="Times New Roman" w:eastAsia="Times New Roman" w:hAnsi="Times New Roman" w:cs="Times New Roman"/>
          <w:sz w:val="24"/>
          <w:szCs w:val="24"/>
          <w:lang w:eastAsia="ru-RU"/>
        </w:rPr>
        <w:t>Договор</w:t>
      </w:r>
      <w:r w:rsidR="00E45E6E" w:rsidRPr="001A19FF">
        <w:rPr>
          <w:rFonts w:ascii="Times New Roman" w:eastAsia="Times New Roman" w:hAnsi="Times New Roman" w:cs="Times New Roman"/>
          <w:sz w:val="24"/>
          <w:szCs w:val="24"/>
          <w:lang w:eastAsia="ru-RU"/>
        </w:rPr>
        <w:t xml:space="preserve">а, </w:t>
      </w:r>
      <w:r w:rsidRPr="001A19FF">
        <w:rPr>
          <w:rFonts w:ascii="Times New Roman" w:eastAsia="Times New Roman" w:hAnsi="Times New Roman" w:cs="Times New Roman"/>
          <w:sz w:val="24"/>
          <w:szCs w:val="24"/>
          <w:lang w:eastAsia="ru-RU"/>
        </w:rPr>
        <w:t xml:space="preserve">если наступило обстоятельство непреодолимой силы, препятствующее исполнению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о наступлении которого было получено уведомление в соответствии с требованиями раздела 14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а.</w:t>
      </w:r>
    </w:p>
    <w:p w14:paraId="329AC39C" w14:textId="77777777" w:rsidR="000C31A3" w:rsidRPr="001A19FF"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16.4. При расторжении Сторонами настоящего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до его завершения, Генподрядчик возвращает переданные ему Заказчиком для выполнения предусмотренных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ом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материальные ценности, в том числе материалы и оборудование и иное имущество, которые не были использованы для производства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или по согласованию с Заказчиком возмещает их стоимость, а в случае отказа Генподрядчика от возврата Заказчику указанных материальных ценностей Заказчика и/или  их отсутствия  по причинам хищения и/или утраты по вине Генподрядчика, Генподрядчик обязан возместить Заказчику их полную стоимость с учетом дополнительных затрат, понесенных Заказчиком (транспортно-складские и иные документально доказанные затраты) при поставке такого оборудования и материалов.</w:t>
      </w:r>
    </w:p>
    <w:p w14:paraId="764F0CCA" w14:textId="77777777" w:rsidR="000C31A3" w:rsidRPr="001A19FF"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В указанных выше случаях Генподрядчик обязуется возместить Заказчику стоимость невозвра</w:t>
      </w:r>
      <w:r w:rsidR="00726352">
        <w:rPr>
          <w:rFonts w:ascii="Times New Roman" w:eastAsia="Times New Roman" w:hAnsi="Times New Roman" w:cs="Times New Roman"/>
          <w:sz w:val="24"/>
          <w:szCs w:val="24"/>
          <w:lang w:eastAsia="ru-RU"/>
        </w:rPr>
        <w:t xml:space="preserve">щенных материальных ценностей, </w:t>
      </w:r>
      <w:r w:rsidRPr="001A19FF">
        <w:rPr>
          <w:rFonts w:ascii="Times New Roman" w:eastAsia="Times New Roman" w:hAnsi="Times New Roman" w:cs="Times New Roman"/>
          <w:sz w:val="24"/>
          <w:szCs w:val="24"/>
          <w:lang w:eastAsia="ru-RU"/>
        </w:rPr>
        <w:t xml:space="preserve">неучтенных в стоимости выполненных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 xml:space="preserve"> в течение 5 (пяти) дней с даты получения соответствующего требования Заказчика.</w:t>
      </w:r>
    </w:p>
    <w:p w14:paraId="51AA8869" w14:textId="77777777" w:rsidR="000C31A3" w:rsidRDefault="000C31A3" w:rsidP="00030543">
      <w:pPr>
        <w:tabs>
          <w:tab w:val="left" w:pos="0"/>
        </w:tabs>
        <w:spacing w:after="0" w:line="240" w:lineRule="auto"/>
        <w:ind w:firstLine="680"/>
        <w:jc w:val="both"/>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16.5. При расторжении </w:t>
      </w:r>
      <w:r w:rsidR="006548D8" w:rsidRPr="001A19FF">
        <w:rPr>
          <w:rFonts w:ascii="Times New Roman" w:eastAsia="Times New Roman" w:hAnsi="Times New Roman" w:cs="Times New Roman"/>
          <w:sz w:val="24"/>
          <w:szCs w:val="24"/>
          <w:lang w:eastAsia="ru-RU"/>
        </w:rPr>
        <w:t>Договор</w:t>
      </w:r>
      <w:r w:rsidRPr="001A19FF">
        <w:rPr>
          <w:rFonts w:ascii="Times New Roman" w:eastAsia="Times New Roman" w:hAnsi="Times New Roman" w:cs="Times New Roman"/>
          <w:sz w:val="24"/>
          <w:szCs w:val="24"/>
          <w:lang w:eastAsia="ru-RU"/>
        </w:rPr>
        <w:t xml:space="preserve">а Заказчик вправе требовать от Генподрядчика передачи Заказчику незавершенной </w:t>
      </w:r>
      <w:r w:rsidR="006548D8" w:rsidRPr="001A19FF">
        <w:rPr>
          <w:rFonts w:ascii="Times New Roman" w:eastAsia="Times New Roman" w:hAnsi="Times New Roman" w:cs="Times New Roman"/>
          <w:sz w:val="24"/>
          <w:szCs w:val="24"/>
          <w:lang w:eastAsia="ru-RU"/>
        </w:rPr>
        <w:t>Работ</w:t>
      </w:r>
      <w:r w:rsidRPr="001A19FF">
        <w:rPr>
          <w:rFonts w:ascii="Times New Roman" w:eastAsia="Times New Roman" w:hAnsi="Times New Roman" w:cs="Times New Roman"/>
          <w:sz w:val="24"/>
          <w:szCs w:val="24"/>
          <w:lang w:eastAsia="ru-RU"/>
        </w:rPr>
        <w:t>ы при возмещении Генподрядчику произведенных затрат.</w:t>
      </w:r>
    </w:p>
    <w:p w14:paraId="161D4470" w14:textId="55837F02" w:rsidR="00E92E9F" w:rsidRPr="00E92E9F" w:rsidRDefault="00E92E9F" w:rsidP="00030543">
      <w:pPr>
        <w:tabs>
          <w:tab w:val="left" w:pos="8607"/>
        </w:tab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E92E9F">
        <w:rPr>
          <w:rFonts w:ascii="Times New Roman" w:eastAsia="NSimSun" w:hAnsi="Times New Roman" w:cs="Arial"/>
          <w:bCs/>
          <w:color w:val="000000"/>
          <w:kern w:val="3"/>
          <w:sz w:val="24"/>
          <w:szCs w:val="24"/>
          <w:lang w:eastAsia="ar-SA" w:bidi="hi-IN"/>
        </w:rPr>
        <w:t xml:space="preserve">16.6.  </w:t>
      </w:r>
      <w:r w:rsidRPr="00E92E9F">
        <w:rPr>
          <w:rFonts w:ascii="Times New Roman" w:eastAsia="Times New Roman" w:hAnsi="Times New Roman" w:cs="Times New Roman"/>
          <w:sz w:val="24"/>
          <w:szCs w:val="24"/>
          <w:lang w:eastAsia="ru-RU"/>
        </w:rPr>
        <w:t>В случае отказа Заказчика от настоящего договора, Заказчик оплачивает выполненную часть работ после их приемки путем подписания акта приема-передач</w:t>
      </w:r>
      <w:r>
        <w:rPr>
          <w:rFonts w:ascii="Times New Roman" w:eastAsia="Times New Roman" w:hAnsi="Times New Roman" w:cs="Times New Roman"/>
          <w:sz w:val="24"/>
          <w:szCs w:val="24"/>
          <w:lang w:eastAsia="ru-RU"/>
        </w:rPr>
        <w:t xml:space="preserve">и. При </w:t>
      </w:r>
      <w:r>
        <w:rPr>
          <w:rFonts w:ascii="Times New Roman" w:eastAsia="Times New Roman" w:hAnsi="Times New Roman" w:cs="Times New Roman"/>
          <w:sz w:val="24"/>
          <w:szCs w:val="24"/>
          <w:lang w:eastAsia="ru-RU"/>
        </w:rPr>
        <w:lastRenderedPageBreak/>
        <w:t>одностороннем отказе от Д</w:t>
      </w:r>
      <w:r w:rsidRPr="00E92E9F">
        <w:rPr>
          <w:rFonts w:ascii="Times New Roman" w:eastAsia="Times New Roman" w:hAnsi="Times New Roman" w:cs="Times New Roman"/>
          <w:sz w:val="24"/>
          <w:szCs w:val="24"/>
          <w:lang w:eastAsia="ru-RU"/>
        </w:rPr>
        <w:t>оговора Заказчик оплачивает выполненные на момент отказа работы только при отсутствии мотивированных претензий к их качеству.</w:t>
      </w:r>
    </w:p>
    <w:p w14:paraId="7BD73302" w14:textId="3DCCE81B" w:rsidR="00E92E9F" w:rsidRPr="00E92E9F" w:rsidRDefault="00E92E9F" w:rsidP="00BD0133">
      <w:pPr>
        <w:tabs>
          <w:tab w:val="left" w:pos="8607"/>
        </w:tab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16.7.  В случае отказа от Д</w:t>
      </w:r>
      <w:r w:rsidRPr="00E92E9F">
        <w:rPr>
          <w:rFonts w:ascii="Times New Roman" w:eastAsia="Times New Roman" w:hAnsi="Times New Roman" w:cs="Times New Roman"/>
          <w:sz w:val="24"/>
          <w:szCs w:val="24"/>
          <w:lang w:eastAsia="ru-RU"/>
        </w:rPr>
        <w:t>оговора на основании статьи 717 Гражданского кодекса Заказчик возмещает Генподрядчику убытки, причиненные прекращением договора, при условии предъявления доказательств факта наличия этих убытков, их размера и причинно-следственной с</w:t>
      </w:r>
      <w:r>
        <w:rPr>
          <w:rFonts w:ascii="Times New Roman" w:eastAsia="Times New Roman" w:hAnsi="Times New Roman" w:cs="Times New Roman"/>
          <w:sz w:val="24"/>
          <w:szCs w:val="24"/>
          <w:lang w:eastAsia="ru-RU"/>
        </w:rPr>
        <w:t>вязи между ними и расторжением Д</w:t>
      </w:r>
      <w:r w:rsidRPr="00E92E9F">
        <w:rPr>
          <w:rFonts w:ascii="Times New Roman" w:eastAsia="Times New Roman" w:hAnsi="Times New Roman" w:cs="Times New Roman"/>
          <w:sz w:val="24"/>
          <w:szCs w:val="24"/>
          <w:lang w:eastAsia="ru-RU"/>
        </w:rPr>
        <w:t>оговора.</w:t>
      </w:r>
    </w:p>
    <w:p w14:paraId="63C619E8" w14:textId="77777777" w:rsidR="00EE5EFA" w:rsidRDefault="00EE5EFA" w:rsidP="00030543">
      <w:pPr>
        <w:widowControl w:val="0"/>
        <w:tabs>
          <w:tab w:val="left" w:pos="1365"/>
          <w:tab w:val="center" w:pos="5008"/>
        </w:tabs>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p w14:paraId="2E9B0E42" w14:textId="77777777" w:rsidR="000C31A3" w:rsidRPr="001A19FF" w:rsidRDefault="000C31A3" w:rsidP="00030543">
      <w:pPr>
        <w:widowControl w:val="0"/>
        <w:tabs>
          <w:tab w:val="left" w:pos="1365"/>
          <w:tab w:val="center" w:pos="5008"/>
        </w:tabs>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17. КОНФИДЕНЦИАЛЬНОСТЬ ПОЛУЧЕННОЙ СТОРОНАМИ ИНФОРМАЦИИ</w:t>
      </w:r>
    </w:p>
    <w:p w14:paraId="5E3F87E5" w14:textId="77777777" w:rsidR="00367E4A" w:rsidRPr="00F87D0C" w:rsidRDefault="00367E4A" w:rsidP="00367E4A">
      <w:pPr>
        <w:pStyle w:val="ConsNormal"/>
        <w:widowControl/>
        <w:tabs>
          <w:tab w:val="left" w:pos="0"/>
        </w:tabs>
        <w:ind w:right="-1" w:firstLine="0"/>
        <w:rPr>
          <w:rFonts w:ascii="Times New Roman" w:hAnsi="Times New Roman"/>
          <w:color w:val="000000"/>
          <w:sz w:val="24"/>
          <w:szCs w:val="24"/>
        </w:rPr>
      </w:pPr>
    </w:p>
    <w:p w14:paraId="464D3F65" w14:textId="41E385B7" w:rsidR="00367E4A" w:rsidRPr="00F87D0C" w:rsidRDefault="00367E4A" w:rsidP="00367E4A">
      <w:pPr>
        <w:pStyle w:val="ConsNormal"/>
        <w:widowControl/>
        <w:tabs>
          <w:tab w:val="left" w:pos="0"/>
        </w:tabs>
        <w:ind w:right="-1" w:firstLine="680"/>
        <w:jc w:val="both"/>
        <w:rPr>
          <w:rFonts w:ascii="Times New Roman" w:hAnsi="Times New Roman"/>
          <w:color w:val="000000"/>
          <w:sz w:val="24"/>
        </w:rPr>
      </w:pPr>
      <w:r w:rsidRPr="00F87D0C">
        <w:rPr>
          <w:rFonts w:ascii="Times New Roman" w:hAnsi="Times New Roman"/>
          <w:color w:val="000000"/>
          <w:sz w:val="24"/>
        </w:rPr>
        <w:t>1</w:t>
      </w:r>
      <w:r w:rsidRPr="006B380B">
        <w:rPr>
          <w:rFonts w:ascii="Times New Roman" w:hAnsi="Times New Roman"/>
          <w:color w:val="000000"/>
          <w:sz w:val="24"/>
        </w:rPr>
        <w:t>7</w:t>
      </w:r>
      <w:r w:rsidRPr="00F87D0C">
        <w:rPr>
          <w:rFonts w:ascii="Times New Roman" w:hAnsi="Times New Roman"/>
          <w:color w:val="000000"/>
          <w:sz w:val="24"/>
        </w:rPr>
        <w:t>.1. Если сторона благодаря исполнению своего обязательства по настоящему договору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p w14:paraId="1C85F26A" w14:textId="77777777" w:rsidR="00367E4A" w:rsidRPr="00F87D0C" w:rsidRDefault="00367E4A" w:rsidP="00367E4A">
      <w:pPr>
        <w:pStyle w:val="ConsNormal"/>
        <w:widowControl/>
        <w:tabs>
          <w:tab w:val="left" w:pos="0"/>
        </w:tabs>
        <w:ind w:right="-1" w:firstLine="680"/>
        <w:jc w:val="both"/>
        <w:rPr>
          <w:rFonts w:ascii="Times New Roman" w:hAnsi="Times New Roman"/>
          <w:color w:val="000000"/>
          <w:sz w:val="24"/>
          <w:szCs w:val="24"/>
        </w:rPr>
      </w:pPr>
      <w:r w:rsidRPr="00F87D0C">
        <w:rPr>
          <w:rFonts w:ascii="Times New Roman" w:hAnsi="Times New Roman"/>
          <w:color w:val="000000"/>
          <w:sz w:val="24"/>
          <w:szCs w:val="24"/>
        </w:rPr>
        <w:t xml:space="preserve">Порядок и условия пользования такой информацией определяются соглашением сторон. </w:t>
      </w:r>
    </w:p>
    <w:p w14:paraId="0CC0B31B" w14:textId="7C914E01" w:rsidR="00367E4A" w:rsidRPr="00F87D0C" w:rsidRDefault="00367E4A" w:rsidP="00367E4A">
      <w:pPr>
        <w:pStyle w:val="ConsNormal"/>
        <w:widowControl/>
        <w:tabs>
          <w:tab w:val="left" w:pos="0"/>
        </w:tabs>
        <w:ind w:right="-1" w:firstLine="680"/>
        <w:jc w:val="both"/>
        <w:rPr>
          <w:rFonts w:ascii="Times New Roman" w:hAnsi="Times New Roman"/>
          <w:sz w:val="24"/>
        </w:rPr>
      </w:pPr>
      <w:r w:rsidRPr="00F87D0C">
        <w:rPr>
          <w:rFonts w:ascii="Times New Roman" w:hAnsi="Times New Roman"/>
          <w:sz w:val="24"/>
        </w:rPr>
        <w:t>1</w:t>
      </w:r>
      <w:r w:rsidRPr="00367E4A">
        <w:rPr>
          <w:rFonts w:ascii="Times New Roman" w:hAnsi="Times New Roman"/>
          <w:sz w:val="24"/>
        </w:rPr>
        <w:t>7</w:t>
      </w:r>
      <w:r w:rsidRPr="00F87D0C">
        <w:rPr>
          <w:rFonts w:ascii="Times New Roman" w:hAnsi="Times New Roman"/>
          <w:sz w:val="24"/>
        </w:rPr>
        <w:t>.2. Ни одна из Сторон не вправе упоминать название другой Стороны, а также любую информацию о взаимодействии и сотрудничестве Сторон в каких-либо публичных заявлениях или документах, которые доводятся до сведения общественности посредством заявлений для прессы, публикаций, Интернета или иным способом, без предварительного согласования и письм</w:t>
      </w:r>
      <w:r>
        <w:rPr>
          <w:rFonts w:ascii="Times New Roman" w:hAnsi="Times New Roman"/>
          <w:sz w:val="24"/>
        </w:rPr>
        <w:t>енного согласия другой Стороны.</w:t>
      </w:r>
    </w:p>
    <w:p w14:paraId="3CA7A1C2" w14:textId="77777777" w:rsidR="00530D24" w:rsidRPr="001A19FF" w:rsidRDefault="00530D24" w:rsidP="00030543">
      <w:pPr>
        <w:tabs>
          <w:tab w:val="left" w:pos="0"/>
        </w:tabs>
        <w:spacing w:after="0" w:line="240" w:lineRule="auto"/>
        <w:jc w:val="both"/>
        <w:rPr>
          <w:rFonts w:ascii="Times New Roman" w:eastAsia="Times New Roman" w:hAnsi="Times New Roman" w:cs="Times New Roman"/>
          <w:sz w:val="24"/>
          <w:szCs w:val="24"/>
          <w:lang w:eastAsia="ru-RU"/>
        </w:rPr>
      </w:pPr>
    </w:p>
    <w:p w14:paraId="05F55144" w14:textId="77777777" w:rsidR="000C31A3" w:rsidRPr="001A19FF" w:rsidRDefault="000C31A3" w:rsidP="00030543">
      <w:pPr>
        <w:widowControl w:val="0"/>
        <w:tabs>
          <w:tab w:val="left" w:pos="1365"/>
          <w:tab w:val="center" w:pos="5008"/>
        </w:tabs>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1A19FF">
        <w:rPr>
          <w:rFonts w:ascii="Times New Roman" w:eastAsia="Times New Roman" w:hAnsi="Times New Roman" w:cs="Times New Roman"/>
          <w:b/>
          <w:bCs/>
          <w:sz w:val="24"/>
          <w:szCs w:val="24"/>
          <w:lang w:eastAsia="ru-RU"/>
        </w:rPr>
        <w:t>18. РАЗРЕШЕНИЕ СПОРОВ</w:t>
      </w:r>
    </w:p>
    <w:p w14:paraId="2F3B639D" w14:textId="77777777" w:rsidR="00417569" w:rsidRPr="001A19FF" w:rsidRDefault="00417569" w:rsidP="00030543">
      <w:pPr>
        <w:widowControl w:val="0"/>
        <w:tabs>
          <w:tab w:val="left" w:pos="1365"/>
          <w:tab w:val="center" w:pos="5008"/>
        </w:tabs>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p w14:paraId="22539BFB" w14:textId="0D8E682A" w:rsidR="00BA3D01" w:rsidRPr="00BA3D01" w:rsidRDefault="00BA3D01" w:rsidP="00030543">
      <w:pPr>
        <w:spacing w:after="0" w:line="240" w:lineRule="auto"/>
        <w:ind w:right="-1"/>
        <w:jc w:val="both"/>
        <w:rPr>
          <w:rFonts w:ascii="Times New Roman" w:eastAsia="Calibri" w:hAnsi="Times New Roman" w:cs="Times New Roman"/>
          <w:sz w:val="24"/>
          <w:szCs w:val="24"/>
        </w:rPr>
      </w:pPr>
      <w:r w:rsidRPr="00BA3D01">
        <w:rPr>
          <w:rFonts w:ascii="Times New Roman" w:eastAsia="Calibri" w:hAnsi="Times New Roman" w:cs="Times New Roman"/>
          <w:sz w:val="24"/>
          <w:szCs w:val="24"/>
        </w:rPr>
        <w:t xml:space="preserve">       </w:t>
      </w:r>
      <w:r w:rsidR="00A56279">
        <w:rPr>
          <w:rFonts w:ascii="Times New Roman" w:eastAsia="Calibri" w:hAnsi="Times New Roman" w:cs="Times New Roman"/>
          <w:sz w:val="24"/>
          <w:szCs w:val="24"/>
        </w:rPr>
        <w:t xml:space="preserve">   </w:t>
      </w:r>
      <w:r w:rsidRPr="00BA3D01">
        <w:rPr>
          <w:rFonts w:ascii="Times New Roman" w:eastAsia="Calibri" w:hAnsi="Times New Roman" w:cs="Times New Roman"/>
          <w:sz w:val="24"/>
          <w:szCs w:val="24"/>
        </w:rPr>
        <w:t>1</w:t>
      </w:r>
      <w:r w:rsidR="00A56279">
        <w:rPr>
          <w:rFonts w:ascii="Times New Roman" w:eastAsia="Calibri" w:hAnsi="Times New Roman" w:cs="Times New Roman"/>
          <w:sz w:val="24"/>
          <w:szCs w:val="24"/>
        </w:rPr>
        <w:t>8</w:t>
      </w:r>
      <w:r w:rsidRPr="00BA3D01">
        <w:rPr>
          <w:rFonts w:ascii="Times New Roman" w:eastAsia="Calibri" w:hAnsi="Times New Roman" w:cs="Times New Roman"/>
          <w:sz w:val="24"/>
          <w:szCs w:val="24"/>
        </w:rPr>
        <w:t>.1.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копии документов, подтверждающие выявленные нарушения (за исключением документов, имеющихся у контрагентов), и документы, удостоверяющие полномочия представителя Стороны – отправителя претензии.</w:t>
      </w:r>
    </w:p>
    <w:p w14:paraId="7C93BD8D" w14:textId="78F13AAF" w:rsidR="00BA3D01" w:rsidRPr="00BA3D01" w:rsidRDefault="00BA3D01" w:rsidP="00030543">
      <w:pPr>
        <w:spacing w:after="0" w:line="240" w:lineRule="auto"/>
        <w:ind w:right="-1"/>
        <w:jc w:val="both"/>
        <w:rPr>
          <w:rFonts w:ascii="Times New Roman" w:eastAsia="Calibri" w:hAnsi="Times New Roman" w:cs="Times New Roman"/>
          <w:sz w:val="24"/>
          <w:szCs w:val="24"/>
        </w:rPr>
      </w:pPr>
      <w:r w:rsidRPr="00BA3D01">
        <w:rPr>
          <w:rFonts w:ascii="Times New Roman" w:eastAsia="Calibri" w:hAnsi="Times New Roman" w:cs="Times New Roman"/>
          <w:sz w:val="24"/>
          <w:szCs w:val="24"/>
        </w:rPr>
        <w:t xml:space="preserve">    </w:t>
      </w:r>
      <w:r w:rsidR="00A56279">
        <w:rPr>
          <w:rFonts w:ascii="Times New Roman" w:eastAsia="Calibri" w:hAnsi="Times New Roman" w:cs="Times New Roman"/>
          <w:sz w:val="24"/>
          <w:szCs w:val="24"/>
        </w:rPr>
        <w:t xml:space="preserve">   </w:t>
      </w:r>
      <w:r w:rsidRPr="00BA3D01">
        <w:rPr>
          <w:rFonts w:ascii="Times New Roman" w:eastAsia="Calibri" w:hAnsi="Times New Roman" w:cs="Times New Roman"/>
          <w:sz w:val="24"/>
          <w:szCs w:val="24"/>
        </w:rPr>
        <w:t xml:space="preserve">  1</w:t>
      </w:r>
      <w:r w:rsidR="00A56279">
        <w:rPr>
          <w:rFonts w:ascii="Times New Roman" w:eastAsia="Calibri" w:hAnsi="Times New Roman" w:cs="Times New Roman"/>
          <w:sz w:val="24"/>
          <w:szCs w:val="24"/>
        </w:rPr>
        <w:t>8</w:t>
      </w:r>
      <w:r w:rsidRPr="00BA3D01">
        <w:rPr>
          <w:rFonts w:ascii="Times New Roman" w:eastAsia="Calibri" w:hAnsi="Times New Roman" w:cs="Times New Roman"/>
          <w:sz w:val="24"/>
          <w:szCs w:val="24"/>
        </w:rPr>
        <w:t xml:space="preserve">.2.Срок рассмотрения претензии – 10 (десять) календарных дней со дня ее получения.  Отсутствие ответа на претензию в течение 10 (Десяти) рабочих дней со дня ее получения, а также отказ в удовлетворении претензии  предоставляет право Заказчику, направившему </w:t>
      </w:r>
      <w:r w:rsidR="00507C1B">
        <w:rPr>
          <w:rFonts w:ascii="Times New Roman" w:eastAsia="Calibri" w:hAnsi="Times New Roman" w:cs="Times New Roman"/>
          <w:sz w:val="24"/>
          <w:szCs w:val="24"/>
        </w:rPr>
        <w:t>Генп</w:t>
      </w:r>
      <w:r w:rsidRPr="00BA3D01">
        <w:rPr>
          <w:rFonts w:ascii="Times New Roman" w:eastAsia="Calibri" w:hAnsi="Times New Roman" w:cs="Times New Roman"/>
          <w:sz w:val="24"/>
          <w:szCs w:val="24"/>
        </w:rPr>
        <w:t xml:space="preserve">одрядчику претензию, на удержание суммы претензионных требований (подлежащих взысканию убытков, штрафных санкций и т.д.) за нарушение договорных обязательств из сумм, подлежащих оплате Заказчиком за выполненные (выполняемые) по Договору работы, что будет являться основанием для частичного или полного прекращения данных денежных обязательств Заказчика в соответствии с п.2 ст.407 ГК РФ. </w:t>
      </w:r>
    </w:p>
    <w:p w14:paraId="4ADBD477" w14:textId="20356CE8" w:rsidR="00BA3D01" w:rsidRPr="00BA3D01" w:rsidRDefault="00BA3D01" w:rsidP="00030543">
      <w:pPr>
        <w:spacing w:after="0" w:line="240" w:lineRule="auto"/>
        <w:ind w:right="-1"/>
        <w:jc w:val="both"/>
        <w:rPr>
          <w:rFonts w:ascii="Times New Roman" w:eastAsia="Calibri" w:hAnsi="Times New Roman" w:cs="Times New Roman"/>
          <w:sz w:val="24"/>
          <w:szCs w:val="24"/>
        </w:rPr>
      </w:pPr>
      <w:r w:rsidRPr="00BA3D01">
        <w:rPr>
          <w:rFonts w:ascii="Times New Roman" w:eastAsia="Calibri" w:hAnsi="Times New Roman" w:cs="Times New Roman"/>
          <w:sz w:val="24"/>
          <w:szCs w:val="24"/>
        </w:rPr>
        <w:t xml:space="preserve">      Если в указанный срок требования полностью не удовлетворены, Стор</w:t>
      </w:r>
      <w:r w:rsidR="003E4A03">
        <w:rPr>
          <w:rFonts w:ascii="Times New Roman" w:eastAsia="Calibri" w:hAnsi="Times New Roman" w:cs="Times New Roman"/>
          <w:sz w:val="24"/>
          <w:szCs w:val="24"/>
        </w:rPr>
        <w:t>о</w:t>
      </w:r>
      <w:r w:rsidRPr="00BA3D01">
        <w:rPr>
          <w:rFonts w:ascii="Times New Roman" w:eastAsia="Calibri" w:hAnsi="Times New Roman" w:cs="Times New Roman"/>
          <w:sz w:val="24"/>
          <w:szCs w:val="24"/>
        </w:rPr>
        <w:t>на, право которой нарушено, вправе обратиться с иском в суд.</w:t>
      </w:r>
    </w:p>
    <w:p w14:paraId="6E72B803" w14:textId="24ED2E5B" w:rsidR="00BA3D01" w:rsidRPr="00BA3D01" w:rsidRDefault="00BA3D01" w:rsidP="00030543">
      <w:pPr>
        <w:spacing w:after="0" w:line="240" w:lineRule="auto"/>
        <w:ind w:right="-1"/>
        <w:jc w:val="both"/>
        <w:rPr>
          <w:rFonts w:ascii="Times New Roman" w:eastAsia="Calibri" w:hAnsi="Times New Roman" w:cs="Times New Roman"/>
          <w:sz w:val="24"/>
          <w:szCs w:val="24"/>
        </w:rPr>
      </w:pPr>
      <w:r w:rsidRPr="00BA3D01">
        <w:rPr>
          <w:rFonts w:ascii="Times New Roman" w:eastAsia="Calibri" w:hAnsi="Times New Roman" w:cs="Times New Roman"/>
          <w:sz w:val="24"/>
          <w:szCs w:val="24"/>
        </w:rPr>
        <w:t xml:space="preserve">     </w:t>
      </w:r>
      <w:r w:rsidR="00A56279">
        <w:rPr>
          <w:rFonts w:ascii="Times New Roman" w:eastAsia="Calibri" w:hAnsi="Times New Roman" w:cs="Times New Roman"/>
          <w:sz w:val="24"/>
          <w:szCs w:val="24"/>
        </w:rPr>
        <w:t xml:space="preserve">   </w:t>
      </w:r>
      <w:r w:rsidRPr="00BA3D01">
        <w:rPr>
          <w:rFonts w:ascii="Times New Roman" w:eastAsia="Calibri" w:hAnsi="Times New Roman" w:cs="Times New Roman"/>
          <w:sz w:val="24"/>
          <w:szCs w:val="24"/>
        </w:rPr>
        <w:t xml:space="preserve"> 1</w:t>
      </w:r>
      <w:r w:rsidR="00A56279">
        <w:rPr>
          <w:rFonts w:ascii="Times New Roman" w:eastAsia="Calibri" w:hAnsi="Times New Roman" w:cs="Times New Roman"/>
          <w:sz w:val="24"/>
          <w:szCs w:val="24"/>
        </w:rPr>
        <w:t>8</w:t>
      </w:r>
      <w:r w:rsidRPr="00BA3D01">
        <w:rPr>
          <w:rFonts w:ascii="Times New Roman" w:eastAsia="Calibri" w:hAnsi="Times New Roman" w:cs="Times New Roman"/>
          <w:sz w:val="24"/>
          <w:szCs w:val="24"/>
        </w:rPr>
        <w:t>.3. Претензии и иные юридически значимые сообщения могут быть направлены Сторонами друг другу одним из нижеперечисленных способов:</w:t>
      </w:r>
    </w:p>
    <w:p w14:paraId="420A42AD" w14:textId="77777777" w:rsidR="00BA3D01" w:rsidRPr="00BA3D01" w:rsidRDefault="00BA3D01" w:rsidP="00030543">
      <w:pPr>
        <w:spacing w:after="0" w:line="240" w:lineRule="auto"/>
        <w:ind w:right="-1"/>
        <w:jc w:val="both"/>
        <w:rPr>
          <w:rFonts w:ascii="Times New Roman" w:eastAsia="Calibri" w:hAnsi="Times New Roman" w:cs="Times New Roman"/>
          <w:sz w:val="24"/>
          <w:szCs w:val="24"/>
        </w:rPr>
      </w:pPr>
      <w:r w:rsidRPr="00BA3D01">
        <w:rPr>
          <w:rFonts w:ascii="Times New Roman" w:eastAsia="Calibri" w:hAnsi="Times New Roman" w:cs="Times New Roman"/>
          <w:sz w:val="24"/>
          <w:szCs w:val="24"/>
        </w:rPr>
        <w:t>— письмом на электронный почтовый ящик (e-mail) – при этом подтверждением такого направления является сохраненная отправившей стороной в ее электронном почтовом ящике скан-копия претензии в формате PDF, JPEG, TIFF или PNG, а также распечатанная бумажная версия отправленного сообщения – такое письмо считается полученным адресатом на следующий календарный день после его отправки;</w:t>
      </w:r>
    </w:p>
    <w:p w14:paraId="1EACBCCB" w14:textId="77777777" w:rsidR="00BA3D01" w:rsidRPr="00BA3D01" w:rsidRDefault="00BA3D01" w:rsidP="00030543">
      <w:pPr>
        <w:spacing w:after="0" w:line="240" w:lineRule="auto"/>
        <w:ind w:right="-1"/>
        <w:jc w:val="both"/>
        <w:rPr>
          <w:rFonts w:ascii="Times New Roman" w:eastAsia="Calibri" w:hAnsi="Times New Roman" w:cs="Times New Roman"/>
          <w:sz w:val="24"/>
          <w:szCs w:val="24"/>
        </w:rPr>
      </w:pPr>
      <w:r w:rsidRPr="00BA3D01">
        <w:rPr>
          <w:rFonts w:ascii="Times New Roman" w:eastAsia="Calibri" w:hAnsi="Times New Roman" w:cs="Times New Roman"/>
          <w:sz w:val="24"/>
          <w:szCs w:val="24"/>
        </w:rPr>
        <w:t>— письмом с уведомлением по адресу места нахождения Стороны;</w:t>
      </w:r>
    </w:p>
    <w:p w14:paraId="63D37855" w14:textId="77777777" w:rsidR="00BA3D01" w:rsidRPr="00BA3D01" w:rsidRDefault="00BA3D01" w:rsidP="00030543">
      <w:pPr>
        <w:spacing w:after="0" w:line="240" w:lineRule="auto"/>
        <w:ind w:right="-1"/>
        <w:jc w:val="both"/>
        <w:rPr>
          <w:rFonts w:ascii="Times New Roman" w:eastAsia="Calibri" w:hAnsi="Times New Roman" w:cs="Times New Roman"/>
          <w:sz w:val="24"/>
          <w:szCs w:val="24"/>
        </w:rPr>
      </w:pPr>
      <w:r w:rsidRPr="00BA3D01">
        <w:rPr>
          <w:rFonts w:ascii="Times New Roman" w:eastAsia="Calibri" w:hAnsi="Times New Roman" w:cs="Times New Roman"/>
          <w:sz w:val="24"/>
          <w:szCs w:val="24"/>
        </w:rPr>
        <w:t>— передача лично Стороне или его уполномоченному представителю под роспись либо по передаточному акту.</w:t>
      </w:r>
    </w:p>
    <w:p w14:paraId="42BC44BF" w14:textId="3A181B72" w:rsidR="00BA3D01" w:rsidRPr="00BA3D01" w:rsidRDefault="00BA3D01" w:rsidP="00030543">
      <w:pPr>
        <w:spacing w:after="0" w:line="240" w:lineRule="auto"/>
        <w:ind w:right="-1"/>
        <w:jc w:val="both"/>
        <w:rPr>
          <w:rFonts w:ascii="Times New Roman" w:eastAsia="Calibri" w:hAnsi="Times New Roman" w:cs="Times New Roman"/>
          <w:sz w:val="24"/>
          <w:szCs w:val="24"/>
        </w:rPr>
      </w:pPr>
      <w:r w:rsidRPr="00BA3D01">
        <w:rPr>
          <w:rFonts w:ascii="Times New Roman" w:eastAsia="Calibri" w:hAnsi="Times New Roman" w:cs="Times New Roman"/>
          <w:sz w:val="24"/>
          <w:szCs w:val="24"/>
        </w:rPr>
        <w:t xml:space="preserve">      </w:t>
      </w:r>
      <w:r w:rsidR="00A56279">
        <w:rPr>
          <w:rFonts w:ascii="Times New Roman" w:eastAsia="Calibri" w:hAnsi="Times New Roman" w:cs="Times New Roman"/>
          <w:sz w:val="24"/>
          <w:szCs w:val="24"/>
        </w:rPr>
        <w:t xml:space="preserve">  </w:t>
      </w:r>
      <w:r w:rsidRPr="00BA3D01">
        <w:rPr>
          <w:rFonts w:ascii="Times New Roman" w:eastAsia="Calibri" w:hAnsi="Times New Roman" w:cs="Times New Roman"/>
          <w:sz w:val="24"/>
          <w:szCs w:val="24"/>
        </w:rPr>
        <w:t>1</w:t>
      </w:r>
      <w:r w:rsidR="00A56279">
        <w:rPr>
          <w:rFonts w:ascii="Times New Roman" w:eastAsia="Calibri" w:hAnsi="Times New Roman" w:cs="Times New Roman"/>
          <w:sz w:val="24"/>
          <w:szCs w:val="24"/>
        </w:rPr>
        <w:t>8</w:t>
      </w:r>
      <w:r w:rsidRPr="00BA3D01">
        <w:rPr>
          <w:rFonts w:ascii="Times New Roman" w:eastAsia="Calibri" w:hAnsi="Times New Roman" w:cs="Times New Roman"/>
          <w:sz w:val="24"/>
          <w:szCs w:val="24"/>
        </w:rPr>
        <w:t xml:space="preserve">.4. Стороны признают юридическую силу за юридически значимыми сообщениями, полученными путем обмена скан-копиями по электронной почте, а также равенство </w:t>
      </w:r>
      <w:r w:rsidRPr="00BA3D01">
        <w:rPr>
          <w:rFonts w:ascii="Times New Roman" w:eastAsia="Calibri" w:hAnsi="Times New Roman" w:cs="Times New Roman"/>
          <w:sz w:val="24"/>
          <w:szCs w:val="24"/>
        </w:rPr>
        <w:lastRenderedPageBreak/>
        <w:t>юридической силы таких сообщений с оригиналами документов, оформленных на бумажных носителях.</w:t>
      </w:r>
    </w:p>
    <w:p w14:paraId="4BA6347E" w14:textId="49E1BBB5" w:rsidR="00BA3D01" w:rsidRPr="00BA3D01" w:rsidRDefault="00BA3D01" w:rsidP="00030543">
      <w:pPr>
        <w:spacing w:after="0" w:line="240" w:lineRule="auto"/>
        <w:ind w:right="-1"/>
        <w:jc w:val="both"/>
        <w:rPr>
          <w:rFonts w:ascii="Times New Roman" w:eastAsia="Calibri" w:hAnsi="Times New Roman" w:cs="Times New Roman"/>
          <w:sz w:val="24"/>
          <w:szCs w:val="24"/>
        </w:rPr>
      </w:pPr>
      <w:r w:rsidRPr="00BA3D01">
        <w:rPr>
          <w:rFonts w:ascii="Times New Roman" w:eastAsia="Calibri" w:hAnsi="Times New Roman" w:cs="Times New Roman"/>
          <w:sz w:val="24"/>
          <w:szCs w:val="24"/>
        </w:rPr>
        <w:t xml:space="preserve">     </w:t>
      </w:r>
      <w:r w:rsidR="00A56279">
        <w:rPr>
          <w:rFonts w:ascii="Times New Roman" w:eastAsia="Calibri" w:hAnsi="Times New Roman" w:cs="Times New Roman"/>
          <w:sz w:val="24"/>
          <w:szCs w:val="24"/>
        </w:rPr>
        <w:t xml:space="preserve">   </w:t>
      </w:r>
      <w:r w:rsidRPr="00BA3D01">
        <w:rPr>
          <w:rFonts w:ascii="Times New Roman" w:eastAsia="Calibri" w:hAnsi="Times New Roman" w:cs="Times New Roman"/>
          <w:sz w:val="24"/>
          <w:szCs w:val="24"/>
        </w:rPr>
        <w:t xml:space="preserve"> 1</w:t>
      </w:r>
      <w:r w:rsidR="00A56279">
        <w:rPr>
          <w:rFonts w:ascii="Times New Roman" w:eastAsia="Calibri" w:hAnsi="Times New Roman" w:cs="Times New Roman"/>
          <w:sz w:val="24"/>
          <w:szCs w:val="24"/>
        </w:rPr>
        <w:t>8</w:t>
      </w:r>
      <w:r w:rsidRPr="00BA3D01">
        <w:rPr>
          <w:rFonts w:ascii="Times New Roman" w:eastAsia="Calibri" w:hAnsi="Times New Roman" w:cs="Times New Roman"/>
          <w:sz w:val="24"/>
          <w:szCs w:val="24"/>
        </w:rPr>
        <w:t>.5. Стороны допускают представление скан-копий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14:paraId="4238AF33" w14:textId="73EAD9AE" w:rsidR="00BA3D01" w:rsidRDefault="00BA3D01" w:rsidP="00030543">
      <w:pPr>
        <w:spacing w:after="0" w:line="240" w:lineRule="auto"/>
        <w:ind w:right="-1"/>
        <w:jc w:val="both"/>
        <w:rPr>
          <w:rFonts w:ascii="Times New Roman" w:eastAsia="Calibri" w:hAnsi="Times New Roman" w:cs="Times New Roman"/>
          <w:sz w:val="24"/>
          <w:szCs w:val="24"/>
        </w:rPr>
      </w:pPr>
      <w:r w:rsidRPr="00BA3D01">
        <w:rPr>
          <w:rFonts w:ascii="Times New Roman" w:eastAsia="Calibri" w:hAnsi="Times New Roman" w:cs="Times New Roman"/>
          <w:sz w:val="24"/>
          <w:szCs w:val="24"/>
        </w:rPr>
        <w:t xml:space="preserve">      </w:t>
      </w:r>
      <w:r w:rsidR="00A56279">
        <w:rPr>
          <w:rFonts w:ascii="Times New Roman" w:eastAsia="Calibri" w:hAnsi="Times New Roman" w:cs="Times New Roman"/>
          <w:sz w:val="24"/>
          <w:szCs w:val="24"/>
        </w:rPr>
        <w:t xml:space="preserve">   </w:t>
      </w:r>
      <w:r w:rsidRPr="00BA3D01">
        <w:rPr>
          <w:rFonts w:ascii="Times New Roman" w:eastAsia="Calibri" w:hAnsi="Times New Roman" w:cs="Times New Roman"/>
          <w:sz w:val="24"/>
          <w:szCs w:val="24"/>
        </w:rPr>
        <w:t>1</w:t>
      </w:r>
      <w:r w:rsidR="00A56279">
        <w:rPr>
          <w:rFonts w:ascii="Times New Roman" w:eastAsia="Calibri" w:hAnsi="Times New Roman" w:cs="Times New Roman"/>
          <w:sz w:val="24"/>
          <w:szCs w:val="24"/>
        </w:rPr>
        <w:t>8</w:t>
      </w:r>
      <w:r w:rsidRPr="00BA3D01">
        <w:rPr>
          <w:rFonts w:ascii="Times New Roman" w:eastAsia="Calibri" w:hAnsi="Times New Roman" w:cs="Times New Roman"/>
          <w:sz w:val="24"/>
          <w:szCs w:val="24"/>
        </w:rPr>
        <w:t>.6. Стороны обязуются ограничить доступ посторонних лиц к своим электронным почтовым ящикам. Стороны презюмируют, что именно Сторона, с чьего электронного почтового ящика направлено сообщение, его направила.</w:t>
      </w:r>
    </w:p>
    <w:p w14:paraId="648A5321" w14:textId="77777777" w:rsidR="003C0D98" w:rsidRDefault="003C0D98" w:rsidP="00030543">
      <w:pPr>
        <w:spacing w:after="0" w:line="240" w:lineRule="auto"/>
        <w:ind w:right="-1"/>
        <w:jc w:val="both"/>
        <w:rPr>
          <w:rFonts w:ascii="Times New Roman" w:eastAsia="Calibri" w:hAnsi="Times New Roman" w:cs="Times New Roman"/>
          <w:sz w:val="24"/>
          <w:szCs w:val="24"/>
        </w:rPr>
      </w:pPr>
    </w:p>
    <w:p w14:paraId="683AE8A8" w14:textId="647D8377" w:rsidR="00A56279" w:rsidRDefault="00F14D43" w:rsidP="00030543">
      <w:pPr>
        <w:tabs>
          <w:tab w:val="left" w:pos="0"/>
        </w:tabs>
        <w:spacing w:after="0" w:line="240" w:lineRule="auto"/>
        <w:ind w:right="-1"/>
        <w:jc w:val="center"/>
        <w:rPr>
          <w:rFonts w:ascii="Times New Roman" w:hAnsi="Times New Roman" w:cs="Times New Roman"/>
          <w:b/>
          <w:snapToGrid w:val="0"/>
          <w:color w:val="000000"/>
          <w:sz w:val="24"/>
          <w:szCs w:val="24"/>
          <w:lang w:eastAsia="ru-RU"/>
        </w:rPr>
      </w:pPr>
      <w:r>
        <w:rPr>
          <w:rFonts w:ascii="Times New Roman" w:hAnsi="Times New Roman" w:cs="Times New Roman"/>
          <w:b/>
          <w:snapToGrid w:val="0"/>
          <w:color w:val="000000"/>
          <w:sz w:val="24"/>
          <w:szCs w:val="24"/>
          <w:lang w:eastAsia="ru-RU"/>
        </w:rPr>
        <w:t>19</w:t>
      </w:r>
      <w:r w:rsidR="00A56279" w:rsidRPr="00A56279">
        <w:rPr>
          <w:rFonts w:ascii="Times New Roman" w:hAnsi="Times New Roman" w:cs="Times New Roman"/>
          <w:b/>
          <w:snapToGrid w:val="0"/>
          <w:color w:val="000000"/>
          <w:sz w:val="24"/>
          <w:szCs w:val="24"/>
          <w:lang w:eastAsia="ru-RU"/>
        </w:rPr>
        <w:t>.</w:t>
      </w:r>
      <w:r w:rsidR="00A56279" w:rsidRPr="00A56279">
        <w:rPr>
          <w:rFonts w:ascii="Times New Roman" w:hAnsi="Times New Roman" w:cs="Times New Roman"/>
          <w:b/>
          <w:snapToGrid w:val="0"/>
          <w:color w:val="000000"/>
          <w:sz w:val="24"/>
          <w:szCs w:val="24"/>
          <w:lang w:eastAsia="ru-RU"/>
        </w:rPr>
        <w:tab/>
        <w:t xml:space="preserve">НАЛОГОВАЯ ОГОВОРКА </w:t>
      </w:r>
    </w:p>
    <w:p w14:paraId="4AFA3624" w14:textId="77777777" w:rsidR="00CD5F7C" w:rsidRPr="00030543" w:rsidRDefault="00CD5F7C" w:rsidP="00030543">
      <w:pPr>
        <w:tabs>
          <w:tab w:val="left" w:pos="0"/>
        </w:tabs>
        <w:spacing w:after="0" w:line="240" w:lineRule="auto"/>
        <w:ind w:right="-1"/>
        <w:jc w:val="center"/>
        <w:rPr>
          <w:rFonts w:ascii="Times New Roman" w:hAnsi="Times New Roman" w:cs="Times New Roman"/>
          <w:b/>
          <w:snapToGrid w:val="0"/>
          <w:color w:val="000000"/>
          <w:sz w:val="24"/>
          <w:szCs w:val="24"/>
          <w:lang w:eastAsia="ru-RU"/>
        </w:rPr>
      </w:pPr>
    </w:p>
    <w:p w14:paraId="36FC5D68" w14:textId="59654B7A" w:rsidR="00A56279" w:rsidRPr="00A56279" w:rsidRDefault="00A56279" w:rsidP="00030543">
      <w:pPr>
        <w:spacing w:after="0" w:line="240" w:lineRule="auto"/>
        <w:ind w:firstLine="709"/>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1</w:t>
      </w:r>
      <w:r>
        <w:rPr>
          <w:rFonts w:ascii="Times New Roman" w:hAnsi="Times New Roman" w:cs="Times New Roman"/>
          <w:sz w:val="24"/>
          <w:szCs w:val="24"/>
          <w:lang w:eastAsia="ru-RU"/>
        </w:rPr>
        <w:t>9</w:t>
      </w:r>
      <w:r w:rsidRPr="00A56279">
        <w:rPr>
          <w:rFonts w:ascii="Times New Roman" w:hAnsi="Times New Roman" w:cs="Times New Roman"/>
          <w:sz w:val="24"/>
          <w:szCs w:val="24"/>
          <w:lang w:eastAsia="ru-RU"/>
        </w:rPr>
        <w:t>.1.</w:t>
      </w:r>
      <w:r w:rsidRPr="00A56279">
        <w:rPr>
          <w:rFonts w:ascii="Times New Roman" w:hAnsi="Times New Roman" w:cs="Times New Roman"/>
          <w:sz w:val="24"/>
          <w:szCs w:val="24"/>
          <w:lang w:eastAsia="ru-RU"/>
        </w:rPr>
        <w:tab/>
      </w:r>
      <w:r w:rsidR="00507C1B">
        <w:rPr>
          <w:rFonts w:ascii="Times New Roman" w:hAnsi="Times New Roman" w:cs="Times New Roman"/>
          <w:sz w:val="24"/>
          <w:szCs w:val="24"/>
          <w:lang w:eastAsia="ru-RU"/>
        </w:rPr>
        <w:t>Генп</w:t>
      </w:r>
      <w:r w:rsidRPr="00A56279">
        <w:rPr>
          <w:rFonts w:ascii="Times New Roman" w:hAnsi="Times New Roman" w:cs="Times New Roman"/>
          <w:sz w:val="24"/>
          <w:szCs w:val="24"/>
          <w:lang w:eastAsia="ru-RU"/>
        </w:rPr>
        <w:t>одрядчик гарантирует, что:</w:t>
      </w:r>
    </w:p>
    <w:p w14:paraId="0A983999"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w:t>
      </w:r>
      <w:r w:rsidRPr="00A56279">
        <w:rPr>
          <w:rFonts w:ascii="Times New Roman" w:hAnsi="Times New Roman" w:cs="Times New Roman"/>
          <w:sz w:val="24"/>
          <w:szCs w:val="24"/>
          <w:lang w:eastAsia="ru-RU"/>
        </w:rPr>
        <w:tab/>
        <w:t>зарегистрирован в ЕГРЮЛ надлежащим образом;</w:t>
      </w:r>
    </w:p>
    <w:p w14:paraId="0CE65BC1"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7C5AC54A"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w:t>
      </w:r>
      <w:r w:rsidRPr="00A56279">
        <w:rPr>
          <w:rFonts w:ascii="Times New Roman" w:hAnsi="Times New Roman" w:cs="Times New Roman"/>
          <w:sz w:val="24"/>
          <w:szCs w:val="24"/>
          <w:lang w:eastAsia="ru-RU"/>
        </w:rPr>
        <w:tab/>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14FA158"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w:t>
      </w:r>
      <w:r w:rsidRPr="00A56279">
        <w:rPr>
          <w:rFonts w:ascii="Times New Roman" w:hAnsi="Times New Roman" w:cs="Times New Roman"/>
          <w:sz w:val="24"/>
          <w:szCs w:val="24"/>
          <w:lang w:eastAsia="ru-RU"/>
        </w:rPr>
        <w:tab/>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26ED7161"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w:t>
      </w:r>
      <w:r w:rsidRPr="00A56279">
        <w:rPr>
          <w:rFonts w:ascii="Times New Roman" w:hAnsi="Times New Roman" w:cs="Times New Roman"/>
          <w:sz w:val="24"/>
          <w:szCs w:val="24"/>
          <w:lang w:eastAsia="ru-RU"/>
        </w:rPr>
        <w:tab/>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7E2369DB"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w:t>
      </w:r>
      <w:r w:rsidRPr="00A56279">
        <w:rPr>
          <w:rFonts w:ascii="Times New Roman" w:hAnsi="Times New Roman" w:cs="Times New Roman"/>
          <w:sz w:val="24"/>
          <w:szCs w:val="24"/>
          <w:lang w:eastAsia="ru-RU"/>
        </w:rPr>
        <w:tab/>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2FA0EBAC"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w:t>
      </w:r>
      <w:r w:rsidRPr="00A56279">
        <w:rPr>
          <w:rFonts w:ascii="Times New Roman" w:hAnsi="Times New Roman" w:cs="Times New Roman"/>
          <w:sz w:val="24"/>
          <w:szCs w:val="24"/>
          <w:lang w:eastAsia="ru-RU"/>
        </w:rPr>
        <w:tab/>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B7DFBBA"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w:t>
      </w:r>
      <w:r w:rsidRPr="00A56279">
        <w:rPr>
          <w:rFonts w:ascii="Times New Roman" w:hAnsi="Times New Roman" w:cs="Times New Roman"/>
          <w:sz w:val="24"/>
          <w:szCs w:val="24"/>
          <w:lang w:eastAsia="ru-RU"/>
        </w:rPr>
        <w:tab/>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B2EEB08"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w:t>
      </w:r>
      <w:r w:rsidRPr="00A56279">
        <w:rPr>
          <w:rFonts w:ascii="Times New Roman" w:hAnsi="Times New Roman" w:cs="Times New Roman"/>
          <w:sz w:val="24"/>
          <w:szCs w:val="24"/>
          <w:lang w:eastAsia="ru-RU"/>
        </w:rPr>
        <w:tab/>
        <w:t>своевременно и в полном объеме уплачивает налоги, сборы и страховые взносы;</w:t>
      </w:r>
    </w:p>
    <w:p w14:paraId="11FB714B" w14:textId="1E0D638F"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w:t>
      </w:r>
      <w:r w:rsidRPr="00A56279">
        <w:rPr>
          <w:rFonts w:ascii="Times New Roman" w:hAnsi="Times New Roman" w:cs="Times New Roman"/>
          <w:sz w:val="24"/>
          <w:szCs w:val="24"/>
          <w:lang w:eastAsia="ru-RU"/>
        </w:rPr>
        <w:tab/>
        <w:t xml:space="preserve">отражает в налоговой отчетности по НДС все суммы НДС, предъявленные Заказчику (если </w:t>
      </w:r>
      <w:r w:rsidR="00507C1B">
        <w:rPr>
          <w:rFonts w:ascii="Times New Roman" w:hAnsi="Times New Roman" w:cs="Times New Roman"/>
          <w:sz w:val="24"/>
          <w:szCs w:val="24"/>
          <w:lang w:eastAsia="ru-RU"/>
        </w:rPr>
        <w:t>Генп</w:t>
      </w:r>
      <w:r w:rsidRPr="00A56279">
        <w:rPr>
          <w:rFonts w:ascii="Times New Roman" w:hAnsi="Times New Roman" w:cs="Times New Roman"/>
          <w:sz w:val="24"/>
          <w:szCs w:val="24"/>
          <w:lang w:eastAsia="ru-RU"/>
        </w:rPr>
        <w:t>одрядчик является плательщиком НДС);</w:t>
      </w:r>
    </w:p>
    <w:p w14:paraId="7636067C"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     обязуется не позднее 3 (Трех) календарных дней с момента выставления счета-фактуры направить его оригинал Заказчику заказным письмом с описью вложенного и уведомлением о вручении и/или передать иным способом, позволяющим достоверно подтвердить факт его получения Заказчиком;</w:t>
      </w:r>
    </w:p>
    <w:p w14:paraId="11A3C4C0" w14:textId="77777777" w:rsidR="00A56279" w:rsidRPr="00A56279" w:rsidRDefault="00A56279" w:rsidP="00030543">
      <w:pPr>
        <w:spacing w:after="0" w:line="240" w:lineRule="auto"/>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w:t>
      </w:r>
      <w:r w:rsidRPr="00A56279">
        <w:rPr>
          <w:rFonts w:ascii="Times New Roman" w:hAnsi="Times New Roman" w:cs="Times New Roman"/>
          <w:sz w:val="24"/>
          <w:szCs w:val="24"/>
          <w:lang w:eastAsia="ru-RU"/>
        </w:rPr>
        <w:tab/>
        <w:t>лица, подписывающие от его имени первичные документы и счета - фактуры, имеют на это все необходимые полномочия и доверенности.</w:t>
      </w:r>
    </w:p>
    <w:p w14:paraId="52BFBD69" w14:textId="271C4BD8" w:rsidR="00A56279" w:rsidRPr="00A56279" w:rsidRDefault="00A56279" w:rsidP="00030543">
      <w:pPr>
        <w:spacing w:after="0" w:line="240" w:lineRule="auto"/>
        <w:ind w:firstLine="709"/>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1</w:t>
      </w:r>
      <w:r>
        <w:rPr>
          <w:rFonts w:ascii="Times New Roman" w:hAnsi="Times New Roman" w:cs="Times New Roman"/>
          <w:sz w:val="24"/>
          <w:szCs w:val="24"/>
          <w:lang w:eastAsia="ru-RU"/>
        </w:rPr>
        <w:t>9</w:t>
      </w:r>
      <w:r w:rsidRPr="00A56279">
        <w:rPr>
          <w:rFonts w:ascii="Times New Roman" w:hAnsi="Times New Roman" w:cs="Times New Roman"/>
          <w:sz w:val="24"/>
          <w:szCs w:val="24"/>
          <w:lang w:eastAsia="ru-RU"/>
        </w:rPr>
        <w:t>.2.</w:t>
      </w:r>
      <w:r w:rsidRPr="00A56279">
        <w:rPr>
          <w:rFonts w:ascii="Times New Roman" w:hAnsi="Times New Roman" w:cs="Times New Roman"/>
          <w:sz w:val="24"/>
          <w:szCs w:val="24"/>
          <w:lang w:eastAsia="ru-RU"/>
        </w:rPr>
        <w:tab/>
        <w:t xml:space="preserve">Если </w:t>
      </w:r>
      <w:r w:rsidR="00507C1B">
        <w:rPr>
          <w:rFonts w:ascii="Times New Roman" w:hAnsi="Times New Roman" w:cs="Times New Roman"/>
          <w:sz w:val="24"/>
          <w:szCs w:val="24"/>
          <w:lang w:eastAsia="ru-RU"/>
        </w:rPr>
        <w:t>Ген</w:t>
      </w:r>
      <w:r w:rsidR="00507C1B" w:rsidRPr="00A56279">
        <w:rPr>
          <w:rFonts w:ascii="Times New Roman" w:hAnsi="Times New Roman" w:cs="Times New Roman"/>
          <w:sz w:val="24"/>
          <w:szCs w:val="24"/>
          <w:lang w:eastAsia="ru-RU"/>
        </w:rPr>
        <w:t>подрядчик</w:t>
      </w:r>
      <w:r w:rsidRPr="00A56279">
        <w:rPr>
          <w:rFonts w:ascii="Times New Roman" w:hAnsi="Times New Roman" w:cs="Times New Roman"/>
          <w:sz w:val="24"/>
          <w:szCs w:val="24"/>
          <w:lang w:eastAsia="ru-RU"/>
        </w:rPr>
        <w:t xml:space="preserve"> нарушит гарантии (любую одну, несколько или вс</w:t>
      </w:r>
      <w:r w:rsidR="00FC660B">
        <w:rPr>
          <w:rFonts w:ascii="Times New Roman" w:hAnsi="Times New Roman" w:cs="Times New Roman"/>
          <w:sz w:val="24"/>
          <w:szCs w:val="24"/>
          <w:lang w:eastAsia="ru-RU"/>
        </w:rPr>
        <w:t>е вместе), указанные в пункте 19</w:t>
      </w:r>
      <w:r w:rsidRPr="00A56279">
        <w:rPr>
          <w:rFonts w:ascii="Times New Roman" w:hAnsi="Times New Roman" w:cs="Times New Roman"/>
          <w:sz w:val="24"/>
          <w:szCs w:val="24"/>
          <w:lang w:eastAsia="ru-RU"/>
        </w:rPr>
        <w:t xml:space="preserve">.1.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w:t>
      </w:r>
      <w:r w:rsidRPr="00A56279">
        <w:rPr>
          <w:rFonts w:ascii="Times New Roman" w:hAnsi="Times New Roman" w:cs="Times New Roman"/>
          <w:sz w:val="24"/>
          <w:szCs w:val="24"/>
          <w:lang w:eastAsia="ru-RU"/>
        </w:rPr>
        <w:lastRenderedPageBreak/>
        <w:t xml:space="preserve">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(если </w:t>
      </w:r>
      <w:r w:rsidR="00507C1B">
        <w:rPr>
          <w:rFonts w:ascii="Times New Roman" w:hAnsi="Times New Roman" w:cs="Times New Roman"/>
          <w:sz w:val="24"/>
          <w:szCs w:val="24"/>
          <w:lang w:eastAsia="ru-RU"/>
        </w:rPr>
        <w:t>генп</w:t>
      </w:r>
      <w:r w:rsidRPr="00A56279">
        <w:rPr>
          <w:rFonts w:ascii="Times New Roman" w:hAnsi="Times New Roman" w:cs="Times New Roman"/>
          <w:sz w:val="24"/>
          <w:szCs w:val="24"/>
          <w:lang w:eastAsia="ru-RU"/>
        </w:rPr>
        <w:t xml:space="preserve">одрядчик является плательщиком НДС), то </w:t>
      </w:r>
      <w:r w:rsidR="00507C1B">
        <w:rPr>
          <w:rFonts w:ascii="Times New Roman" w:hAnsi="Times New Roman" w:cs="Times New Roman"/>
          <w:sz w:val="24"/>
          <w:szCs w:val="24"/>
          <w:lang w:eastAsia="ru-RU"/>
        </w:rPr>
        <w:t>Генп</w:t>
      </w:r>
      <w:r w:rsidRPr="00A56279">
        <w:rPr>
          <w:rFonts w:ascii="Times New Roman" w:hAnsi="Times New Roman" w:cs="Times New Roman"/>
          <w:sz w:val="24"/>
          <w:szCs w:val="24"/>
          <w:lang w:eastAsia="ru-RU"/>
        </w:rPr>
        <w:t>одрядчик обязуется возместить Заказчику убытки, который последний понес вследствие таких нарушений.</w:t>
      </w:r>
    </w:p>
    <w:p w14:paraId="2C7FE75C" w14:textId="38F6E239" w:rsidR="00A56279" w:rsidRPr="00A56279" w:rsidRDefault="00A56279" w:rsidP="00030543">
      <w:pPr>
        <w:spacing w:after="0" w:line="240" w:lineRule="auto"/>
        <w:ind w:firstLine="680"/>
        <w:jc w:val="both"/>
        <w:rPr>
          <w:rFonts w:ascii="Times New Roman" w:hAnsi="Times New Roman" w:cs="Times New Roman"/>
          <w:sz w:val="24"/>
          <w:szCs w:val="24"/>
          <w:lang w:eastAsia="ru-RU"/>
        </w:rPr>
      </w:pPr>
      <w:r w:rsidRPr="00A56279">
        <w:rPr>
          <w:rFonts w:ascii="Times New Roman" w:hAnsi="Times New Roman" w:cs="Times New Roman"/>
          <w:sz w:val="24"/>
          <w:szCs w:val="24"/>
          <w:lang w:eastAsia="ru-RU"/>
        </w:rPr>
        <w:t>1</w:t>
      </w:r>
      <w:r>
        <w:rPr>
          <w:rFonts w:ascii="Times New Roman" w:hAnsi="Times New Roman" w:cs="Times New Roman"/>
          <w:sz w:val="24"/>
          <w:szCs w:val="24"/>
          <w:lang w:eastAsia="ru-RU"/>
        </w:rPr>
        <w:t>9</w:t>
      </w:r>
      <w:r w:rsidRPr="00A56279">
        <w:rPr>
          <w:rFonts w:ascii="Times New Roman" w:hAnsi="Times New Roman" w:cs="Times New Roman"/>
          <w:sz w:val="24"/>
          <w:szCs w:val="24"/>
          <w:lang w:eastAsia="ru-RU"/>
        </w:rPr>
        <w:t>.3.</w:t>
      </w:r>
      <w:r w:rsidRPr="00A56279">
        <w:rPr>
          <w:rFonts w:ascii="Times New Roman" w:hAnsi="Times New Roman" w:cs="Times New Roman"/>
          <w:sz w:val="24"/>
          <w:szCs w:val="24"/>
          <w:lang w:eastAsia="ru-RU"/>
        </w:rPr>
        <w:tab/>
      </w:r>
      <w:r w:rsidR="00507C1B">
        <w:rPr>
          <w:rFonts w:ascii="Times New Roman" w:hAnsi="Times New Roman" w:cs="Times New Roman"/>
          <w:sz w:val="24"/>
          <w:szCs w:val="24"/>
          <w:lang w:eastAsia="ru-RU"/>
        </w:rPr>
        <w:t>Генп</w:t>
      </w:r>
      <w:r w:rsidRPr="00A56279">
        <w:rPr>
          <w:rFonts w:ascii="Times New Roman" w:hAnsi="Times New Roman" w:cs="Times New Roman"/>
          <w:sz w:val="24"/>
          <w:szCs w:val="24"/>
          <w:lang w:eastAsia="ru-RU"/>
        </w:rPr>
        <w:t xml:space="preserve">одрядчик в соответствии со ст. 406.1. Гражданского кодекса Российской Федерации, возмещает Заказчику все убытки последнего, возникшие </w:t>
      </w:r>
      <w:r w:rsidR="00FC660B">
        <w:rPr>
          <w:rFonts w:ascii="Times New Roman" w:hAnsi="Times New Roman" w:cs="Times New Roman"/>
          <w:sz w:val="24"/>
          <w:szCs w:val="24"/>
          <w:lang w:eastAsia="ru-RU"/>
        </w:rPr>
        <w:t>в случаях, указанных в пункте 19</w:t>
      </w:r>
      <w:r w:rsidRPr="00A56279">
        <w:rPr>
          <w:rFonts w:ascii="Times New Roman" w:hAnsi="Times New Roman" w:cs="Times New Roman"/>
          <w:sz w:val="24"/>
          <w:szCs w:val="24"/>
          <w:lang w:eastAsia="ru-RU"/>
        </w:rPr>
        <w:t xml:space="preserve">.2.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00507C1B">
        <w:rPr>
          <w:rFonts w:ascii="Times New Roman" w:hAnsi="Times New Roman" w:cs="Times New Roman"/>
          <w:sz w:val="24"/>
          <w:szCs w:val="24"/>
          <w:lang w:eastAsia="ru-RU"/>
        </w:rPr>
        <w:t>Генп</w:t>
      </w:r>
      <w:r w:rsidRPr="00A56279">
        <w:rPr>
          <w:rFonts w:ascii="Times New Roman" w:hAnsi="Times New Roman" w:cs="Times New Roman"/>
          <w:sz w:val="24"/>
          <w:szCs w:val="24"/>
          <w:lang w:eastAsia="ru-RU"/>
        </w:rPr>
        <w:t>одрядчика возместить имущественные потери.</w:t>
      </w:r>
    </w:p>
    <w:p w14:paraId="2D1FE4CE" w14:textId="77777777" w:rsidR="000C31A3" w:rsidRPr="001A19FF" w:rsidRDefault="000C31A3" w:rsidP="00030543">
      <w:pPr>
        <w:tabs>
          <w:tab w:val="left" w:pos="0"/>
        </w:tabs>
        <w:spacing w:after="0" w:line="240" w:lineRule="auto"/>
        <w:jc w:val="both"/>
        <w:rPr>
          <w:rFonts w:ascii="Times New Roman" w:eastAsia="Times New Roman" w:hAnsi="Times New Roman" w:cs="Times New Roman"/>
          <w:sz w:val="24"/>
          <w:szCs w:val="24"/>
          <w:lang w:eastAsia="ru-RU"/>
        </w:rPr>
      </w:pPr>
    </w:p>
    <w:p w14:paraId="35D5E681" w14:textId="77777777" w:rsidR="00367E4A" w:rsidRDefault="000C31A3" w:rsidP="00367E4A">
      <w:pPr>
        <w:tabs>
          <w:tab w:val="left" w:pos="0"/>
        </w:tabs>
        <w:spacing w:after="0" w:line="240" w:lineRule="auto"/>
        <w:ind w:firstLine="680"/>
        <w:jc w:val="both"/>
        <w:rPr>
          <w:rFonts w:ascii="Times New Roman" w:eastAsia="Times New Roman" w:hAnsi="Times New Roman" w:cs="Times New Roman"/>
          <w:b/>
          <w:bCs/>
          <w:snapToGrid w:val="0"/>
          <w:sz w:val="24"/>
          <w:szCs w:val="24"/>
          <w:lang w:eastAsia="ru-RU"/>
        </w:rPr>
      </w:pPr>
      <w:r w:rsidRPr="001A19FF">
        <w:rPr>
          <w:rFonts w:ascii="Times New Roman" w:eastAsia="Times New Roman" w:hAnsi="Times New Roman" w:cs="Times New Roman"/>
          <w:sz w:val="24"/>
          <w:szCs w:val="24"/>
          <w:lang w:eastAsia="ru-RU"/>
        </w:rPr>
        <w:t xml:space="preserve">                                     </w:t>
      </w:r>
      <w:r w:rsidR="00A56279">
        <w:rPr>
          <w:rFonts w:ascii="Times New Roman" w:eastAsia="Times New Roman" w:hAnsi="Times New Roman" w:cs="Times New Roman"/>
          <w:b/>
          <w:bCs/>
          <w:snapToGrid w:val="0"/>
          <w:sz w:val="24"/>
          <w:szCs w:val="24"/>
          <w:lang w:eastAsia="ru-RU"/>
        </w:rPr>
        <w:t>20</w:t>
      </w:r>
      <w:r w:rsidRPr="001A19FF">
        <w:rPr>
          <w:rFonts w:ascii="Times New Roman" w:eastAsia="Times New Roman" w:hAnsi="Times New Roman" w:cs="Times New Roman"/>
          <w:b/>
          <w:bCs/>
          <w:snapToGrid w:val="0"/>
          <w:sz w:val="24"/>
          <w:szCs w:val="24"/>
          <w:lang w:eastAsia="ru-RU"/>
        </w:rPr>
        <w:t>. ЗАКЛЮЧИТЕЛЬНЫЕ ПОЛОЖЕНИЯ</w:t>
      </w:r>
    </w:p>
    <w:p w14:paraId="7BFBCEC1" w14:textId="77777777" w:rsidR="00CD5F7C" w:rsidRDefault="00CD5F7C" w:rsidP="00367E4A">
      <w:pPr>
        <w:tabs>
          <w:tab w:val="left" w:pos="0"/>
        </w:tabs>
        <w:spacing w:after="0" w:line="240" w:lineRule="auto"/>
        <w:ind w:firstLine="680"/>
        <w:jc w:val="both"/>
        <w:rPr>
          <w:rFonts w:ascii="Times New Roman" w:eastAsia="Times New Roman" w:hAnsi="Times New Roman" w:cs="Times New Roman"/>
          <w:b/>
          <w:bCs/>
          <w:snapToGrid w:val="0"/>
          <w:sz w:val="24"/>
          <w:szCs w:val="24"/>
          <w:lang w:eastAsia="ru-RU"/>
        </w:rPr>
      </w:pPr>
    </w:p>
    <w:p w14:paraId="7658975D" w14:textId="7A14F059" w:rsidR="00367E4A" w:rsidRPr="00367E4A" w:rsidRDefault="00367E4A" w:rsidP="00367E4A">
      <w:pPr>
        <w:tabs>
          <w:tab w:val="left" w:pos="0"/>
        </w:tabs>
        <w:spacing w:after="0" w:line="240" w:lineRule="auto"/>
        <w:ind w:firstLine="680"/>
        <w:jc w:val="both"/>
        <w:rPr>
          <w:rFonts w:ascii="Times New Roman" w:eastAsia="Times New Roman" w:hAnsi="Times New Roman" w:cs="Times New Roman"/>
          <w:b/>
          <w:bCs/>
          <w:snapToGrid w:val="0"/>
          <w:sz w:val="24"/>
          <w:szCs w:val="24"/>
          <w:lang w:eastAsia="ru-RU"/>
        </w:rPr>
      </w:pPr>
      <w:r>
        <w:rPr>
          <w:rFonts w:ascii="Times New Roman" w:eastAsia="Times New Roman" w:hAnsi="Times New Roman" w:cs="Times New Roman"/>
          <w:bCs/>
          <w:sz w:val="24"/>
          <w:szCs w:val="24"/>
          <w:lang w:eastAsia="ru-RU"/>
        </w:rPr>
        <w:t>20</w:t>
      </w:r>
      <w:r w:rsidRPr="00367E4A">
        <w:rPr>
          <w:rFonts w:ascii="Times New Roman" w:eastAsia="Times New Roman" w:hAnsi="Times New Roman" w:cs="Times New Roman"/>
          <w:bCs/>
          <w:sz w:val="24"/>
          <w:szCs w:val="24"/>
          <w:lang w:eastAsia="ru-RU"/>
        </w:rPr>
        <w:t>.1. Во всем остальном, что не предусмотрено настоящим договором, стороны руководствуются действующим законодательством Российской Федерации.</w:t>
      </w:r>
    </w:p>
    <w:p w14:paraId="3FB3B4CF" w14:textId="274534EB" w:rsidR="00367E4A" w:rsidRPr="00367E4A" w:rsidRDefault="00367E4A" w:rsidP="00367E4A">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r w:rsidRPr="00367E4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367E4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20</w:t>
      </w:r>
      <w:r w:rsidRPr="00367E4A">
        <w:rPr>
          <w:rFonts w:ascii="Times New Roman" w:eastAsia="Times New Roman" w:hAnsi="Times New Roman" w:cs="Times New Roman"/>
          <w:bCs/>
          <w:sz w:val="24"/>
          <w:szCs w:val="24"/>
          <w:lang w:eastAsia="ru-RU"/>
        </w:rPr>
        <w:t>.2. Любые изменения и дополнения к настоящему договору действительны при условии, если они совершены в письменной форме и подписаны уполномоченными на, то представителями сторон.</w:t>
      </w:r>
    </w:p>
    <w:p w14:paraId="6C2C43EF" w14:textId="1A49FDEE" w:rsidR="00367E4A" w:rsidRPr="00367E4A" w:rsidRDefault="00367E4A" w:rsidP="00367E4A">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r w:rsidRPr="00367E4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20</w:t>
      </w:r>
      <w:r w:rsidRPr="00367E4A">
        <w:rPr>
          <w:rFonts w:ascii="Times New Roman" w:eastAsia="Times New Roman" w:hAnsi="Times New Roman" w:cs="Times New Roman"/>
          <w:bCs/>
          <w:sz w:val="24"/>
          <w:szCs w:val="24"/>
          <w:lang w:eastAsia="ru-RU"/>
        </w:rPr>
        <w:t xml:space="preserve">.3. Каждая из Сторон в порядке ст. 431.2 Гражданского кодекса РФ дает заверения о том, что в случае предоставления другой Стороне документов/информации, содержащих персональные данные работников/иных лиц, она имеет согласия таких работников/иных лиц на передачу персональных данных  другой Стороне,  оформленные в соответствии с требованиями действующего законодательства Российской Федерации, в том числе Федерального закона «О персональных данных» № 152-ФЗ от 27.07.2006 (далее – Федеральный закон) и Трудового кодекса РФ.  </w:t>
      </w:r>
    </w:p>
    <w:p w14:paraId="793726C0" w14:textId="77777777" w:rsidR="00367E4A" w:rsidRPr="00367E4A" w:rsidRDefault="00367E4A" w:rsidP="00367E4A">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r w:rsidRPr="00367E4A">
        <w:rPr>
          <w:rFonts w:ascii="Times New Roman" w:eastAsia="Times New Roman" w:hAnsi="Times New Roman" w:cs="Times New Roman"/>
          <w:bCs/>
          <w:sz w:val="24"/>
          <w:szCs w:val="24"/>
          <w:lang w:eastAsia="ru-RU"/>
        </w:rPr>
        <w:t>В случае возникновения у одной Стороны убытков в связи с несоблюдением другой Стороной указанных выше заверений об обстоятельствах другая Сторона возмещает пострадавшей Стороне все возникшие в этой связи убытки, в том числе в виде наложенных административных штрафов за несоблюдение законодательства о персональных данных.</w:t>
      </w:r>
    </w:p>
    <w:p w14:paraId="53D68890" w14:textId="063F548D" w:rsidR="00367E4A" w:rsidRPr="00367E4A" w:rsidRDefault="00367E4A" w:rsidP="00367E4A">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r w:rsidRPr="00367E4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367E4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20</w:t>
      </w:r>
      <w:r w:rsidRPr="00367E4A">
        <w:rPr>
          <w:rFonts w:ascii="Times New Roman" w:eastAsia="Times New Roman" w:hAnsi="Times New Roman" w:cs="Times New Roman"/>
          <w:bCs/>
          <w:sz w:val="24"/>
          <w:szCs w:val="24"/>
          <w:lang w:eastAsia="ru-RU"/>
        </w:rPr>
        <w:t xml:space="preserve">.4. Каждая Сторона доверяет другой Стороне осуществлять обработку персональных данных, предоставляемых по настоящему Договору. Сторона, осуществляющая обработку персональных данных, вправе совершать с персональными данными действия (операции), предусмотренные пп. 3 ст. 3 Федерального закона (за исключением действий по передаче персональных данных), в целях исполнения, изменения и расторжения настоящего Договора. </w:t>
      </w:r>
    </w:p>
    <w:p w14:paraId="6841DD0B" w14:textId="71D4B589" w:rsidR="00367E4A" w:rsidRPr="00367E4A" w:rsidRDefault="00367E4A" w:rsidP="00367E4A">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r w:rsidRPr="00367E4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20</w:t>
      </w:r>
      <w:r w:rsidRPr="00367E4A">
        <w:rPr>
          <w:rFonts w:ascii="Times New Roman" w:eastAsia="Times New Roman" w:hAnsi="Times New Roman" w:cs="Times New Roman"/>
          <w:bCs/>
          <w:sz w:val="24"/>
          <w:szCs w:val="24"/>
          <w:lang w:eastAsia="ru-RU"/>
        </w:rPr>
        <w:t>.5. Каждая из Сторон обязана соблюдать режим секретности (конфиденциальности) в отношении полученных персональных данных и обеспечивать безопасность персональных данных при их обработке. Сторона, осуществляющая обработку персональных данных, должна обеспечить соблюдение требований к защите персональных данных в соответствии со статьей 19 Федерального закон.  Каждая из Сторон вправе требовать от другой Стороны подтверждения того, что вышеуказанные условия соблюдены.</w:t>
      </w:r>
    </w:p>
    <w:p w14:paraId="06C2DC86" w14:textId="76085DD9" w:rsidR="00367E4A" w:rsidRDefault="00367E4A" w:rsidP="00367E4A">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367E4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20</w:t>
      </w:r>
      <w:r w:rsidR="008B756A">
        <w:rPr>
          <w:rFonts w:ascii="Times New Roman" w:eastAsia="Times New Roman" w:hAnsi="Times New Roman" w:cs="Times New Roman"/>
          <w:bCs/>
          <w:sz w:val="24"/>
          <w:szCs w:val="24"/>
          <w:lang w:eastAsia="ru-RU"/>
        </w:rPr>
        <w:t>.6. Настоящий Д</w:t>
      </w:r>
      <w:r w:rsidRPr="00367E4A">
        <w:rPr>
          <w:rFonts w:ascii="Times New Roman" w:eastAsia="Times New Roman" w:hAnsi="Times New Roman" w:cs="Times New Roman"/>
          <w:bCs/>
          <w:sz w:val="24"/>
          <w:szCs w:val="24"/>
          <w:lang w:eastAsia="ru-RU"/>
        </w:rPr>
        <w:t xml:space="preserve">оговор составлен в двух экземплярах, имеющих одинаковую юридическую силу: один экземпляр для Заказчика и один для </w:t>
      </w:r>
      <w:r>
        <w:rPr>
          <w:rFonts w:ascii="Times New Roman" w:eastAsia="Times New Roman" w:hAnsi="Times New Roman" w:cs="Times New Roman"/>
          <w:bCs/>
          <w:sz w:val="24"/>
          <w:szCs w:val="24"/>
          <w:lang w:eastAsia="ru-RU"/>
        </w:rPr>
        <w:t>Ген</w:t>
      </w:r>
      <w:r w:rsidR="008B756A">
        <w:rPr>
          <w:rFonts w:ascii="Times New Roman" w:eastAsia="Times New Roman" w:hAnsi="Times New Roman" w:cs="Times New Roman"/>
          <w:bCs/>
          <w:sz w:val="24"/>
          <w:szCs w:val="24"/>
          <w:lang w:eastAsia="ru-RU"/>
        </w:rPr>
        <w:t>п</w:t>
      </w:r>
      <w:r w:rsidRPr="00367E4A">
        <w:rPr>
          <w:rFonts w:ascii="Times New Roman" w:eastAsia="Times New Roman" w:hAnsi="Times New Roman" w:cs="Times New Roman"/>
          <w:bCs/>
          <w:sz w:val="24"/>
          <w:szCs w:val="24"/>
          <w:lang w:eastAsia="ru-RU"/>
        </w:rPr>
        <w:t>одрядчика.</w:t>
      </w:r>
      <w:r w:rsidR="00BB1083" w:rsidRPr="001A19FF">
        <w:rPr>
          <w:rFonts w:ascii="Times New Roman" w:eastAsia="Times New Roman" w:hAnsi="Times New Roman" w:cs="Times New Roman"/>
          <w:sz w:val="24"/>
          <w:szCs w:val="24"/>
          <w:lang w:eastAsia="ru-RU"/>
        </w:rPr>
        <w:t xml:space="preserve">  </w:t>
      </w:r>
    </w:p>
    <w:p w14:paraId="0A5831CB" w14:textId="7C92AE88" w:rsidR="000C31A3" w:rsidRPr="001A19FF" w:rsidRDefault="00BB1083" w:rsidP="00367E4A">
      <w:pPr>
        <w:widowControl w:val="0"/>
        <w:tabs>
          <w:tab w:val="left" w:pos="709"/>
          <w:tab w:val="center" w:pos="5008"/>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       </w:t>
      </w:r>
      <w:r w:rsidR="00A56279">
        <w:rPr>
          <w:rFonts w:ascii="Times New Roman" w:eastAsia="Times New Roman" w:hAnsi="Times New Roman" w:cs="Times New Roman"/>
          <w:sz w:val="24"/>
          <w:szCs w:val="24"/>
          <w:lang w:eastAsia="ru-RU"/>
        </w:rPr>
        <w:t xml:space="preserve">   </w:t>
      </w:r>
      <w:r w:rsidR="00367E4A">
        <w:rPr>
          <w:rFonts w:ascii="Times New Roman" w:eastAsia="Times New Roman" w:hAnsi="Times New Roman" w:cs="Times New Roman"/>
          <w:sz w:val="24"/>
          <w:szCs w:val="24"/>
          <w:lang w:eastAsia="ru-RU"/>
        </w:rPr>
        <w:t xml:space="preserve">     </w:t>
      </w:r>
    </w:p>
    <w:p w14:paraId="747AEC4B" w14:textId="5CEBE856" w:rsidR="000C31A3" w:rsidRPr="001A19FF" w:rsidRDefault="000C31A3" w:rsidP="0003054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A19FF">
        <w:rPr>
          <w:rFonts w:ascii="Times New Roman" w:eastAsia="Times New Roman" w:hAnsi="Times New Roman" w:cs="Times New Roman"/>
          <w:b/>
          <w:sz w:val="24"/>
          <w:szCs w:val="24"/>
          <w:lang w:eastAsia="ru-RU"/>
        </w:rPr>
        <w:t>2</w:t>
      </w:r>
      <w:r w:rsidR="00A56279">
        <w:rPr>
          <w:rFonts w:ascii="Times New Roman" w:eastAsia="Times New Roman" w:hAnsi="Times New Roman" w:cs="Times New Roman"/>
          <w:b/>
          <w:sz w:val="24"/>
          <w:szCs w:val="24"/>
          <w:lang w:eastAsia="ru-RU"/>
        </w:rPr>
        <w:t>1</w:t>
      </w:r>
      <w:r w:rsidRPr="001A19FF">
        <w:rPr>
          <w:rFonts w:ascii="Times New Roman" w:eastAsia="Times New Roman" w:hAnsi="Times New Roman" w:cs="Times New Roman"/>
          <w:b/>
          <w:sz w:val="24"/>
          <w:szCs w:val="24"/>
          <w:lang w:eastAsia="ru-RU"/>
        </w:rPr>
        <w:t xml:space="preserve">. ПЕРЕЧЕНЬ ДОКУМЕНТОВ, ПРИЛАГАЕМЫХ К НАСТОЯЩЕМУ </w:t>
      </w:r>
      <w:r w:rsidR="006548D8" w:rsidRPr="001A19FF">
        <w:rPr>
          <w:rFonts w:ascii="Times New Roman" w:eastAsia="Times New Roman" w:hAnsi="Times New Roman" w:cs="Times New Roman"/>
          <w:b/>
          <w:sz w:val="24"/>
          <w:szCs w:val="24"/>
          <w:lang w:eastAsia="ru-RU"/>
        </w:rPr>
        <w:t>ДОГОВОРУ</w:t>
      </w:r>
    </w:p>
    <w:p w14:paraId="2AC7F840" w14:textId="77777777" w:rsidR="000C31A3" w:rsidRPr="001A19FF" w:rsidRDefault="000C31A3" w:rsidP="0003054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48B8498" w14:textId="77777777" w:rsidR="00F6112D" w:rsidRPr="001A19FF" w:rsidRDefault="00F6112D" w:rsidP="00030543">
      <w:pPr>
        <w:widowControl w:val="0"/>
        <w:tabs>
          <w:tab w:val="left" w:pos="1365"/>
          <w:tab w:val="center" w:pos="5008"/>
        </w:tabs>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Приложение № 1 – Протокол Договорной стоимости Работ;</w:t>
      </w:r>
    </w:p>
    <w:p w14:paraId="076A90CA" w14:textId="77777777" w:rsidR="00F6112D" w:rsidRPr="001A19FF" w:rsidRDefault="00F6112D" w:rsidP="00030543">
      <w:pPr>
        <w:widowControl w:val="0"/>
        <w:tabs>
          <w:tab w:val="left" w:pos="1365"/>
          <w:tab w:val="center" w:pos="5008"/>
        </w:tabs>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Приложение № 2 – Техническое задание на выполнение Работ;</w:t>
      </w:r>
    </w:p>
    <w:p w14:paraId="1E41597F" w14:textId="77777777" w:rsidR="00F6112D" w:rsidRPr="001A19FF" w:rsidRDefault="00F6112D" w:rsidP="00030543">
      <w:pPr>
        <w:widowControl w:val="0"/>
        <w:tabs>
          <w:tab w:val="left" w:pos="1365"/>
          <w:tab w:val="center" w:pos="5008"/>
        </w:tabs>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Прило</w:t>
      </w:r>
      <w:r w:rsidR="00726352">
        <w:rPr>
          <w:rFonts w:ascii="Times New Roman" w:eastAsia="Times New Roman" w:hAnsi="Times New Roman" w:cs="Times New Roman"/>
          <w:sz w:val="24"/>
          <w:szCs w:val="24"/>
          <w:lang w:eastAsia="ru-RU"/>
        </w:rPr>
        <w:t xml:space="preserve">жение № 3 – Директивный График </w:t>
      </w:r>
      <w:r w:rsidRPr="001A19FF">
        <w:rPr>
          <w:rFonts w:ascii="Times New Roman" w:eastAsia="Times New Roman" w:hAnsi="Times New Roman" w:cs="Times New Roman"/>
          <w:sz w:val="24"/>
          <w:szCs w:val="24"/>
          <w:lang w:eastAsia="ru-RU"/>
        </w:rPr>
        <w:t>выполнения Работ;</w:t>
      </w:r>
    </w:p>
    <w:p w14:paraId="4C1314E2" w14:textId="77777777" w:rsidR="00F6112D" w:rsidRPr="001A19FF" w:rsidRDefault="00F6112D" w:rsidP="00030543">
      <w:pPr>
        <w:widowControl w:val="0"/>
        <w:tabs>
          <w:tab w:val="left" w:pos="1365"/>
          <w:tab w:val="center" w:pos="5008"/>
        </w:tabs>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Приложение № 4 – График выполнения и финансирования Работ;</w:t>
      </w:r>
    </w:p>
    <w:p w14:paraId="13150157" w14:textId="77777777" w:rsidR="00F6112D" w:rsidRPr="001A19FF" w:rsidRDefault="00726352" w:rsidP="00030543">
      <w:pPr>
        <w:widowControl w:val="0"/>
        <w:tabs>
          <w:tab w:val="left" w:pos="1365"/>
          <w:tab w:val="center" w:pos="5008"/>
        </w:tabs>
        <w:autoSpaceDE w:val="0"/>
        <w:autoSpaceDN w:val="0"/>
        <w:adjustRightInd w:val="0"/>
        <w:spacing w:after="0" w:line="240" w:lineRule="auto"/>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5.1 – Форма </w:t>
      </w:r>
      <w:r w:rsidR="00F6112D" w:rsidRPr="001A19FF">
        <w:rPr>
          <w:rFonts w:ascii="Times New Roman" w:eastAsia="Times New Roman" w:hAnsi="Times New Roman" w:cs="Times New Roman"/>
          <w:sz w:val="24"/>
          <w:szCs w:val="24"/>
          <w:lang w:eastAsia="ru-RU"/>
        </w:rPr>
        <w:t>недельно-суточного отчета;</w:t>
      </w:r>
    </w:p>
    <w:p w14:paraId="27E114EA" w14:textId="77777777" w:rsidR="00F6112D" w:rsidRPr="001A19FF" w:rsidRDefault="00F6112D" w:rsidP="00030543">
      <w:pPr>
        <w:widowControl w:val="0"/>
        <w:tabs>
          <w:tab w:val="left" w:pos="1365"/>
          <w:tab w:val="center" w:pos="5008"/>
        </w:tabs>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Приложение № 5.2 – Форма месячного плана-задания на выполнение Работ;</w:t>
      </w:r>
    </w:p>
    <w:p w14:paraId="00EC123A" w14:textId="77777777" w:rsidR="00F6112D" w:rsidRPr="001A19FF" w:rsidRDefault="00F6112D" w:rsidP="00030543">
      <w:pPr>
        <w:widowControl w:val="0"/>
        <w:tabs>
          <w:tab w:val="left" w:pos="1365"/>
          <w:tab w:val="center" w:pos="5008"/>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Приложения №5.3 – Форма ежемесячного отчета о численности строительно-монтажного </w:t>
      </w:r>
      <w:r w:rsidRPr="001A19FF">
        <w:rPr>
          <w:rFonts w:ascii="Times New Roman" w:eastAsia="Times New Roman" w:hAnsi="Times New Roman" w:cs="Times New Roman"/>
          <w:sz w:val="24"/>
          <w:szCs w:val="24"/>
          <w:lang w:eastAsia="ru-RU"/>
        </w:rPr>
        <w:lastRenderedPageBreak/>
        <w:t>персонала на    площадке строительства;</w:t>
      </w:r>
    </w:p>
    <w:p w14:paraId="7B83FDE7" w14:textId="77777777" w:rsidR="00F6112D" w:rsidRPr="001A19FF" w:rsidRDefault="00F6112D" w:rsidP="00030543">
      <w:pPr>
        <w:widowControl w:val="0"/>
        <w:tabs>
          <w:tab w:val="left" w:pos="1365"/>
          <w:tab w:val="center" w:pos="5008"/>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 xml:space="preserve">Приложение № 6 – Положение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ПАО «Орскнефтеоргсинтез» и арендующим имущество   ПАО «Орскнефтеоргсинтез». </w:t>
      </w:r>
    </w:p>
    <w:p w14:paraId="11B08806" w14:textId="77777777" w:rsidR="00F6112D" w:rsidRDefault="00F6112D" w:rsidP="00030543">
      <w:pPr>
        <w:widowControl w:val="0"/>
        <w:tabs>
          <w:tab w:val="left" w:pos="1365"/>
          <w:tab w:val="center" w:pos="5008"/>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1A19FF">
        <w:rPr>
          <w:rFonts w:ascii="Times New Roman" w:eastAsia="Times New Roman" w:hAnsi="Times New Roman" w:cs="Times New Roman"/>
          <w:sz w:val="24"/>
          <w:szCs w:val="24"/>
          <w:lang w:eastAsia="ru-RU"/>
        </w:rPr>
        <w:t>Приложение №</w:t>
      </w:r>
      <w:r w:rsidR="009C2117">
        <w:rPr>
          <w:rFonts w:ascii="Times New Roman" w:eastAsia="Times New Roman" w:hAnsi="Times New Roman" w:cs="Times New Roman"/>
          <w:sz w:val="24"/>
          <w:szCs w:val="24"/>
          <w:lang w:eastAsia="ru-RU"/>
        </w:rPr>
        <w:t>7</w:t>
      </w:r>
      <w:r w:rsidR="00726352">
        <w:rPr>
          <w:rFonts w:ascii="Times New Roman" w:eastAsia="Times New Roman" w:hAnsi="Times New Roman" w:cs="Times New Roman"/>
          <w:sz w:val="24"/>
          <w:szCs w:val="24"/>
          <w:lang w:eastAsia="ru-RU"/>
        </w:rPr>
        <w:t>. Форма Акта</w:t>
      </w:r>
      <w:r w:rsidRPr="001A19FF">
        <w:rPr>
          <w:rFonts w:ascii="Times New Roman" w:eastAsia="Times New Roman" w:hAnsi="Times New Roman" w:cs="Times New Roman"/>
          <w:sz w:val="24"/>
          <w:szCs w:val="24"/>
          <w:lang w:eastAsia="ru-RU"/>
        </w:rPr>
        <w:t xml:space="preserve"> о приемке выполненных Работ.</w:t>
      </w:r>
    </w:p>
    <w:p w14:paraId="0637AD7D" w14:textId="77777777" w:rsidR="00CD5F7C" w:rsidRDefault="00CD5F7C" w:rsidP="00030543">
      <w:pPr>
        <w:widowControl w:val="0"/>
        <w:tabs>
          <w:tab w:val="left" w:pos="1365"/>
          <w:tab w:val="center" w:pos="5008"/>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14:paraId="255C09DC" w14:textId="7C4C500F" w:rsidR="0010602B" w:rsidRDefault="00A56279" w:rsidP="00030543">
      <w:pPr>
        <w:widowControl w:val="0"/>
        <w:tabs>
          <w:tab w:val="left" w:pos="1365"/>
          <w:tab w:val="center" w:pos="5008"/>
        </w:tabs>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w:t>
      </w:r>
      <w:r w:rsidR="000C31A3" w:rsidRPr="00B914D2">
        <w:rPr>
          <w:rFonts w:ascii="Times New Roman" w:eastAsia="Times New Roman" w:hAnsi="Times New Roman" w:cs="Times New Roman"/>
          <w:b/>
          <w:bCs/>
          <w:sz w:val="24"/>
          <w:szCs w:val="24"/>
          <w:lang w:eastAsia="ru-RU"/>
        </w:rPr>
        <w:t>. АДРЕСА И ПЛАТЕЖНЫЕ РЕКВИЗИТЫ СТОРОН</w:t>
      </w:r>
    </w:p>
    <w:p w14:paraId="5D483C4D" w14:textId="77777777" w:rsidR="002F5E78" w:rsidRPr="00B914D2" w:rsidRDefault="002F5E78" w:rsidP="00030543">
      <w:pPr>
        <w:widowControl w:val="0"/>
        <w:tabs>
          <w:tab w:val="left" w:pos="1365"/>
          <w:tab w:val="center" w:pos="5008"/>
        </w:tabs>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p>
    <w:tbl>
      <w:tblPr>
        <w:tblW w:w="9939" w:type="dxa"/>
        <w:tblLook w:val="01E0" w:firstRow="1" w:lastRow="1" w:firstColumn="1" w:lastColumn="1" w:noHBand="0" w:noVBand="0"/>
      </w:tblPr>
      <w:tblGrid>
        <w:gridCol w:w="4665"/>
        <w:gridCol w:w="297"/>
        <w:gridCol w:w="4144"/>
        <w:gridCol w:w="833"/>
      </w:tblGrid>
      <w:tr w:rsidR="00E54DCB" w:rsidRPr="00E54DCB" w14:paraId="396FF58B" w14:textId="77777777" w:rsidTr="00432E90">
        <w:trPr>
          <w:trHeight w:val="3357"/>
        </w:trPr>
        <w:tc>
          <w:tcPr>
            <w:tcW w:w="4962" w:type="dxa"/>
            <w:gridSpan w:val="2"/>
            <w:shd w:val="clear" w:color="auto" w:fill="auto"/>
          </w:tcPr>
          <w:p w14:paraId="30FBE7BA" w14:textId="5A9B31B8" w:rsidR="00E54DCB" w:rsidRPr="00E54DCB" w:rsidRDefault="00944AA3" w:rsidP="00030543">
            <w:pPr>
              <w:spacing w:after="0" w:line="240" w:lineRule="auto"/>
              <w:rPr>
                <w:rFonts w:ascii="Times New Roman" w:hAnsi="Times New Roman" w:cs="Times New Roman"/>
                <w:b/>
                <w:bCs/>
                <w:color w:val="000000"/>
                <w:spacing w:val="-2"/>
                <w:sz w:val="24"/>
                <w:szCs w:val="24"/>
                <w:lang w:eastAsia="ru-RU"/>
              </w:rPr>
            </w:pPr>
            <w:r>
              <w:rPr>
                <w:rFonts w:ascii="Times New Roman" w:hAnsi="Times New Roman" w:cs="Times New Roman"/>
                <w:b/>
                <w:bCs/>
                <w:color w:val="000000"/>
                <w:spacing w:val="-2"/>
                <w:sz w:val="24"/>
                <w:szCs w:val="24"/>
                <w:lang w:eastAsia="ru-RU"/>
              </w:rPr>
              <w:t>Генпо</w:t>
            </w:r>
            <w:r w:rsidR="00E54DCB" w:rsidRPr="00E54DCB">
              <w:rPr>
                <w:rFonts w:ascii="Times New Roman" w:hAnsi="Times New Roman" w:cs="Times New Roman"/>
                <w:b/>
                <w:bCs/>
                <w:color w:val="000000"/>
                <w:spacing w:val="-2"/>
                <w:sz w:val="24"/>
                <w:szCs w:val="24"/>
                <w:lang w:eastAsia="ru-RU"/>
              </w:rPr>
              <w:t>дрядчик:</w:t>
            </w:r>
          </w:p>
          <w:p w14:paraId="3E760DE4" w14:textId="4769610B" w:rsidR="00E54DCB" w:rsidRPr="00E54DCB" w:rsidRDefault="00E54DCB" w:rsidP="00030543">
            <w:pPr>
              <w:spacing w:after="0" w:line="240" w:lineRule="auto"/>
              <w:ind w:left="1404" w:hanging="1404"/>
              <w:rPr>
                <w:rFonts w:ascii="Times New Roman" w:hAnsi="Times New Roman" w:cs="Times New Roman"/>
                <w:bCs/>
                <w:color w:val="000000"/>
                <w:spacing w:val="-2"/>
                <w:sz w:val="24"/>
                <w:szCs w:val="24"/>
                <w:lang w:eastAsia="ru-RU"/>
              </w:rPr>
            </w:pPr>
          </w:p>
        </w:tc>
        <w:tc>
          <w:tcPr>
            <w:tcW w:w="4977" w:type="dxa"/>
            <w:gridSpan w:val="2"/>
            <w:shd w:val="clear" w:color="auto" w:fill="auto"/>
          </w:tcPr>
          <w:p w14:paraId="51FFAA8F" w14:textId="77777777" w:rsidR="00E54DCB" w:rsidRPr="00E54DCB" w:rsidRDefault="00E54DCB" w:rsidP="00030543">
            <w:pPr>
              <w:spacing w:after="0" w:line="240" w:lineRule="auto"/>
              <w:rPr>
                <w:rFonts w:ascii="Times New Roman" w:hAnsi="Times New Roman" w:cs="Times New Roman"/>
                <w:b/>
                <w:bCs/>
                <w:color w:val="000000"/>
                <w:spacing w:val="-2"/>
                <w:sz w:val="24"/>
                <w:szCs w:val="24"/>
                <w:lang w:eastAsia="ru-RU"/>
              </w:rPr>
            </w:pPr>
            <w:r w:rsidRPr="00E54DCB">
              <w:rPr>
                <w:rFonts w:ascii="Times New Roman" w:hAnsi="Times New Roman" w:cs="Times New Roman"/>
                <w:b/>
                <w:bCs/>
                <w:color w:val="000000"/>
                <w:spacing w:val="-2"/>
                <w:sz w:val="24"/>
                <w:szCs w:val="24"/>
                <w:lang w:eastAsia="ru-RU"/>
              </w:rPr>
              <w:t>Заказчик:</w:t>
            </w:r>
          </w:p>
          <w:p w14:paraId="583F1BC5" w14:textId="77777777" w:rsidR="00E54DCB" w:rsidRPr="00E54DCB" w:rsidRDefault="00E54DCB" w:rsidP="00030543">
            <w:pPr>
              <w:shd w:val="clear" w:color="auto" w:fill="FFFFFF"/>
              <w:spacing w:after="0" w:line="240" w:lineRule="auto"/>
              <w:jc w:val="both"/>
              <w:rPr>
                <w:rFonts w:ascii="Times New Roman" w:hAnsi="Times New Roman" w:cs="Times New Roman"/>
                <w:b/>
                <w:i/>
                <w:sz w:val="24"/>
                <w:szCs w:val="24"/>
                <w:lang w:eastAsia="ru-RU"/>
              </w:rPr>
            </w:pPr>
            <w:r w:rsidRPr="00E54DCB">
              <w:rPr>
                <w:rFonts w:ascii="Times New Roman" w:hAnsi="Times New Roman" w:cs="Times New Roman"/>
                <w:b/>
                <w:i/>
                <w:sz w:val="24"/>
                <w:szCs w:val="24"/>
                <w:lang w:eastAsia="ru-RU"/>
              </w:rPr>
              <w:t>ПАО «Орскнефтеоргсинтез»</w:t>
            </w:r>
          </w:p>
          <w:p w14:paraId="08193D05" w14:textId="77777777" w:rsidR="00E54DCB" w:rsidRPr="00E54DCB" w:rsidRDefault="00E54DCB" w:rsidP="00030543">
            <w:pPr>
              <w:shd w:val="clear" w:color="auto" w:fill="FFFFFF"/>
              <w:suppressAutoHyphens/>
              <w:spacing w:after="0" w:line="240" w:lineRule="auto"/>
              <w:jc w:val="both"/>
              <w:rPr>
                <w:rFonts w:ascii="Times New Roman" w:eastAsia="Lucida Sans Unicode" w:hAnsi="Times New Roman" w:cs="Tahoma"/>
                <w:sz w:val="24"/>
                <w:szCs w:val="24"/>
                <w:lang w:eastAsia="ru-RU" w:bidi="ru-RU"/>
              </w:rPr>
            </w:pPr>
            <w:r w:rsidRPr="00E54DCB">
              <w:rPr>
                <w:rFonts w:ascii="Times New Roman" w:eastAsia="Lucida Sans Unicode" w:hAnsi="Times New Roman" w:cs="Tahoma"/>
                <w:sz w:val="24"/>
                <w:szCs w:val="24"/>
                <w:lang w:eastAsia="ru-RU" w:bidi="ru-RU"/>
              </w:rPr>
              <w:t xml:space="preserve">462407 Оренбургская обл., </w:t>
            </w:r>
          </w:p>
          <w:p w14:paraId="4B46A43C" w14:textId="77777777" w:rsidR="00E54DCB" w:rsidRPr="00E54DCB" w:rsidRDefault="00E54DCB" w:rsidP="00030543">
            <w:pPr>
              <w:shd w:val="clear" w:color="auto" w:fill="FFFFFF"/>
              <w:suppressAutoHyphens/>
              <w:spacing w:after="0" w:line="240" w:lineRule="auto"/>
              <w:jc w:val="both"/>
              <w:rPr>
                <w:rFonts w:ascii="Times New Roman" w:eastAsia="Lucida Sans Unicode" w:hAnsi="Times New Roman" w:cs="Tahoma"/>
                <w:sz w:val="24"/>
                <w:szCs w:val="24"/>
                <w:lang w:eastAsia="ru-RU" w:bidi="ru-RU"/>
              </w:rPr>
            </w:pPr>
            <w:r w:rsidRPr="00E54DCB">
              <w:rPr>
                <w:rFonts w:ascii="Times New Roman" w:eastAsia="Lucida Sans Unicode" w:hAnsi="Times New Roman" w:cs="Tahoma"/>
                <w:sz w:val="24"/>
                <w:szCs w:val="24"/>
                <w:lang w:eastAsia="ru-RU" w:bidi="ru-RU"/>
              </w:rPr>
              <w:t>г. Орск, ул. Гончарова, 1а</w:t>
            </w:r>
          </w:p>
          <w:p w14:paraId="70176D35" w14:textId="77777777" w:rsidR="00E54DCB" w:rsidRPr="00E54DCB" w:rsidRDefault="00E54DCB" w:rsidP="00030543">
            <w:pPr>
              <w:shd w:val="clear" w:color="auto" w:fill="FFFFFF"/>
              <w:suppressAutoHyphens/>
              <w:spacing w:after="0" w:line="240" w:lineRule="auto"/>
              <w:jc w:val="both"/>
              <w:rPr>
                <w:rFonts w:ascii="Times New Roman" w:eastAsia="Lucida Sans Unicode" w:hAnsi="Times New Roman" w:cs="Tahoma"/>
                <w:sz w:val="24"/>
                <w:szCs w:val="24"/>
                <w:lang w:eastAsia="ru-RU" w:bidi="ru-RU"/>
              </w:rPr>
            </w:pPr>
            <w:r w:rsidRPr="00E54DCB">
              <w:rPr>
                <w:rFonts w:ascii="Times New Roman" w:eastAsia="Lucida Sans Unicode" w:hAnsi="Times New Roman" w:cs="Tahoma"/>
                <w:sz w:val="24"/>
                <w:szCs w:val="24"/>
                <w:lang w:eastAsia="ru-RU" w:bidi="ru-RU"/>
              </w:rPr>
              <w:t>Тел. (3537) 34-24-51 Факс 34-33-34</w:t>
            </w:r>
          </w:p>
          <w:p w14:paraId="4DC57B2C" w14:textId="77777777" w:rsidR="00E54DCB" w:rsidRPr="00361A10" w:rsidRDefault="00E54DCB" w:rsidP="00030543">
            <w:pPr>
              <w:shd w:val="clear" w:color="auto" w:fill="FFFFFF"/>
              <w:suppressAutoHyphens/>
              <w:spacing w:after="0" w:line="240" w:lineRule="auto"/>
              <w:jc w:val="both"/>
              <w:rPr>
                <w:rFonts w:ascii="Times New Roman" w:eastAsia="Lucida Sans Unicode" w:hAnsi="Times New Roman" w:cs="Tahoma"/>
                <w:sz w:val="24"/>
                <w:szCs w:val="24"/>
                <w:lang w:val="en-US" w:eastAsia="ru-RU" w:bidi="ru-RU"/>
              </w:rPr>
            </w:pPr>
            <w:r w:rsidRPr="00E54DCB">
              <w:rPr>
                <w:rFonts w:ascii="Times New Roman" w:eastAsia="Lucida Sans Unicode" w:hAnsi="Times New Roman" w:cs="Tahoma"/>
                <w:sz w:val="24"/>
                <w:szCs w:val="24"/>
                <w:lang w:val="en-US" w:eastAsia="ru-RU" w:bidi="ru-RU"/>
              </w:rPr>
              <w:t>E</w:t>
            </w:r>
            <w:r w:rsidRPr="00361A10">
              <w:rPr>
                <w:rFonts w:ascii="Times New Roman" w:eastAsia="Lucida Sans Unicode" w:hAnsi="Times New Roman" w:cs="Tahoma"/>
                <w:sz w:val="24"/>
                <w:szCs w:val="24"/>
                <w:lang w:val="en-US" w:eastAsia="ru-RU" w:bidi="ru-RU"/>
              </w:rPr>
              <w:t>-</w:t>
            </w:r>
            <w:r w:rsidRPr="00E54DCB">
              <w:rPr>
                <w:rFonts w:ascii="Times New Roman" w:eastAsia="Lucida Sans Unicode" w:hAnsi="Times New Roman" w:cs="Tahoma"/>
                <w:sz w:val="24"/>
                <w:szCs w:val="24"/>
                <w:lang w:val="en-US" w:eastAsia="ru-RU" w:bidi="ru-RU"/>
              </w:rPr>
              <w:t>mail</w:t>
            </w:r>
            <w:r w:rsidRPr="00361A10">
              <w:rPr>
                <w:rFonts w:ascii="Times New Roman" w:eastAsia="Lucida Sans Unicode" w:hAnsi="Times New Roman" w:cs="Tahoma"/>
                <w:sz w:val="24"/>
                <w:szCs w:val="24"/>
                <w:lang w:val="en-US" w:eastAsia="ru-RU" w:bidi="ru-RU"/>
              </w:rPr>
              <w:t xml:space="preserve">: </w:t>
            </w:r>
            <w:r w:rsidRPr="00E54DCB">
              <w:rPr>
                <w:rFonts w:ascii="Times New Roman" w:eastAsia="Lucida Sans Unicode" w:hAnsi="Times New Roman" w:cs="Tahoma"/>
                <w:sz w:val="24"/>
                <w:szCs w:val="24"/>
                <w:lang w:val="en-US" w:eastAsia="ru-RU" w:bidi="ru-RU"/>
              </w:rPr>
              <w:t>mail</w:t>
            </w:r>
            <w:r w:rsidRPr="00361A10">
              <w:rPr>
                <w:rFonts w:ascii="Times New Roman" w:eastAsia="Lucida Sans Unicode" w:hAnsi="Times New Roman" w:cs="Tahoma"/>
                <w:sz w:val="24"/>
                <w:szCs w:val="24"/>
                <w:lang w:val="en-US" w:eastAsia="ru-RU" w:bidi="ru-RU"/>
              </w:rPr>
              <w:t>@</w:t>
            </w:r>
            <w:r w:rsidRPr="00E54DCB">
              <w:rPr>
                <w:rFonts w:ascii="Times New Roman" w:eastAsia="Lucida Sans Unicode" w:hAnsi="Times New Roman" w:cs="Tahoma"/>
                <w:sz w:val="24"/>
                <w:szCs w:val="24"/>
                <w:lang w:val="en-US" w:eastAsia="ru-RU" w:bidi="ru-RU"/>
              </w:rPr>
              <w:t>ornpz</w:t>
            </w:r>
            <w:r w:rsidRPr="00361A10">
              <w:rPr>
                <w:rFonts w:ascii="Times New Roman" w:eastAsia="Lucida Sans Unicode" w:hAnsi="Times New Roman" w:cs="Tahoma"/>
                <w:sz w:val="24"/>
                <w:szCs w:val="24"/>
                <w:lang w:val="en-US" w:eastAsia="ru-RU" w:bidi="ru-RU"/>
              </w:rPr>
              <w:t>.</w:t>
            </w:r>
            <w:r w:rsidRPr="00E54DCB">
              <w:rPr>
                <w:rFonts w:ascii="Times New Roman" w:eastAsia="Lucida Sans Unicode" w:hAnsi="Times New Roman" w:cs="Tahoma"/>
                <w:sz w:val="24"/>
                <w:szCs w:val="24"/>
                <w:lang w:val="en-US" w:eastAsia="ru-RU" w:bidi="ru-RU"/>
              </w:rPr>
              <w:t>ru</w:t>
            </w:r>
            <w:r w:rsidRPr="00361A10">
              <w:rPr>
                <w:rFonts w:ascii="Times New Roman" w:eastAsia="Lucida Sans Unicode" w:hAnsi="Times New Roman" w:cs="Tahoma"/>
                <w:sz w:val="24"/>
                <w:szCs w:val="24"/>
                <w:lang w:val="en-US" w:eastAsia="ru-RU" w:bidi="ru-RU"/>
              </w:rPr>
              <w:t xml:space="preserve"> </w:t>
            </w:r>
          </w:p>
          <w:p w14:paraId="2C1316A2" w14:textId="77777777" w:rsidR="00E54DCB" w:rsidRPr="00361A10" w:rsidRDefault="00E54DCB" w:rsidP="00030543">
            <w:pPr>
              <w:shd w:val="clear" w:color="auto" w:fill="FFFFFF"/>
              <w:suppressAutoHyphens/>
              <w:spacing w:after="0" w:line="240" w:lineRule="auto"/>
              <w:jc w:val="both"/>
              <w:rPr>
                <w:rFonts w:ascii="Times New Roman" w:eastAsia="Lucida Sans Unicode" w:hAnsi="Times New Roman" w:cs="Tahoma"/>
                <w:sz w:val="24"/>
                <w:szCs w:val="24"/>
                <w:lang w:val="en-US" w:eastAsia="ru-RU" w:bidi="ru-RU"/>
              </w:rPr>
            </w:pPr>
            <w:r w:rsidRPr="00E54DCB">
              <w:rPr>
                <w:rFonts w:ascii="Times New Roman" w:eastAsia="Lucida Sans Unicode" w:hAnsi="Times New Roman" w:cs="Tahoma"/>
                <w:sz w:val="24"/>
                <w:szCs w:val="24"/>
                <w:lang w:eastAsia="ru-RU" w:bidi="ru-RU"/>
              </w:rPr>
              <w:t>ИНН</w:t>
            </w:r>
            <w:r w:rsidRPr="00361A10">
              <w:rPr>
                <w:rFonts w:ascii="Times New Roman" w:eastAsia="Lucida Sans Unicode" w:hAnsi="Times New Roman" w:cs="Tahoma"/>
                <w:sz w:val="24"/>
                <w:szCs w:val="24"/>
                <w:lang w:val="en-US" w:eastAsia="ru-RU" w:bidi="ru-RU"/>
              </w:rPr>
              <w:t xml:space="preserve"> 5615002700 </w:t>
            </w:r>
            <w:r w:rsidRPr="00E54DCB">
              <w:rPr>
                <w:rFonts w:ascii="Times New Roman" w:eastAsia="Lucida Sans Unicode" w:hAnsi="Times New Roman" w:cs="Tahoma"/>
                <w:sz w:val="24"/>
                <w:szCs w:val="24"/>
                <w:lang w:eastAsia="ru-RU" w:bidi="ru-RU"/>
              </w:rPr>
              <w:t>КПП</w:t>
            </w:r>
            <w:r w:rsidRPr="00361A10">
              <w:rPr>
                <w:rFonts w:ascii="Times New Roman" w:eastAsia="Lucida Sans Unicode" w:hAnsi="Times New Roman" w:cs="Tahoma"/>
                <w:sz w:val="24"/>
                <w:szCs w:val="24"/>
                <w:lang w:val="en-US" w:eastAsia="ru-RU" w:bidi="ru-RU"/>
              </w:rPr>
              <w:t xml:space="preserve"> 546050001</w:t>
            </w:r>
          </w:p>
          <w:p w14:paraId="735821E9" w14:textId="77777777" w:rsidR="00E54DCB" w:rsidRPr="00E54DCB" w:rsidRDefault="00E54DCB" w:rsidP="00030543">
            <w:pPr>
              <w:shd w:val="clear" w:color="auto" w:fill="FFFFFF"/>
              <w:suppressAutoHyphens/>
              <w:spacing w:after="0" w:line="240" w:lineRule="auto"/>
              <w:jc w:val="both"/>
              <w:rPr>
                <w:rFonts w:ascii="Times New Roman" w:eastAsia="Lucida Sans Unicode" w:hAnsi="Times New Roman" w:cs="Tahoma"/>
                <w:sz w:val="24"/>
                <w:szCs w:val="24"/>
                <w:lang w:eastAsia="ru-RU" w:bidi="ru-RU"/>
              </w:rPr>
            </w:pPr>
            <w:r w:rsidRPr="00E54DCB">
              <w:rPr>
                <w:rFonts w:ascii="Times New Roman" w:eastAsia="Lucida Sans Unicode" w:hAnsi="Times New Roman" w:cs="Tahoma"/>
                <w:sz w:val="24"/>
                <w:szCs w:val="24"/>
                <w:lang w:eastAsia="ru-RU" w:bidi="ru-RU"/>
              </w:rPr>
              <w:t xml:space="preserve">р/с 40702810246310111815 </w:t>
            </w:r>
          </w:p>
          <w:p w14:paraId="1719D86A" w14:textId="77777777" w:rsidR="00E54DCB" w:rsidRPr="00E54DCB" w:rsidRDefault="00E54DCB" w:rsidP="00030543">
            <w:pPr>
              <w:shd w:val="clear" w:color="auto" w:fill="FFFFFF"/>
              <w:suppressAutoHyphens/>
              <w:spacing w:after="0" w:line="240" w:lineRule="auto"/>
              <w:jc w:val="both"/>
              <w:rPr>
                <w:rFonts w:ascii="Times New Roman" w:eastAsia="Lucida Sans Unicode" w:hAnsi="Times New Roman" w:cs="Tahoma"/>
                <w:sz w:val="24"/>
                <w:szCs w:val="24"/>
                <w:lang w:eastAsia="ru-RU" w:bidi="ru-RU"/>
              </w:rPr>
            </w:pPr>
            <w:r w:rsidRPr="00E54DCB">
              <w:rPr>
                <w:rFonts w:ascii="Times New Roman" w:eastAsia="Lucida Sans Unicode" w:hAnsi="Times New Roman" w:cs="Tahoma"/>
                <w:sz w:val="24"/>
                <w:szCs w:val="24"/>
                <w:lang w:eastAsia="ru-RU" w:bidi="ru-RU"/>
              </w:rPr>
              <w:t xml:space="preserve">Оренбургское отделение </w:t>
            </w:r>
          </w:p>
          <w:p w14:paraId="55901C38" w14:textId="77777777" w:rsidR="00E54DCB" w:rsidRPr="00E54DCB" w:rsidRDefault="00E54DCB" w:rsidP="00030543">
            <w:pPr>
              <w:shd w:val="clear" w:color="auto" w:fill="FFFFFF"/>
              <w:suppressAutoHyphens/>
              <w:spacing w:after="0" w:line="240" w:lineRule="auto"/>
              <w:jc w:val="both"/>
              <w:rPr>
                <w:rFonts w:ascii="Times New Roman" w:eastAsia="Lucida Sans Unicode" w:hAnsi="Times New Roman" w:cs="Tahoma"/>
                <w:sz w:val="24"/>
                <w:szCs w:val="24"/>
                <w:lang w:eastAsia="ru-RU" w:bidi="ru-RU"/>
              </w:rPr>
            </w:pPr>
            <w:r w:rsidRPr="00E54DCB">
              <w:rPr>
                <w:rFonts w:ascii="Times New Roman" w:eastAsia="Lucida Sans Unicode" w:hAnsi="Times New Roman" w:cs="Tahoma"/>
                <w:sz w:val="24"/>
                <w:szCs w:val="24"/>
                <w:lang w:eastAsia="ru-RU" w:bidi="ru-RU"/>
              </w:rPr>
              <w:t>№ 8623 ПАО Сбербанк г. Оренбург</w:t>
            </w:r>
          </w:p>
          <w:p w14:paraId="149775A6" w14:textId="77777777" w:rsidR="00E54DCB" w:rsidRPr="00E54DCB" w:rsidRDefault="00E54DCB" w:rsidP="00030543">
            <w:pPr>
              <w:shd w:val="clear" w:color="auto" w:fill="FFFFFF"/>
              <w:suppressAutoHyphens/>
              <w:spacing w:after="0" w:line="240" w:lineRule="auto"/>
              <w:jc w:val="both"/>
              <w:rPr>
                <w:rFonts w:ascii="Times New Roman" w:eastAsia="Lucida Sans Unicode" w:hAnsi="Times New Roman" w:cs="Tahoma"/>
                <w:sz w:val="24"/>
                <w:szCs w:val="24"/>
                <w:lang w:eastAsia="ru-RU" w:bidi="ru-RU"/>
              </w:rPr>
            </w:pPr>
            <w:r w:rsidRPr="00E54DCB">
              <w:rPr>
                <w:rFonts w:ascii="Times New Roman" w:eastAsia="Lucida Sans Unicode" w:hAnsi="Times New Roman" w:cs="Tahoma"/>
                <w:sz w:val="24"/>
                <w:szCs w:val="24"/>
                <w:lang w:eastAsia="ru-RU" w:bidi="ru-RU"/>
              </w:rPr>
              <w:t>к/ с 30101810600000000601</w:t>
            </w:r>
          </w:p>
          <w:p w14:paraId="11892AF6" w14:textId="77777777" w:rsidR="00E54DCB" w:rsidRPr="00E54DCB" w:rsidRDefault="00E54DCB" w:rsidP="00030543">
            <w:pPr>
              <w:shd w:val="clear" w:color="auto" w:fill="FFFFFF"/>
              <w:suppressAutoHyphens/>
              <w:spacing w:after="0" w:line="240" w:lineRule="auto"/>
              <w:jc w:val="both"/>
              <w:rPr>
                <w:rFonts w:ascii="Times New Roman" w:eastAsia="Lucida Sans Unicode" w:hAnsi="Times New Roman" w:cs="Tahoma"/>
                <w:sz w:val="24"/>
                <w:szCs w:val="24"/>
                <w:lang w:eastAsia="ru-RU" w:bidi="ru-RU"/>
              </w:rPr>
            </w:pPr>
            <w:r w:rsidRPr="00E54DCB">
              <w:rPr>
                <w:rFonts w:ascii="Times New Roman" w:eastAsia="Lucida Sans Unicode" w:hAnsi="Times New Roman" w:cs="Tahoma"/>
                <w:sz w:val="24"/>
                <w:szCs w:val="24"/>
                <w:lang w:eastAsia="ru-RU" w:bidi="ru-RU"/>
              </w:rPr>
              <w:t>БИК 045354601, ОКПО 05034205,</w:t>
            </w:r>
          </w:p>
          <w:p w14:paraId="5641E80C" w14:textId="77777777" w:rsidR="00E54DCB" w:rsidRPr="00E54DCB" w:rsidRDefault="00E54DCB" w:rsidP="00030543">
            <w:pPr>
              <w:tabs>
                <w:tab w:val="left" w:pos="0"/>
              </w:tabs>
              <w:spacing w:after="0" w:line="240" w:lineRule="auto"/>
              <w:jc w:val="both"/>
              <w:rPr>
                <w:rFonts w:ascii="Times New Roman" w:hAnsi="Times New Roman" w:cs="Times New Roman"/>
                <w:sz w:val="24"/>
                <w:szCs w:val="24"/>
                <w:lang w:eastAsia="ru-RU"/>
              </w:rPr>
            </w:pPr>
            <w:r w:rsidRPr="00E54DCB">
              <w:rPr>
                <w:rFonts w:ascii="Times New Roman" w:eastAsia="Lucida Sans Unicode" w:hAnsi="Times New Roman" w:cs="Tahoma"/>
                <w:sz w:val="24"/>
                <w:szCs w:val="24"/>
                <w:lang w:eastAsia="ru-RU" w:bidi="ru-RU"/>
              </w:rPr>
              <w:t>ОКВЭД 19.20, ОГРН 1025601998498</w:t>
            </w:r>
          </w:p>
        </w:tc>
      </w:tr>
      <w:tr w:rsidR="00E54DCB" w:rsidRPr="00E54DCB" w14:paraId="3F9BFA75" w14:textId="77777777" w:rsidTr="00432E90">
        <w:tblPrEx>
          <w:tblLook w:val="04A0" w:firstRow="1" w:lastRow="0" w:firstColumn="1" w:lastColumn="0" w:noHBand="0" w:noVBand="1"/>
        </w:tblPrEx>
        <w:trPr>
          <w:gridAfter w:val="1"/>
          <w:wAfter w:w="833" w:type="dxa"/>
          <w:trHeight w:val="2069"/>
        </w:trPr>
        <w:tc>
          <w:tcPr>
            <w:tcW w:w="4665" w:type="dxa"/>
            <w:shd w:val="clear" w:color="auto" w:fill="auto"/>
          </w:tcPr>
          <w:p w14:paraId="3EFEBDA5" w14:textId="77777777" w:rsidR="00E54DCB" w:rsidRPr="00E54DCB" w:rsidRDefault="00E54DCB" w:rsidP="00030543">
            <w:pPr>
              <w:tabs>
                <w:tab w:val="left" w:pos="0"/>
              </w:tabs>
              <w:spacing w:after="0" w:line="240" w:lineRule="auto"/>
              <w:rPr>
                <w:rFonts w:ascii="Times New Roman" w:hAnsi="Times New Roman" w:cs="Times New Roman"/>
                <w:b/>
                <w:snapToGrid w:val="0"/>
                <w:sz w:val="24"/>
                <w:szCs w:val="24"/>
                <w:lang w:eastAsia="ru-RU"/>
              </w:rPr>
            </w:pPr>
          </w:p>
          <w:p w14:paraId="1FE26516" w14:textId="77777777" w:rsidR="00E54DCB" w:rsidRDefault="00E54DCB" w:rsidP="00030543">
            <w:pPr>
              <w:tabs>
                <w:tab w:val="left" w:pos="0"/>
              </w:tabs>
              <w:spacing w:after="0" w:line="240" w:lineRule="auto"/>
              <w:rPr>
                <w:rFonts w:ascii="Times New Roman" w:hAnsi="Times New Roman" w:cs="Times New Roman"/>
                <w:b/>
                <w:snapToGrid w:val="0"/>
                <w:sz w:val="24"/>
                <w:szCs w:val="24"/>
                <w:lang w:eastAsia="ru-RU"/>
              </w:rPr>
            </w:pPr>
          </w:p>
          <w:p w14:paraId="78DBABEF" w14:textId="77777777" w:rsidR="00367E4A" w:rsidRDefault="00367E4A" w:rsidP="00030543">
            <w:pPr>
              <w:tabs>
                <w:tab w:val="left" w:pos="0"/>
              </w:tabs>
              <w:spacing w:after="0" w:line="240" w:lineRule="auto"/>
              <w:rPr>
                <w:rFonts w:ascii="Times New Roman" w:hAnsi="Times New Roman" w:cs="Times New Roman"/>
                <w:b/>
                <w:snapToGrid w:val="0"/>
                <w:sz w:val="24"/>
                <w:szCs w:val="24"/>
                <w:lang w:eastAsia="ru-RU"/>
              </w:rPr>
            </w:pPr>
          </w:p>
          <w:p w14:paraId="1E5FE65D" w14:textId="77777777" w:rsidR="00367E4A" w:rsidRDefault="00367E4A" w:rsidP="00030543">
            <w:pPr>
              <w:tabs>
                <w:tab w:val="left" w:pos="0"/>
              </w:tabs>
              <w:spacing w:after="0" w:line="240" w:lineRule="auto"/>
              <w:rPr>
                <w:rFonts w:ascii="Times New Roman" w:hAnsi="Times New Roman" w:cs="Times New Roman"/>
                <w:b/>
                <w:snapToGrid w:val="0"/>
                <w:sz w:val="24"/>
                <w:szCs w:val="24"/>
                <w:lang w:eastAsia="ru-RU"/>
              </w:rPr>
            </w:pPr>
          </w:p>
          <w:p w14:paraId="74710C1D" w14:textId="77777777" w:rsidR="00432E90" w:rsidRDefault="00432E90" w:rsidP="00030543">
            <w:pPr>
              <w:tabs>
                <w:tab w:val="left" w:pos="0"/>
              </w:tabs>
              <w:spacing w:after="0" w:line="240" w:lineRule="auto"/>
              <w:rPr>
                <w:rFonts w:ascii="Times New Roman" w:hAnsi="Times New Roman" w:cs="Times New Roman"/>
                <w:b/>
                <w:snapToGrid w:val="0"/>
                <w:sz w:val="24"/>
                <w:szCs w:val="24"/>
                <w:lang w:eastAsia="ru-RU"/>
              </w:rPr>
            </w:pPr>
          </w:p>
          <w:p w14:paraId="2FEA9BDD" w14:textId="77777777" w:rsidR="00432E90" w:rsidRDefault="00432E90" w:rsidP="00030543">
            <w:pPr>
              <w:tabs>
                <w:tab w:val="left" w:pos="0"/>
              </w:tabs>
              <w:spacing w:after="0" w:line="240" w:lineRule="auto"/>
              <w:rPr>
                <w:rFonts w:ascii="Times New Roman" w:hAnsi="Times New Roman" w:cs="Times New Roman"/>
                <w:b/>
                <w:snapToGrid w:val="0"/>
                <w:sz w:val="24"/>
                <w:szCs w:val="24"/>
                <w:lang w:eastAsia="ru-RU"/>
              </w:rPr>
            </w:pPr>
          </w:p>
          <w:p w14:paraId="18481E26" w14:textId="30BCCC92" w:rsidR="00E54DCB" w:rsidRDefault="00E54DCB" w:rsidP="00030543">
            <w:pPr>
              <w:tabs>
                <w:tab w:val="left" w:pos="0"/>
              </w:tabs>
              <w:spacing w:after="0" w:line="240" w:lineRule="auto"/>
              <w:rPr>
                <w:rFonts w:ascii="Times New Roman" w:hAnsi="Times New Roman" w:cs="Times New Roman"/>
                <w:b/>
                <w:snapToGrid w:val="0"/>
                <w:sz w:val="24"/>
                <w:szCs w:val="24"/>
                <w:lang w:eastAsia="ru-RU"/>
              </w:rPr>
            </w:pPr>
            <w:r w:rsidRPr="00E54DCB">
              <w:rPr>
                <w:rFonts w:ascii="Times New Roman" w:hAnsi="Times New Roman" w:cs="Times New Roman"/>
                <w:b/>
                <w:snapToGrid w:val="0"/>
                <w:sz w:val="24"/>
                <w:szCs w:val="24"/>
                <w:lang w:eastAsia="ru-RU"/>
              </w:rPr>
              <w:t xml:space="preserve">______________ </w:t>
            </w:r>
          </w:p>
          <w:p w14:paraId="21B94776" w14:textId="77777777" w:rsidR="00E54DCB" w:rsidRPr="00E54DCB" w:rsidRDefault="00E54DCB" w:rsidP="00030543">
            <w:pPr>
              <w:tabs>
                <w:tab w:val="left" w:pos="0"/>
              </w:tabs>
              <w:spacing w:after="0" w:line="240" w:lineRule="auto"/>
              <w:rPr>
                <w:rFonts w:ascii="Times New Roman" w:hAnsi="Times New Roman" w:cs="Times New Roman"/>
                <w:b/>
                <w:snapToGrid w:val="0"/>
                <w:sz w:val="20"/>
                <w:szCs w:val="20"/>
                <w:lang w:eastAsia="ru-RU"/>
              </w:rPr>
            </w:pPr>
            <w:r w:rsidRPr="00E54DCB">
              <w:rPr>
                <w:rFonts w:ascii="Times New Roman" w:hAnsi="Times New Roman" w:cs="Times New Roman"/>
                <w:b/>
                <w:snapToGrid w:val="0"/>
                <w:sz w:val="20"/>
                <w:szCs w:val="20"/>
                <w:lang w:eastAsia="ru-RU"/>
              </w:rPr>
              <w:t>м.п.</w:t>
            </w:r>
          </w:p>
        </w:tc>
        <w:tc>
          <w:tcPr>
            <w:tcW w:w="4441" w:type="dxa"/>
            <w:gridSpan w:val="2"/>
            <w:shd w:val="clear" w:color="auto" w:fill="auto"/>
          </w:tcPr>
          <w:p w14:paraId="525ED3AF" w14:textId="77777777" w:rsidR="00432E90" w:rsidRDefault="00E54DCB" w:rsidP="00030543">
            <w:pPr>
              <w:tabs>
                <w:tab w:val="left" w:pos="597"/>
              </w:tabs>
              <w:spacing w:after="0" w:line="240" w:lineRule="auto"/>
              <w:ind w:left="597" w:hanging="597"/>
              <w:rPr>
                <w:rFonts w:ascii="Times New Roman" w:hAnsi="Times New Roman" w:cs="Times New Roman"/>
                <w:snapToGrid w:val="0"/>
                <w:sz w:val="24"/>
                <w:szCs w:val="24"/>
                <w:lang w:eastAsia="ru-RU"/>
              </w:rPr>
            </w:pPr>
            <w:r w:rsidRPr="00E54DCB">
              <w:rPr>
                <w:rFonts w:ascii="Times New Roman" w:hAnsi="Times New Roman" w:cs="Times New Roman"/>
                <w:snapToGrid w:val="0"/>
                <w:sz w:val="24"/>
                <w:szCs w:val="24"/>
                <w:lang w:eastAsia="ru-RU"/>
              </w:rPr>
              <w:t xml:space="preserve">         </w:t>
            </w:r>
          </w:p>
          <w:p w14:paraId="30B83D74" w14:textId="0C75B89A" w:rsidR="00432E90" w:rsidRDefault="00E54DCB" w:rsidP="00EE5EFA">
            <w:pPr>
              <w:tabs>
                <w:tab w:val="left" w:pos="597"/>
              </w:tabs>
              <w:spacing w:after="0" w:line="240" w:lineRule="auto"/>
              <w:ind w:left="597" w:hanging="408"/>
              <w:rPr>
                <w:rFonts w:ascii="Times New Roman" w:hAnsi="Times New Roman" w:cs="Times New Roman"/>
                <w:bCs/>
                <w:snapToGrid w:val="0"/>
                <w:sz w:val="24"/>
                <w:szCs w:val="24"/>
                <w:lang w:eastAsia="ru-RU"/>
              </w:rPr>
            </w:pPr>
            <w:r w:rsidRPr="00E54DCB">
              <w:rPr>
                <w:rFonts w:ascii="Times New Roman" w:hAnsi="Times New Roman" w:cs="Times New Roman"/>
                <w:bCs/>
                <w:snapToGrid w:val="0"/>
                <w:sz w:val="24"/>
                <w:szCs w:val="24"/>
                <w:lang w:eastAsia="ru-RU"/>
              </w:rPr>
              <w:t>Замес</w:t>
            </w:r>
            <w:r>
              <w:rPr>
                <w:rFonts w:ascii="Times New Roman" w:hAnsi="Times New Roman" w:cs="Times New Roman"/>
                <w:bCs/>
                <w:snapToGrid w:val="0"/>
                <w:sz w:val="24"/>
                <w:szCs w:val="24"/>
                <w:lang w:eastAsia="ru-RU"/>
              </w:rPr>
              <w:t>ти</w:t>
            </w:r>
            <w:r w:rsidR="00432E90">
              <w:rPr>
                <w:rFonts w:ascii="Times New Roman" w:hAnsi="Times New Roman" w:cs="Times New Roman"/>
                <w:bCs/>
                <w:snapToGrid w:val="0"/>
                <w:sz w:val="24"/>
                <w:szCs w:val="24"/>
                <w:lang w:eastAsia="ru-RU"/>
              </w:rPr>
              <w:t>тель генерального директора</w:t>
            </w:r>
            <w:r w:rsidR="00EE5EFA">
              <w:rPr>
                <w:rFonts w:ascii="Times New Roman" w:hAnsi="Times New Roman" w:cs="Times New Roman"/>
                <w:bCs/>
                <w:snapToGrid w:val="0"/>
                <w:sz w:val="24"/>
                <w:szCs w:val="24"/>
                <w:lang w:eastAsia="ru-RU"/>
              </w:rPr>
              <w:t xml:space="preserve"> – </w:t>
            </w:r>
          </w:p>
          <w:p w14:paraId="23D8DC0F" w14:textId="2661A4F2" w:rsidR="00EE5EFA" w:rsidRPr="00EE5EFA" w:rsidRDefault="00EE5EFA" w:rsidP="00EE5EFA">
            <w:pPr>
              <w:tabs>
                <w:tab w:val="left" w:pos="597"/>
              </w:tabs>
              <w:spacing w:after="0" w:line="240" w:lineRule="auto"/>
              <w:ind w:left="597" w:hanging="408"/>
              <w:rPr>
                <w:rFonts w:ascii="Times New Roman" w:hAnsi="Times New Roman" w:cs="Times New Roman"/>
                <w:bCs/>
                <w:snapToGrid w:val="0"/>
                <w:sz w:val="24"/>
                <w:szCs w:val="24"/>
                <w:lang w:eastAsia="ru-RU"/>
              </w:rPr>
            </w:pPr>
            <w:r>
              <w:rPr>
                <w:rFonts w:ascii="Times New Roman" w:hAnsi="Times New Roman" w:cs="Times New Roman"/>
                <w:bCs/>
                <w:snapToGrid w:val="0"/>
                <w:sz w:val="24"/>
                <w:szCs w:val="24"/>
                <w:lang w:eastAsia="ru-RU"/>
              </w:rPr>
              <w:t>директор крупных проектов</w:t>
            </w:r>
          </w:p>
          <w:p w14:paraId="05BFF9AB" w14:textId="4783EEEE" w:rsidR="00E54DCB" w:rsidRDefault="00E54DCB" w:rsidP="00432E90">
            <w:pPr>
              <w:tabs>
                <w:tab w:val="left" w:pos="0"/>
                <w:tab w:val="left" w:pos="540"/>
              </w:tabs>
              <w:spacing w:after="0" w:line="240" w:lineRule="auto"/>
              <w:ind w:hanging="237"/>
              <w:rPr>
                <w:rFonts w:ascii="Times New Roman" w:hAnsi="Times New Roman" w:cs="Times New Roman"/>
                <w:snapToGrid w:val="0"/>
                <w:sz w:val="24"/>
                <w:szCs w:val="24"/>
                <w:lang w:eastAsia="ru-RU"/>
              </w:rPr>
            </w:pPr>
            <w:r w:rsidRPr="00E54DCB">
              <w:rPr>
                <w:rFonts w:ascii="Times New Roman" w:hAnsi="Times New Roman" w:cs="Times New Roman"/>
                <w:snapToGrid w:val="0"/>
                <w:sz w:val="24"/>
                <w:szCs w:val="24"/>
                <w:lang w:eastAsia="ru-RU"/>
              </w:rPr>
              <w:t xml:space="preserve">       ПАО «Орскнефтеоргсинтез»</w:t>
            </w:r>
          </w:p>
          <w:p w14:paraId="72F6BA9D" w14:textId="77777777" w:rsidR="00432E90" w:rsidRPr="00E54DCB" w:rsidRDefault="00432E90" w:rsidP="00432E90">
            <w:pPr>
              <w:tabs>
                <w:tab w:val="left" w:pos="0"/>
                <w:tab w:val="left" w:pos="540"/>
              </w:tabs>
              <w:spacing w:after="0" w:line="240" w:lineRule="auto"/>
              <w:ind w:hanging="237"/>
              <w:rPr>
                <w:rFonts w:ascii="Times New Roman" w:hAnsi="Times New Roman" w:cs="Times New Roman"/>
                <w:b/>
                <w:snapToGrid w:val="0"/>
                <w:sz w:val="24"/>
                <w:szCs w:val="24"/>
                <w:lang w:eastAsia="ru-RU"/>
              </w:rPr>
            </w:pPr>
          </w:p>
          <w:p w14:paraId="30D9D4A9" w14:textId="77777777" w:rsidR="00E54DCB" w:rsidRPr="00E54DCB" w:rsidRDefault="00E54DCB" w:rsidP="00432E90">
            <w:pPr>
              <w:widowControl w:val="0"/>
              <w:tabs>
                <w:tab w:val="left" w:pos="0"/>
              </w:tabs>
              <w:spacing w:after="0" w:line="240" w:lineRule="auto"/>
              <w:ind w:hanging="408"/>
              <w:rPr>
                <w:rFonts w:ascii="Times New Roman" w:hAnsi="Times New Roman" w:cs="Times New Roman"/>
                <w:snapToGrid w:val="0"/>
                <w:sz w:val="24"/>
                <w:szCs w:val="24"/>
                <w:lang w:eastAsia="ru-RU"/>
              </w:rPr>
            </w:pPr>
          </w:p>
          <w:p w14:paraId="2FC0326F" w14:textId="602A7822" w:rsidR="00E54DCB" w:rsidRPr="00E54DCB" w:rsidRDefault="00E54DCB" w:rsidP="00432E90">
            <w:pPr>
              <w:widowControl w:val="0"/>
              <w:autoSpaceDE w:val="0"/>
              <w:autoSpaceDN w:val="0"/>
              <w:adjustRightInd w:val="0"/>
              <w:spacing w:after="0" w:line="240" w:lineRule="auto"/>
              <w:ind w:hanging="408"/>
              <w:rPr>
                <w:rFonts w:ascii="Times New Roman" w:hAnsi="Times New Roman" w:cs="Times New Roman"/>
                <w:b/>
                <w:bCs/>
                <w:lang w:eastAsia="ru-RU"/>
              </w:rPr>
            </w:pPr>
            <w:r w:rsidRPr="00E54DCB">
              <w:rPr>
                <w:rFonts w:ascii="Times New Roman" w:hAnsi="Times New Roman" w:cs="Times New Roman"/>
                <w:snapToGrid w:val="0"/>
                <w:sz w:val="24"/>
                <w:szCs w:val="24"/>
                <w:lang w:eastAsia="ru-RU"/>
              </w:rPr>
              <w:t xml:space="preserve">          </w:t>
            </w:r>
            <w:r>
              <w:rPr>
                <w:rFonts w:ascii="Times New Roman" w:hAnsi="Times New Roman" w:cs="Times New Roman"/>
                <w:bCs/>
                <w:lang w:eastAsia="ru-RU"/>
              </w:rPr>
              <w:t>___________________</w:t>
            </w:r>
            <w:r w:rsidRPr="00E54DCB">
              <w:rPr>
                <w:rFonts w:ascii="Times New Roman" w:hAnsi="Times New Roman" w:cs="Times New Roman"/>
                <w:b/>
                <w:bCs/>
                <w:lang w:eastAsia="ru-RU"/>
              </w:rPr>
              <w:t xml:space="preserve"> </w:t>
            </w:r>
            <w:r w:rsidR="00EE5EFA">
              <w:rPr>
                <w:rFonts w:ascii="Times New Roman" w:hAnsi="Times New Roman" w:cs="Times New Roman"/>
                <w:b/>
                <w:bCs/>
                <w:lang w:eastAsia="ru-RU"/>
              </w:rPr>
              <w:t>Д.В. Бендюжик</w:t>
            </w:r>
          </w:p>
          <w:p w14:paraId="043F1F3D" w14:textId="5DE670A5" w:rsidR="00E54DCB" w:rsidRPr="00E54DCB" w:rsidRDefault="00432E90" w:rsidP="00432E90">
            <w:pPr>
              <w:tabs>
                <w:tab w:val="left" w:pos="597"/>
              </w:tabs>
              <w:spacing w:after="0" w:line="240" w:lineRule="auto"/>
              <w:ind w:left="597" w:hanging="408"/>
              <w:rPr>
                <w:rFonts w:ascii="Times New Roman" w:hAnsi="Times New Roman" w:cs="Times New Roman"/>
                <w:b/>
                <w:snapToGrid w:val="0"/>
                <w:sz w:val="20"/>
                <w:szCs w:val="20"/>
                <w:lang w:eastAsia="ru-RU"/>
              </w:rPr>
            </w:pPr>
            <w:r>
              <w:rPr>
                <w:rFonts w:ascii="Times New Roman" w:hAnsi="Times New Roman" w:cs="Times New Roman"/>
                <w:bCs/>
                <w:sz w:val="16"/>
                <w:szCs w:val="16"/>
                <w:lang w:eastAsia="ru-RU"/>
              </w:rPr>
              <w:t xml:space="preserve"> </w:t>
            </w:r>
            <w:r w:rsidR="00E54DCB" w:rsidRPr="00E54DCB">
              <w:rPr>
                <w:rFonts w:ascii="Times New Roman" w:hAnsi="Times New Roman" w:cs="Times New Roman"/>
                <w:b/>
                <w:snapToGrid w:val="0"/>
                <w:sz w:val="20"/>
                <w:szCs w:val="20"/>
                <w:lang w:eastAsia="ru-RU"/>
              </w:rPr>
              <w:t>м.п.</w:t>
            </w:r>
          </w:p>
          <w:p w14:paraId="049E1518" w14:textId="77777777" w:rsidR="00E54DCB" w:rsidRPr="00E54DCB" w:rsidRDefault="00E54DCB" w:rsidP="00030543">
            <w:pPr>
              <w:tabs>
                <w:tab w:val="left" w:pos="0"/>
              </w:tabs>
              <w:spacing w:after="0" w:line="240" w:lineRule="auto"/>
              <w:rPr>
                <w:rFonts w:ascii="Times New Roman" w:hAnsi="Times New Roman" w:cs="Times New Roman"/>
                <w:snapToGrid w:val="0"/>
                <w:sz w:val="20"/>
                <w:szCs w:val="20"/>
                <w:lang w:eastAsia="ru-RU"/>
              </w:rPr>
            </w:pPr>
          </w:p>
        </w:tc>
      </w:tr>
      <w:tr w:rsidR="00432E90" w:rsidRPr="00E54DCB" w14:paraId="3F3F0683" w14:textId="77777777" w:rsidTr="00432E90">
        <w:tblPrEx>
          <w:tblLook w:val="04A0" w:firstRow="1" w:lastRow="0" w:firstColumn="1" w:lastColumn="0" w:noHBand="0" w:noVBand="1"/>
        </w:tblPrEx>
        <w:trPr>
          <w:gridAfter w:val="1"/>
          <w:wAfter w:w="833" w:type="dxa"/>
          <w:trHeight w:val="2069"/>
        </w:trPr>
        <w:tc>
          <w:tcPr>
            <w:tcW w:w="4665" w:type="dxa"/>
            <w:shd w:val="clear" w:color="auto" w:fill="auto"/>
          </w:tcPr>
          <w:p w14:paraId="4A910188" w14:textId="517EE4C5" w:rsidR="00432E90" w:rsidRPr="00E54DCB" w:rsidRDefault="00432E90" w:rsidP="00030543">
            <w:pPr>
              <w:tabs>
                <w:tab w:val="left" w:pos="0"/>
              </w:tabs>
              <w:spacing w:after="0" w:line="240" w:lineRule="auto"/>
              <w:rPr>
                <w:rFonts w:ascii="Times New Roman" w:hAnsi="Times New Roman" w:cs="Times New Roman"/>
                <w:b/>
                <w:snapToGrid w:val="0"/>
                <w:sz w:val="24"/>
                <w:szCs w:val="24"/>
                <w:lang w:eastAsia="ru-RU"/>
              </w:rPr>
            </w:pPr>
          </w:p>
        </w:tc>
        <w:tc>
          <w:tcPr>
            <w:tcW w:w="4441" w:type="dxa"/>
            <w:gridSpan w:val="2"/>
            <w:shd w:val="clear" w:color="auto" w:fill="auto"/>
          </w:tcPr>
          <w:p w14:paraId="37F4A3DC" w14:textId="77777777" w:rsidR="00432E90" w:rsidRPr="00E54DCB" w:rsidRDefault="00432E90" w:rsidP="00432E90">
            <w:pPr>
              <w:tabs>
                <w:tab w:val="left" w:pos="597"/>
              </w:tabs>
              <w:spacing w:after="0" w:line="240" w:lineRule="auto"/>
              <w:ind w:left="597" w:firstLine="17"/>
              <w:rPr>
                <w:rFonts w:ascii="Times New Roman" w:hAnsi="Times New Roman" w:cs="Times New Roman"/>
                <w:snapToGrid w:val="0"/>
                <w:sz w:val="24"/>
                <w:szCs w:val="24"/>
                <w:lang w:eastAsia="ru-RU"/>
              </w:rPr>
            </w:pPr>
          </w:p>
        </w:tc>
      </w:tr>
    </w:tbl>
    <w:p w14:paraId="2A292C28" w14:textId="77777777" w:rsidR="006C3368" w:rsidRPr="00B914D2" w:rsidRDefault="006C3368" w:rsidP="00030543">
      <w:pPr>
        <w:spacing w:line="240" w:lineRule="auto"/>
        <w:rPr>
          <w:sz w:val="24"/>
          <w:szCs w:val="24"/>
        </w:rPr>
      </w:pPr>
    </w:p>
    <w:sectPr w:rsidR="006C3368" w:rsidRPr="00B914D2" w:rsidSect="00143FB0">
      <w:pgSz w:w="11906" w:h="16838"/>
      <w:pgMar w:top="709" w:right="850" w:bottom="709"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388968" w16cid:durableId="292438F4"/>
  <w16cid:commentId w16cid:paraId="3F8D07E4" w16cid:durableId="29243F23"/>
  <w16cid:commentId w16cid:paraId="27AB8ECB" w16cid:durableId="292440F4"/>
  <w16cid:commentId w16cid:paraId="7EE4C69D" w16cid:durableId="2924424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04ADB"/>
    <w:multiLevelType w:val="singleLevel"/>
    <w:tmpl w:val="E146C9F8"/>
    <w:lvl w:ilvl="0">
      <w:start w:val="1"/>
      <w:numFmt w:val="decimal"/>
      <w:lvlText w:val="6.%1."/>
      <w:lvlJc w:val="left"/>
      <w:pPr>
        <w:tabs>
          <w:tab w:val="num" w:pos="0"/>
        </w:tabs>
        <w:ind w:left="0" w:firstLine="680"/>
      </w:pPr>
      <w:rPr>
        <w:rFonts w:ascii="Times New Roman" w:hAnsi="Times New Roman" w:cs="Times New Roman" w:hint="default"/>
      </w:rPr>
    </w:lvl>
  </w:abstractNum>
  <w:abstractNum w:abstractNumId="1" w15:restartNumberingAfterBreak="0">
    <w:nsid w:val="06081BFA"/>
    <w:multiLevelType w:val="hybridMultilevel"/>
    <w:tmpl w:val="088A1642"/>
    <w:lvl w:ilvl="0" w:tplc="5A48F2A2">
      <w:start w:val="1"/>
      <w:numFmt w:val="decimal"/>
      <w:lvlText w:val="3.%1."/>
      <w:lvlJc w:val="left"/>
      <w:pPr>
        <w:tabs>
          <w:tab w:val="num" w:pos="0"/>
        </w:tabs>
        <w:ind w:left="0" w:firstLine="680"/>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965960"/>
    <w:multiLevelType w:val="multilevel"/>
    <w:tmpl w:val="A2B47BD2"/>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851280"/>
    <w:multiLevelType w:val="hybridMultilevel"/>
    <w:tmpl w:val="C14AC0C6"/>
    <w:lvl w:ilvl="0" w:tplc="28A0F838">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42035E"/>
    <w:multiLevelType w:val="multilevel"/>
    <w:tmpl w:val="9F3C3B1C"/>
    <w:lvl w:ilvl="0">
      <w:start w:val="1"/>
      <w:numFmt w:val="decimal"/>
      <w:lvlText w:val="4.%1."/>
      <w:lvlJc w:val="left"/>
      <w:pPr>
        <w:tabs>
          <w:tab w:val="num" w:pos="680"/>
        </w:tabs>
        <w:ind w:left="0" w:firstLine="68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02A4B15"/>
    <w:multiLevelType w:val="multilevel"/>
    <w:tmpl w:val="D85A90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4.%3."/>
      <w:lvlJc w:val="left"/>
      <w:pPr>
        <w:tabs>
          <w:tab w:val="num" w:pos="568"/>
        </w:tabs>
        <w:ind w:left="-112" w:firstLine="680"/>
      </w:pPr>
      <w:rPr>
        <w:rFonts w:ascii="Times New Roman" w:hAnsi="Times New Roman" w:cs="Times New Roman" w:hint="default"/>
        <w:sz w:val="22"/>
        <w:szCs w:val="22"/>
      </w:rPr>
    </w:lvl>
    <w:lvl w:ilvl="3">
      <w:start w:val="1"/>
      <w:numFmt w:val="decimal"/>
      <w:lvlText w:val="%1.%2.%3.%4."/>
      <w:lvlJc w:val="left"/>
      <w:pPr>
        <w:tabs>
          <w:tab w:val="num" w:pos="680"/>
        </w:tabs>
        <w:ind w:left="0" w:firstLine="6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C0347D"/>
    <w:multiLevelType w:val="multilevel"/>
    <w:tmpl w:val="5A1A0B4C"/>
    <w:lvl w:ilvl="0">
      <w:start w:val="1"/>
      <w:numFmt w:val="decimal"/>
      <w:lvlText w:val="4.%1."/>
      <w:lvlJc w:val="left"/>
      <w:pPr>
        <w:tabs>
          <w:tab w:val="num" w:pos="851"/>
        </w:tabs>
        <w:ind w:left="171" w:firstLine="680"/>
      </w:pPr>
      <w:rPr>
        <w:rFonts w:ascii="Times New Roman" w:hAnsi="Times New Roman" w:cs="Times New Roman"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6CE03E0"/>
    <w:multiLevelType w:val="hybridMultilevel"/>
    <w:tmpl w:val="A2E6C348"/>
    <w:lvl w:ilvl="0" w:tplc="AE509E42">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EFE2E21"/>
    <w:multiLevelType w:val="multilevel"/>
    <w:tmpl w:val="0CDA74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2.%3."/>
      <w:lvlJc w:val="left"/>
      <w:pPr>
        <w:tabs>
          <w:tab w:val="num" w:pos="680"/>
        </w:tabs>
        <w:ind w:left="0" w:firstLine="680"/>
      </w:pPr>
      <w:rPr>
        <w:rFonts w:ascii="Times New Roman CYR" w:hAnsi="Times New Roman CYR" w:cs="Times New Roman CYR" w:hint="default"/>
        <w:sz w:val="22"/>
        <w:szCs w:val="22"/>
      </w:rPr>
    </w:lvl>
    <w:lvl w:ilvl="3">
      <w:start w:val="1"/>
      <w:numFmt w:val="decimal"/>
      <w:lvlText w:val="%1.%2.%3.%4."/>
      <w:lvlJc w:val="left"/>
      <w:pPr>
        <w:tabs>
          <w:tab w:val="num" w:pos="680"/>
        </w:tabs>
        <w:ind w:left="0" w:firstLine="6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25E1BD5"/>
    <w:multiLevelType w:val="hybridMultilevel"/>
    <w:tmpl w:val="5A1A0B4C"/>
    <w:lvl w:ilvl="0" w:tplc="E0047BA4">
      <w:start w:val="1"/>
      <w:numFmt w:val="decimal"/>
      <w:lvlText w:val="4.%1."/>
      <w:lvlJc w:val="left"/>
      <w:pPr>
        <w:tabs>
          <w:tab w:val="num" w:pos="851"/>
        </w:tabs>
        <w:ind w:left="171" w:firstLine="680"/>
      </w:pPr>
      <w:rPr>
        <w:rFonts w:ascii="Times New Roman" w:hAnsi="Times New Roman" w:cs="Times New Roman"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71B67C9"/>
    <w:multiLevelType w:val="multilevel"/>
    <w:tmpl w:val="23BA1674"/>
    <w:lvl w:ilvl="0">
      <w:start w:val="1"/>
      <w:numFmt w:val="decimal"/>
      <w:lvlText w:val="%1"/>
      <w:lvlJc w:val="left"/>
      <w:pPr>
        <w:tabs>
          <w:tab w:val="num" w:pos="511"/>
        </w:tabs>
        <w:ind w:left="511" w:hanging="454"/>
      </w:pPr>
      <w:rPr>
        <w:rFonts w:ascii="Tahoma" w:hAnsi="Tahoma" w:hint="default"/>
        <w:b w:val="0"/>
        <w:i w:val="0"/>
        <w:spacing w:val="0"/>
        <w:sz w:val="20"/>
      </w:rPr>
    </w:lvl>
    <w:lvl w:ilvl="1">
      <w:start w:val="1"/>
      <w:numFmt w:val="decimal"/>
      <w:lvlText w:val="%1.%2"/>
      <w:lvlJc w:val="left"/>
      <w:pPr>
        <w:tabs>
          <w:tab w:val="num" w:pos="360"/>
        </w:tabs>
        <w:ind w:left="0" w:firstLine="0"/>
      </w:pPr>
      <w:rPr>
        <w:rFonts w:ascii="Arial" w:hAnsi="Arial" w:cs="Arial" w:hint="default"/>
        <w:b w:val="0"/>
        <w:i w:val="0"/>
        <w:spacing w:val="0"/>
        <w:sz w:val="24"/>
        <w:szCs w:val="24"/>
      </w:rPr>
    </w:lvl>
    <w:lvl w:ilvl="2">
      <w:start w:val="1"/>
      <w:numFmt w:val="decimal"/>
      <w:lvlText w:val="2.3.%3"/>
      <w:lvlJc w:val="left"/>
      <w:pPr>
        <w:tabs>
          <w:tab w:val="num" w:pos="777"/>
        </w:tabs>
        <w:ind w:left="57" w:firstLine="0"/>
      </w:pPr>
      <w:rPr>
        <w:rFonts w:ascii="Times New Roman" w:hAnsi="Times New Roman" w:hint="default"/>
        <w:b w:val="0"/>
        <w:i w:val="0"/>
        <w:spacing w:val="0"/>
        <w:sz w:val="22"/>
        <w:szCs w:val="22"/>
      </w:rPr>
    </w:lvl>
    <w:lvl w:ilvl="3">
      <w:start w:val="1"/>
      <w:numFmt w:val="decimal"/>
      <w:lvlText w:val="%1.%2.%3.%4."/>
      <w:lvlJc w:val="left"/>
      <w:pPr>
        <w:tabs>
          <w:tab w:val="num" w:pos="2937"/>
        </w:tabs>
        <w:ind w:left="1785" w:hanging="648"/>
      </w:pPr>
      <w:rPr>
        <w:rFonts w:hint="default"/>
      </w:rPr>
    </w:lvl>
    <w:lvl w:ilvl="4">
      <w:start w:val="1"/>
      <w:numFmt w:val="decimal"/>
      <w:lvlText w:val="%1.%2.%3.%4.%5."/>
      <w:lvlJc w:val="left"/>
      <w:pPr>
        <w:tabs>
          <w:tab w:val="num" w:pos="3657"/>
        </w:tabs>
        <w:ind w:left="2289" w:hanging="792"/>
      </w:pPr>
      <w:rPr>
        <w:rFonts w:hint="default"/>
      </w:rPr>
    </w:lvl>
    <w:lvl w:ilvl="5">
      <w:start w:val="1"/>
      <w:numFmt w:val="decimal"/>
      <w:lvlText w:val="%1.%2.%3.%4.%5.%6."/>
      <w:lvlJc w:val="left"/>
      <w:pPr>
        <w:tabs>
          <w:tab w:val="num" w:pos="4377"/>
        </w:tabs>
        <w:ind w:left="2793" w:hanging="936"/>
      </w:pPr>
      <w:rPr>
        <w:rFonts w:hint="default"/>
      </w:rPr>
    </w:lvl>
    <w:lvl w:ilvl="6">
      <w:start w:val="1"/>
      <w:numFmt w:val="decimal"/>
      <w:lvlText w:val="%1.%2.%3.%4.%5.%6.%7."/>
      <w:lvlJc w:val="left"/>
      <w:pPr>
        <w:tabs>
          <w:tab w:val="num" w:pos="5457"/>
        </w:tabs>
        <w:ind w:left="3297" w:hanging="1080"/>
      </w:pPr>
      <w:rPr>
        <w:rFonts w:hint="default"/>
      </w:rPr>
    </w:lvl>
    <w:lvl w:ilvl="7">
      <w:start w:val="1"/>
      <w:numFmt w:val="decimal"/>
      <w:lvlText w:val="%1.%2.%3.%4.%5.%6.%7.%8."/>
      <w:lvlJc w:val="left"/>
      <w:pPr>
        <w:tabs>
          <w:tab w:val="num" w:pos="6177"/>
        </w:tabs>
        <w:ind w:left="3801" w:hanging="1224"/>
      </w:pPr>
      <w:rPr>
        <w:rFonts w:hint="default"/>
      </w:rPr>
    </w:lvl>
    <w:lvl w:ilvl="8">
      <w:start w:val="1"/>
      <w:numFmt w:val="decimal"/>
      <w:lvlText w:val="%1.%2.%3.%4.%5.%6.%7.%8.%9."/>
      <w:lvlJc w:val="left"/>
      <w:pPr>
        <w:tabs>
          <w:tab w:val="num" w:pos="6897"/>
        </w:tabs>
        <w:ind w:left="4377" w:hanging="1440"/>
      </w:pPr>
      <w:rPr>
        <w:rFonts w:hint="default"/>
      </w:rPr>
    </w:lvl>
  </w:abstractNum>
  <w:abstractNum w:abstractNumId="11" w15:restartNumberingAfterBreak="0">
    <w:nsid w:val="27411DB3"/>
    <w:multiLevelType w:val="hybridMultilevel"/>
    <w:tmpl w:val="8C58976E"/>
    <w:lvl w:ilvl="0" w:tplc="E2186AEE">
      <w:start w:val="1"/>
      <w:numFmt w:val="decimal"/>
      <w:lvlText w:val="19.%1."/>
      <w:lvlJc w:val="left"/>
      <w:pPr>
        <w:tabs>
          <w:tab w:val="num" w:pos="-538"/>
        </w:tabs>
        <w:ind w:left="-538"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B6C510A"/>
    <w:multiLevelType w:val="hybridMultilevel"/>
    <w:tmpl w:val="7C7AD794"/>
    <w:lvl w:ilvl="0" w:tplc="CA885218">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32F29D6"/>
    <w:multiLevelType w:val="hybridMultilevel"/>
    <w:tmpl w:val="4FAAA648"/>
    <w:lvl w:ilvl="0" w:tplc="2B42EE4E">
      <w:start w:val="1"/>
      <w:numFmt w:val="decimal"/>
      <w:lvlText w:val="5.%1."/>
      <w:lvlJc w:val="left"/>
      <w:pPr>
        <w:tabs>
          <w:tab w:val="num" w:pos="68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B537D56"/>
    <w:multiLevelType w:val="singleLevel"/>
    <w:tmpl w:val="4E20AC06"/>
    <w:lvl w:ilvl="0">
      <w:start w:val="1"/>
      <w:numFmt w:val="decimal"/>
      <w:lvlText w:val="9.%1."/>
      <w:lvlJc w:val="left"/>
      <w:pPr>
        <w:tabs>
          <w:tab w:val="num" w:pos="0"/>
        </w:tabs>
        <w:ind w:left="0" w:firstLine="680"/>
      </w:pPr>
      <w:rPr>
        <w:rFonts w:ascii="Times New Roman" w:hAnsi="Times New Roman" w:cs="Times New Roman" w:hint="default"/>
      </w:rPr>
    </w:lvl>
  </w:abstractNum>
  <w:abstractNum w:abstractNumId="15" w15:restartNumberingAfterBreak="0">
    <w:nsid w:val="4EC10028"/>
    <w:multiLevelType w:val="hybridMultilevel"/>
    <w:tmpl w:val="6FE05FFC"/>
    <w:lvl w:ilvl="0" w:tplc="4CCA6BD8">
      <w:start w:val="1"/>
      <w:numFmt w:val="decimal"/>
      <w:lvlText w:val="7.%1."/>
      <w:lvlJc w:val="left"/>
      <w:pPr>
        <w:tabs>
          <w:tab w:val="num" w:pos="68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28B6F26"/>
    <w:multiLevelType w:val="multilevel"/>
    <w:tmpl w:val="2D1A9FAE"/>
    <w:lvl w:ilvl="0">
      <w:start w:val="1"/>
      <w:numFmt w:val="decimal"/>
      <w:lvlText w:val="7.%1."/>
      <w:lvlJc w:val="left"/>
      <w:pPr>
        <w:tabs>
          <w:tab w:val="num" w:pos="680"/>
        </w:tabs>
        <w:ind w:left="0" w:firstLine="680"/>
      </w:pPr>
      <w:rPr>
        <w:rFonts w:ascii="Times New Roman" w:hAnsi="Times New Roman" w:cs="Times New Roman" w:hint="default"/>
      </w:rPr>
    </w:lvl>
    <w:lvl w:ilvl="1">
      <w:start w:val="1"/>
      <w:numFmt w:val="decimal"/>
      <w:lvlText w:val="7.%2."/>
      <w:lvlJc w:val="left"/>
      <w:pPr>
        <w:tabs>
          <w:tab w:val="num" w:pos="680"/>
        </w:tabs>
        <w:ind w:left="0" w:firstLine="68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5097192"/>
    <w:multiLevelType w:val="hybridMultilevel"/>
    <w:tmpl w:val="68C4A1B8"/>
    <w:lvl w:ilvl="0" w:tplc="0EAEA218">
      <w:start w:val="1"/>
      <w:numFmt w:val="decimal"/>
      <w:lvlText w:val="5.%1."/>
      <w:lvlJc w:val="left"/>
      <w:pPr>
        <w:tabs>
          <w:tab w:val="num" w:pos="68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6BB7FDB"/>
    <w:multiLevelType w:val="hybridMultilevel"/>
    <w:tmpl w:val="2D1A9FAE"/>
    <w:lvl w:ilvl="0" w:tplc="6F86069A">
      <w:start w:val="1"/>
      <w:numFmt w:val="decimal"/>
      <w:lvlText w:val="7.%1."/>
      <w:lvlJc w:val="left"/>
      <w:pPr>
        <w:tabs>
          <w:tab w:val="num" w:pos="680"/>
        </w:tabs>
        <w:ind w:left="0" w:firstLine="680"/>
      </w:pPr>
      <w:rPr>
        <w:rFonts w:ascii="Times New Roman" w:hAnsi="Times New Roman" w:cs="Times New Roman" w:hint="default"/>
      </w:rPr>
    </w:lvl>
    <w:lvl w:ilvl="1" w:tplc="A942B3A6">
      <w:start w:val="1"/>
      <w:numFmt w:val="decimal"/>
      <w:lvlText w:val="7.%2."/>
      <w:lvlJc w:val="left"/>
      <w:pPr>
        <w:tabs>
          <w:tab w:val="num" w:pos="680"/>
        </w:tabs>
        <w:ind w:left="0" w:firstLine="68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D3D3A2D"/>
    <w:multiLevelType w:val="multilevel"/>
    <w:tmpl w:val="68C4A1B8"/>
    <w:lvl w:ilvl="0">
      <w:start w:val="1"/>
      <w:numFmt w:val="decimal"/>
      <w:lvlText w:val="5.%1."/>
      <w:lvlJc w:val="left"/>
      <w:pPr>
        <w:tabs>
          <w:tab w:val="num" w:pos="68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F2EBA"/>
    <w:multiLevelType w:val="hybridMultilevel"/>
    <w:tmpl w:val="A2B47BD2"/>
    <w:lvl w:ilvl="0" w:tplc="440CEFB0">
      <w:start w:val="1"/>
      <w:numFmt w:val="decimal"/>
      <w:lvlText w:val="9.%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5472FEE"/>
    <w:multiLevelType w:val="multilevel"/>
    <w:tmpl w:val="9DFAEBE8"/>
    <w:lvl w:ilvl="0">
      <w:start w:val="1"/>
      <w:numFmt w:val="decimal"/>
      <w:lvlText w:val="2.%1."/>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64120BA"/>
    <w:multiLevelType w:val="multilevel"/>
    <w:tmpl w:val="0CDA74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2.%3."/>
      <w:lvlJc w:val="left"/>
      <w:pPr>
        <w:tabs>
          <w:tab w:val="num" w:pos="680"/>
        </w:tabs>
        <w:ind w:left="0" w:firstLine="680"/>
      </w:pPr>
      <w:rPr>
        <w:rFonts w:ascii="Times New Roman CYR" w:hAnsi="Times New Roman CYR" w:cs="Times New Roman CYR" w:hint="default"/>
        <w:sz w:val="22"/>
        <w:szCs w:val="22"/>
      </w:rPr>
    </w:lvl>
    <w:lvl w:ilvl="3">
      <w:start w:val="1"/>
      <w:numFmt w:val="decimal"/>
      <w:lvlText w:val="%1.%2.%3.%4."/>
      <w:lvlJc w:val="left"/>
      <w:pPr>
        <w:tabs>
          <w:tab w:val="num" w:pos="680"/>
        </w:tabs>
        <w:ind w:left="0" w:firstLine="6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CEC67AD"/>
    <w:multiLevelType w:val="hybridMultilevel"/>
    <w:tmpl w:val="A3D239D2"/>
    <w:lvl w:ilvl="0" w:tplc="AB708A02">
      <w:start w:val="1"/>
      <w:numFmt w:val="decimal"/>
      <w:lvlText w:val="8.%1."/>
      <w:lvlJc w:val="left"/>
      <w:pPr>
        <w:tabs>
          <w:tab w:val="num" w:pos="1389"/>
        </w:tabs>
        <w:ind w:left="709" w:firstLine="680"/>
      </w:pPr>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EA5057F"/>
    <w:multiLevelType w:val="multilevel"/>
    <w:tmpl w:val="23BA1674"/>
    <w:lvl w:ilvl="0">
      <w:start w:val="1"/>
      <w:numFmt w:val="decimal"/>
      <w:pStyle w:val="1"/>
      <w:lvlText w:val="%1"/>
      <w:lvlJc w:val="left"/>
      <w:pPr>
        <w:tabs>
          <w:tab w:val="num" w:pos="511"/>
        </w:tabs>
        <w:ind w:left="511" w:hanging="454"/>
      </w:pPr>
      <w:rPr>
        <w:rFonts w:ascii="Tahoma" w:hAnsi="Tahoma" w:hint="default"/>
        <w:b w:val="0"/>
        <w:i w:val="0"/>
        <w:spacing w:val="0"/>
        <w:sz w:val="20"/>
      </w:rPr>
    </w:lvl>
    <w:lvl w:ilvl="1">
      <w:start w:val="1"/>
      <w:numFmt w:val="decimal"/>
      <w:pStyle w:val="2"/>
      <w:lvlText w:val="%1.%2"/>
      <w:lvlJc w:val="left"/>
      <w:pPr>
        <w:tabs>
          <w:tab w:val="num" w:pos="360"/>
        </w:tabs>
        <w:ind w:left="0" w:firstLine="0"/>
      </w:pPr>
      <w:rPr>
        <w:rFonts w:ascii="Arial" w:hAnsi="Arial" w:cs="Arial" w:hint="default"/>
        <w:b w:val="0"/>
        <w:i w:val="0"/>
        <w:spacing w:val="0"/>
        <w:sz w:val="24"/>
        <w:szCs w:val="24"/>
      </w:rPr>
    </w:lvl>
    <w:lvl w:ilvl="2">
      <w:start w:val="1"/>
      <w:numFmt w:val="decimal"/>
      <w:pStyle w:val="3"/>
      <w:lvlText w:val="2.3.%3"/>
      <w:lvlJc w:val="left"/>
      <w:pPr>
        <w:tabs>
          <w:tab w:val="num" w:pos="777"/>
        </w:tabs>
        <w:ind w:left="57" w:firstLine="0"/>
      </w:pPr>
      <w:rPr>
        <w:rFonts w:ascii="Times New Roman" w:hAnsi="Times New Roman" w:hint="default"/>
        <w:b w:val="0"/>
        <w:i w:val="0"/>
        <w:spacing w:val="0"/>
        <w:sz w:val="22"/>
        <w:szCs w:val="22"/>
      </w:rPr>
    </w:lvl>
    <w:lvl w:ilvl="3">
      <w:start w:val="1"/>
      <w:numFmt w:val="decimal"/>
      <w:lvlText w:val="%1.%2.%3.%4."/>
      <w:lvlJc w:val="left"/>
      <w:pPr>
        <w:tabs>
          <w:tab w:val="num" w:pos="2937"/>
        </w:tabs>
        <w:ind w:left="1785" w:hanging="648"/>
      </w:pPr>
      <w:rPr>
        <w:rFonts w:hint="default"/>
      </w:rPr>
    </w:lvl>
    <w:lvl w:ilvl="4">
      <w:start w:val="1"/>
      <w:numFmt w:val="decimal"/>
      <w:lvlText w:val="%1.%2.%3.%4.%5."/>
      <w:lvlJc w:val="left"/>
      <w:pPr>
        <w:tabs>
          <w:tab w:val="num" w:pos="3657"/>
        </w:tabs>
        <w:ind w:left="2289" w:hanging="792"/>
      </w:pPr>
      <w:rPr>
        <w:rFonts w:hint="default"/>
      </w:rPr>
    </w:lvl>
    <w:lvl w:ilvl="5">
      <w:start w:val="1"/>
      <w:numFmt w:val="decimal"/>
      <w:lvlText w:val="%1.%2.%3.%4.%5.%6."/>
      <w:lvlJc w:val="left"/>
      <w:pPr>
        <w:tabs>
          <w:tab w:val="num" w:pos="4377"/>
        </w:tabs>
        <w:ind w:left="2793" w:hanging="936"/>
      </w:pPr>
      <w:rPr>
        <w:rFonts w:hint="default"/>
      </w:rPr>
    </w:lvl>
    <w:lvl w:ilvl="6">
      <w:start w:val="1"/>
      <w:numFmt w:val="decimal"/>
      <w:lvlText w:val="%1.%2.%3.%4.%5.%6.%7."/>
      <w:lvlJc w:val="left"/>
      <w:pPr>
        <w:tabs>
          <w:tab w:val="num" w:pos="5457"/>
        </w:tabs>
        <w:ind w:left="3297" w:hanging="1080"/>
      </w:pPr>
      <w:rPr>
        <w:rFonts w:hint="default"/>
      </w:rPr>
    </w:lvl>
    <w:lvl w:ilvl="7">
      <w:start w:val="1"/>
      <w:numFmt w:val="decimal"/>
      <w:lvlText w:val="%1.%2.%3.%4.%5.%6.%7.%8."/>
      <w:lvlJc w:val="left"/>
      <w:pPr>
        <w:tabs>
          <w:tab w:val="num" w:pos="6177"/>
        </w:tabs>
        <w:ind w:left="3801" w:hanging="1224"/>
      </w:pPr>
      <w:rPr>
        <w:rFonts w:hint="default"/>
      </w:rPr>
    </w:lvl>
    <w:lvl w:ilvl="8">
      <w:start w:val="1"/>
      <w:numFmt w:val="decimal"/>
      <w:lvlText w:val="%1.%2.%3.%4.%5.%6.%7.%8.%9."/>
      <w:lvlJc w:val="left"/>
      <w:pPr>
        <w:tabs>
          <w:tab w:val="num" w:pos="6897"/>
        </w:tabs>
        <w:ind w:left="4377" w:hanging="1440"/>
      </w:pPr>
      <w:rPr>
        <w:rFonts w:hint="default"/>
      </w:rPr>
    </w:lvl>
  </w:abstractNum>
  <w:abstractNum w:abstractNumId="25" w15:restartNumberingAfterBreak="0">
    <w:nsid w:val="703A3EE6"/>
    <w:multiLevelType w:val="multilevel"/>
    <w:tmpl w:val="7C7AD794"/>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91B492A"/>
    <w:multiLevelType w:val="multilevel"/>
    <w:tmpl w:val="C14AC0C6"/>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AD9385E"/>
    <w:multiLevelType w:val="multilevel"/>
    <w:tmpl w:val="A2E6C348"/>
    <w:lvl w:ilvl="0">
      <w:start w:val="1"/>
      <w:numFmt w:val="decimal"/>
      <w:lvlText w:val="9.%1."/>
      <w:lvlJc w:val="left"/>
      <w:pPr>
        <w:tabs>
          <w:tab w:val="num" w:pos="0"/>
        </w:tabs>
        <w:ind w:left="0" w:firstLine="68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4"/>
  </w:num>
  <w:num w:numId="3">
    <w:abstractNumId w:val="18"/>
  </w:num>
  <w:num w:numId="4">
    <w:abstractNumId w:val="17"/>
  </w:num>
  <w:num w:numId="5">
    <w:abstractNumId w:val="1"/>
  </w:num>
  <w:num w:numId="6">
    <w:abstractNumId w:val="8"/>
  </w:num>
  <w:num w:numId="7">
    <w:abstractNumId w:val="5"/>
  </w:num>
  <w:num w:numId="8">
    <w:abstractNumId w:val="24"/>
  </w:num>
  <w:num w:numId="9">
    <w:abstractNumId w:val="11"/>
  </w:num>
  <w:num w:numId="10">
    <w:abstractNumId w:val="4"/>
  </w:num>
  <w:num w:numId="11">
    <w:abstractNumId w:val="21"/>
  </w:num>
  <w:num w:numId="12">
    <w:abstractNumId w:val="19"/>
  </w:num>
  <w:num w:numId="13">
    <w:abstractNumId w:val="9"/>
  </w:num>
  <w:num w:numId="14">
    <w:abstractNumId w:val="16"/>
  </w:num>
  <w:num w:numId="15">
    <w:abstractNumId w:val="13"/>
  </w:num>
  <w:num w:numId="16">
    <w:abstractNumId w:val="20"/>
  </w:num>
  <w:num w:numId="17">
    <w:abstractNumId w:val="2"/>
  </w:num>
  <w:num w:numId="18">
    <w:abstractNumId w:val="3"/>
  </w:num>
  <w:num w:numId="19">
    <w:abstractNumId w:val="26"/>
  </w:num>
  <w:num w:numId="20">
    <w:abstractNumId w:val="7"/>
  </w:num>
  <w:num w:numId="21">
    <w:abstractNumId w:val="27"/>
  </w:num>
  <w:num w:numId="22">
    <w:abstractNumId w:val="12"/>
  </w:num>
  <w:num w:numId="23">
    <w:abstractNumId w:val="25"/>
  </w:num>
  <w:num w:numId="24">
    <w:abstractNumId w:val="15"/>
  </w:num>
  <w:num w:numId="25">
    <w:abstractNumId w:val="23"/>
  </w:num>
  <w:num w:numId="26">
    <w:abstractNumId w:val="22"/>
  </w:num>
  <w:num w:numId="27">
    <w:abstractNumId w:val="1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1A3"/>
    <w:rsid w:val="00000AE8"/>
    <w:rsid w:val="00012A58"/>
    <w:rsid w:val="00015EB5"/>
    <w:rsid w:val="00020568"/>
    <w:rsid w:val="000259E9"/>
    <w:rsid w:val="00030543"/>
    <w:rsid w:val="00032F37"/>
    <w:rsid w:val="00035EC3"/>
    <w:rsid w:val="00042494"/>
    <w:rsid w:val="000431E3"/>
    <w:rsid w:val="0005796A"/>
    <w:rsid w:val="00085899"/>
    <w:rsid w:val="0008621D"/>
    <w:rsid w:val="000A3370"/>
    <w:rsid w:val="000A55D3"/>
    <w:rsid w:val="000B3A7E"/>
    <w:rsid w:val="000C31A3"/>
    <w:rsid w:val="000C3627"/>
    <w:rsid w:val="000C63CC"/>
    <w:rsid w:val="000D3515"/>
    <w:rsid w:val="000D4593"/>
    <w:rsid w:val="000E0749"/>
    <w:rsid w:val="00101B12"/>
    <w:rsid w:val="0010602B"/>
    <w:rsid w:val="00110680"/>
    <w:rsid w:val="00122386"/>
    <w:rsid w:val="001339BB"/>
    <w:rsid w:val="00136489"/>
    <w:rsid w:val="00143FB0"/>
    <w:rsid w:val="00144823"/>
    <w:rsid w:val="00145CE3"/>
    <w:rsid w:val="00151AAC"/>
    <w:rsid w:val="00155C1C"/>
    <w:rsid w:val="00167179"/>
    <w:rsid w:val="001727FE"/>
    <w:rsid w:val="00184672"/>
    <w:rsid w:val="00191E6E"/>
    <w:rsid w:val="00193AE7"/>
    <w:rsid w:val="001960AE"/>
    <w:rsid w:val="001A0BA2"/>
    <w:rsid w:val="001A19FF"/>
    <w:rsid w:val="001A5AE4"/>
    <w:rsid w:val="001A794C"/>
    <w:rsid w:val="001B0B79"/>
    <w:rsid w:val="001B14D8"/>
    <w:rsid w:val="001B2C33"/>
    <w:rsid w:val="001B3D7A"/>
    <w:rsid w:val="001D307E"/>
    <w:rsid w:val="001D640E"/>
    <w:rsid w:val="001E0C31"/>
    <w:rsid w:val="001E194A"/>
    <w:rsid w:val="001F55BB"/>
    <w:rsid w:val="001F7D38"/>
    <w:rsid w:val="00202926"/>
    <w:rsid w:val="00217619"/>
    <w:rsid w:val="002241F3"/>
    <w:rsid w:val="0023102F"/>
    <w:rsid w:val="00234E57"/>
    <w:rsid w:val="00234EED"/>
    <w:rsid w:val="0023505C"/>
    <w:rsid w:val="00241330"/>
    <w:rsid w:val="00246E2F"/>
    <w:rsid w:val="0025480E"/>
    <w:rsid w:val="00271F67"/>
    <w:rsid w:val="00277AEA"/>
    <w:rsid w:val="00284941"/>
    <w:rsid w:val="002903C9"/>
    <w:rsid w:val="002918F4"/>
    <w:rsid w:val="002962EC"/>
    <w:rsid w:val="0029695B"/>
    <w:rsid w:val="00297461"/>
    <w:rsid w:val="002B053C"/>
    <w:rsid w:val="002C2F5A"/>
    <w:rsid w:val="002C5ED0"/>
    <w:rsid w:val="002E0876"/>
    <w:rsid w:val="002E5F56"/>
    <w:rsid w:val="002F198B"/>
    <w:rsid w:val="002F3AB4"/>
    <w:rsid w:val="002F3FCD"/>
    <w:rsid w:val="002F5E78"/>
    <w:rsid w:val="003105A9"/>
    <w:rsid w:val="00310BF4"/>
    <w:rsid w:val="00313970"/>
    <w:rsid w:val="003179C2"/>
    <w:rsid w:val="003214B9"/>
    <w:rsid w:val="00321D96"/>
    <w:rsid w:val="00326822"/>
    <w:rsid w:val="003335B6"/>
    <w:rsid w:val="00334BAC"/>
    <w:rsid w:val="00342181"/>
    <w:rsid w:val="003558CB"/>
    <w:rsid w:val="00361A10"/>
    <w:rsid w:val="00363E42"/>
    <w:rsid w:val="00367E4A"/>
    <w:rsid w:val="00381070"/>
    <w:rsid w:val="00383E69"/>
    <w:rsid w:val="00387CFF"/>
    <w:rsid w:val="00394EA2"/>
    <w:rsid w:val="003A1753"/>
    <w:rsid w:val="003A2605"/>
    <w:rsid w:val="003C0D98"/>
    <w:rsid w:val="003C2148"/>
    <w:rsid w:val="003D025B"/>
    <w:rsid w:val="003E4A03"/>
    <w:rsid w:val="003F261F"/>
    <w:rsid w:val="003F271B"/>
    <w:rsid w:val="0040152D"/>
    <w:rsid w:val="00401DE3"/>
    <w:rsid w:val="00403A87"/>
    <w:rsid w:val="00417569"/>
    <w:rsid w:val="004245C1"/>
    <w:rsid w:val="00427914"/>
    <w:rsid w:val="00432E90"/>
    <w:rsid w:val="00473A6A"/>
    <w:rsid w:val="00475023"/>
    <w:rsid w:val="0048485F"/>
    <w:rsid w:val="0049164A"/>
    <w:rsid w:val="004970F0"/>
    <w:rsid w:val="004A40CC"/>
    <w:rsid w:val="004B6F68"/>
    <w:rsid w:val="004C387B"/>
    <w:rsid w:val="004C6D61"/>
    <w:rsid w:val="004C77D5"/>
    <w:rsid w:val="004D38C3"/>
    <w:rsid w:val="004D4DB3"/>
    <w:rsid w:val="004E0252"/>
    <w:rsid w:val="004E3A95"/>
    <w:rsid w:val="004F278A"/>
    <w:rsid w:val="004F3997"/>
    <w:rsid w:val="004F4E37"/>
    <w:rsid w:val="004F5FCC"/>
    <w:rsid w:val="004F774D"/>
    <w:rsid w:val="005005AC"/>
    <w:rsid w:val="0050638D"/>
    <w:rsid w:val="00507C1B"/>
    <w:rsid w:val="005253D5"/>
    <w:rsid w:val="0052550F"/>
    <w:rsid w:val="005261C9"/>
    <w:rsid w:val="00530D24"/>
    <w:rsid w:val="00542BB9"/>
    <w:rsid w:val="00547E03"/>
    <w:rsid w:val="0055593B"/>
    <w:rsid w:val="005626A7"/>
    <w:rsid w:val="00567F39"/>
    <w:rsid w:val="00570A58"/>
    <w:rsid w:val="0058207C"/>
    <w:rsid w:val="00582BE6"/>
    <w:rsid w:val="005934E3"/>
    <w:rsid w:val="0059424E"/>
    <w:rsid w:val="00594AFA"/>
    <w:rsid w:val="005A1E7E"/>
    <w:rsid w:val="005B0380"/>
    <w:rsid w:val="005E0AF8"/>
    <w:rsid w:val="005F21DB"/>
    <w:rsid w:val="006161E0"/>
    <w:rsid w:val="0062153C"/>
    <w:rsid w:val="00622201"/>
    <w:rsid w:val="00622C81"/>
    <w:rsid w:val="006240EB"/>
    <w:rsid w:val="006373D8"/>
    <w:rsid w:val="006548D8"/>
    <w:rsid w:val="00682AE0"/>
    <w:rsid w:val="00687A56"/>
    <w:rsid w:val="00695A94"/>
    <w:rsid w:val="006A1BCE"/>
    <w:rsid w:val="006A3A68"/>
    <w:rsid w:val="006B0849"/>
    <w:rsid w:val="006B357D"/>
    <w:rsid w:val="006B380B"/>
    <w:rsid w:val="006B4920"/>
    <w:rsid w:val="006B6191"/>
    <w:rsid w:val="006C3368"/>
    <w:rsid w:val="006D2494"/>
    <w:rsid w:val="006D2F4E"/>
    <w:rsid w:val="006E006B"/>
    <w:rsid w:val="006E46FA"/>
    <w:rsid w:val="00702580"/>
    <w:rsid w:val="00713CFC"/>
    <w:rsid w:val="00720E1D"/>
    <w:rsid w:val="00721FF3"/>
    <w:rsid w:val="00726352"/>
    <w:rsid w:val="007274A6"/>
    <w:rsid w:val="00732657"/>
    <w:rsid w:val="00733B78"/>
    <w:rsid w:val="00734BE6"/>
    <w:rsid w:val="00741175"/>
    <w:rsid w:val="00742E5F"/>
    <w:rsid w:val="00750BA4"/>
    <w:rsid w:val="00750E5B"/>
    <w:rsid w:val="007533A3"/>
    <w:rsid w:val="00753432"/>
    <w:rsid w:val="00755743"/>
    <w:rsid w:val="00763C30"/>
    <w:rsid w:val="007828F3"/>
    <w:rsid w:val="00785A28"/>
    <w:rsid w:val="00785AD3"/>
    <w:rsid w:val="00795A20"/>
    <w:rsid w:val="00797DB9"/>
    <w:rsid w:val="007A52AA"/>
    <w:rsid w:val="007A5320"/>
    <w:rsid w:val="007C01A6"/>
    <w:rsid w:val="007C3410"/>
    <w:rsid w:val="007D39AD"/>
    <w:rsid w:val="007D56AE"/>
    <w:rsid w:val="007E2924"/>
    <w:rsid w:val="008006C9"/>
    <w:rsid w:val="008045D2"/>
    <w:rsid w:val="00804E2C"/>
    <w:rsid w:val="0081568B"/>
    <w:rsid w:val="00815C46"/>
    <w:rsid w:val="0082263D"/>
    <w:rsid w:val="008456FA"/>
    <w:rsid w:val="00847D76"/>
    <w:rsid w:val="008562F2"/>
    <w:rsid w:val="008641B9"/>
    <w:rsid w:val="0086606C"/>
    <w:rsid w:val="008856B5"/>
    <w:rsid w:val="0089191E"/>
    <w:rsid w:val="00893B89"/>
    <w:rsid w:val="008A1739"/>
    <w:rsid w:val="008A34B5"/>
    <w:rsid w:val="008A4AD1"/>
    <w:rsid w:val="008B35B2"/>
    <w:rsid w:val="008B756A"/>
    <w:rsid w:val="008E621D"/>
    <w:rsid w:val="008E7E25"/>
    <w:rsid w:val="00905054"/>
    <w:rsid w:val="00906F57"/>
    <w:rsid w:val="00912DF9"/>
    <w:rsid w:val="009137CB"/>
    <w:rsid w:val="00943B1E"/>
    <w:rsid w:val="00944AA3"/>
    <w:rsid w:val="00954831"/>
    <w:rsid w:val="0096078D"/>
    <w:rsid w:val="00963713"/>
    <w:rsid w:val="00970076"/>
    <w:rsid w:val="0097051D"/>
    <w:rsid w:val="009870DA"/>
    <w:rsid w:val="009873E6"/>
    <w:rsid w:val="009942DA"/>
    <w:rsid w:val="009B7C98"/>
    <w:rsid w:val="009C1C82"/>
    <w:rsid w:val="009C2117"/>
    <w:rsid w:val="009C3511"/>
    <w:rsid w:val="009E0816"/>
    <w:rsid w:val="009E4B19"/>
    <w:rsid w:val="00A0186F"/>
    <w:rsid w:val="00A02E75"/>
    <w:rsid w:val="00A1742F"/>
    <w:rsid w:val="00A217D3"/>
    <w:rsid w:val="00A4385A"/>
    <w:rsid w:val="00A46997"/>
    <w:rsid w:val="00A474BA"/>
    <w:rsid w:val="00A535C0"/>
    <w:rsid w:val="00A56279"/>
    <w:rsid w:val="00A62764"/>
    <w:rsid w:val="00A65A68"/>
    <w:rsid w:val="00A97257"/>
    <w:rsid w:val="00AB2D08"/>
    <w:rsid w:val="00AB6A0E"/>
    <w:rsid w:val="00AC17A8"/>
    <w:rsid w:val="00AC40EB"/>
    <w:rsid w:val="00AC51D4"/>
    <w:rsid w:val="00AE5E85"/>
    <w:rsid w:val="00B051F9"/>
    <w:rsid w:val="00B133AF"/>
    <w:rsid w:val="00B222F5"/>
    <w:rsid w:val="00B225F7"/>
    <w:rsid w:val="00B25399"/>
    <w:rsid w:val="00B625B4"/>
    <w:rsid w:val="00B647B2"/>
    <w:rsid w:val="00B914D2"/>
    <w:rsid w:val="00B941BB"/>
    <w:rsid w:val="00BA3D01"/>
    <w:rsid w:val="00BB1083"/>
    <w:rsid w:val="00BB5F3A"/>
    <w:rsid w:val="00BC296D"/>
    <w:rsid w:val="00BD0133"/>
    <w:rsid w:val="00C02445"/>
    <w:rsid w:val="00C027D5"/>
    <w:rsid w:val="00C03928"/>
    <w:rsid w:val="00C14F54"/>
    <w:rsid w:val="00C26277"/>
    <w:rsid w:val="00C2690D"/>
    <w:rsid w:val="00C34C5E"/>
    <w:rsid w:val="00C35223"/>
    <w:rsid w:val="00C44191"/>
    <w:rsid w:val="00C51C86"/>
    <w:rsid w:val="00C53B57"/>
    <w:rsid w:val="00C627C6"/>
    <w:rsid w:val="00C736F2"/>
    <w:rsid w:val="00C741F3"/>
    <w:rsid w:val="00C74AAE"/>
    <w:rsid w:val="00C76AF0"/>
    <w:rsid w:val="00C80FA9"/>
    <w:rsid w:val="00C82C92"/>
    <w:rsid w:val="00CA58BF"/>
    <w:rsid w:val="00CB4006"/>
    <w:rsid w:val="00CC4E76"/>
    <w:rsid w:val="00CC5409"/>
    <w:rsid w:val="00CD37FA"/>
    <w:rsid w:val="00CD5F7C"/>
    <w:rsid w:val="00CD75A6"/>
    <w:rsid w:val="00CE3757"/>
    <w:rsid w:val="00CE5A67"/>
    <w:rsid w:val="00CF0882"/>
    <w:rsid w:val="00CF793C"/>
    <w:rsid w:val="00D059AC"/>
    <w:rsid w:val="00D05F5D"/>
    <w:rsid w:val="00D13506"/>
    <w:rsid w:val="00D155C2"/>
    <w:rsid w:val="00D227EE"/>
    <w:rsid w:val="00D25CB7"/>
    <w:rsid w:val="00D30C67"/>
    <w:rsid w:val="00D35A88"/>
    <w:rsid w:val="00D35F58"/>
    <w:rsid w:val="00D50217"/>
    <w:rsid w:val="00D51A30"/>
    <w:rsid w:val="00D5243C"/>
    <w:rsid w:val="00D525BF"/>
    <w:rsid w:val="00D52748"/>
    <w:rsid w:val="00D57AAB"/>
    <w:rsid w:val="00D66D96"/>
    <w:rsid w:val="00D67664"/>
    <w:rsid w:val="00D7006B"/>
    <w:rsid w:val="00D71A66"/>
    <w:rsid w:val="00D84151"/>
    <w:rsid w:val="00D905A6"/>
    <w:rsid w:val="00D92832"/>
    <w:rsid w:val="00DA2133"/>
    <w:rsid w:val="00DA45CC"/>
    <w:rsid w:val="00DB5A5F"/>
    <w:rsid w:val="00DC0FD9"/>
    <w:rsid w:val="00DC3BB2"/>
    <w:rsid w:val="00DC6617"/>
    <w:rsid w:val="00DC7EB4"/>
    <w:rsid w:val="00E0089B"/>
    <w:rsid w:val="00E011C7"/>
    <w:rsid w:val="00E03A70"/>
    <w:rsid w:val="00E05437"/>
    <w:rsid w:val="00E20FBE"/>
    <w:rsid w:val="00E21EE2"/>
    <w:rsid w:val="00E23CAB"/>
    <w:rsid w:val="00E23D20"/>
    <w:rsid w:val="00E32527"/>
    <w:rsid w:val="00E3294A"/>
    <w:rsid w:val="00E33B73"/>
    <w:rsid w:val="00E36339"/>
    <w:rsid w:val="00E44931"/>
    <w:rsid w:val="00E44F7F"/>
    <w:rsid w:val="00E45E6E"/>
    <w:rsid w:val="00E46546"/>
    <w:rsid w:val="00E47B66"/>
    <w:rsid w:val="00E54DCB"/>
    <w:rsid w:val="00E56F50"/>
    <w:rsid w:val="00E65867"/>
    <w:rsid w:val="00E67182"/>
    <w:rsid w:val="00E823B6"/>
    <w:rsid w:val="00E84B70"/>
    <w:rsid w:val="00E92E9F"/>
    <w:rsid w:val="00EA78A1"/>
    <w:rsid w:val="00EB3673"/>
    <w:rsid w:val="00EB399D"/>
    <w:rsid w:val="00EC695C"/>
    <w:rsid w:val="00ED1002"/>
    <w:rsid w:val="00ED673F"/>
    <w:rsid w:val="00ED6E70"/>
    <w:rsid w:val="00ED7B95"/>
    <w:rsid w:val="00EE5EFA"/>
    <w:rsid w:val="00EE76C8"/>
    <w:rsid w:val="00F01C28"/>
    <w:rsid w:val="00F073F6"/>
    <w:rsid w:val="00F14D43"/>
    <w:rsid w:val="00F34C0E"/>
    <w:rsid w:val="00F46628"/>
    <w:rsid w:val="00F55614"/>
    <w:rsid w:val="00F6112D"/>
    <w:rsid w:val="00F6305E"/>
    <w:rsid w:val="00F86DA8"/>
    <w:rsid w:val="00F904FF"/>
    <w:rsid w:val="00F96839"/>
    <w:rsid w:val="00F974E2"/>
    <w:rsid w:val="00FC0137"/>
    <w:rsid w:val="00FC0D22"/>
    <w:rsid w:val="00FC43CE"/>
    <w:rsid w:val="00FC660B"/>
    <w:rsid w:val="00FD3569"/>
    <w:rsid w:val="00FD61D6"/>
    <w:rsid w:val="00FE25B4"/>
    <w:rsid w:val="00FF4CD1"/>
    <w:rsid w:val="00FF7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586C0"/>
  <w15:docId w15:val="{72A4294B-63BE-4F85-978C-C072BE250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0C31A3"/>
    <w:pPr>
      <w:keepNext/>
      <w:spacing w:after="0" w:line="240" w:lineRule="auto"/>
      <w:outlineLvl w:val="0"/>
    </w:pPr>
    <w:rPr>
      <w:rFonts w:ascii="Times New Roman" w:eastAsia="Times New Roman" w:hAnsi="Times New Roman" w:cs="Times New Roman"/>
      <w:b/>
      <w:bCs/>
      <w:sz w:val="24"/>
      <w:szCs w:val="24"/>
      <w:lang w:eastAsia="ru-RU"/>
    </w:rPr>
  </w:style>
  <w:style w:type="paragraph" w:styleId="20">
    <w:name w:val="heading 2"/>
    <w:basedOn w:val="a"/>
    <w:next w:val="a"/>
    <w:link w:val="21"/>
    <w:qFormat/>
    <w:rsid w:val="000C31A3"/>
    <w:pPr>
      <w:keepNext/>
      <w:spacing w:after="0" w:line="300" w:lineRule="auto"/>
      <w:ind w:left="1985"/>
      <w:jc w:val="both"/>
      <w:outlineLvl w:val="1"/>
    </w:pPr>
    <w:rPr>
      <w:rFonts w:ascii="Times New Roman" w:eastAsia="Times New Roman" w:hAnsi="Times New Roman" w:cs="Times New Roman"/>
      <w:i/>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0C31A3"/>
    <w:rPr>
      <w:rFonts w:ascii="Times New Roman" w:eastAsia="Times New Roman" w:hAnsi="Times New Roman" w:cs="Times New Roman"/>
      <w:b/>
      <w:bCs/>
      <w:sz w:val="24"/>
      <w:szCs w:val="24"/>
      <w:lang w:eastAsia="ru-RU"/>
    </w:rPr>
  </w:style>
  <w:style w:type="character" w:customStyle="1" w:styleId="21">
    <w:name w:val="Заголовок 2 Знак"/>
    <w:basedOn w:val="a0"/>
    <w:link w:val="20"/>
    <w:rsid w:val="000C31A3"/>
    <w:rPr>
      <w:rFonts w:ascii="Times New Roman" w:eastAsia="Times New Roman" w:hAnsi="Times New Roman" w:cs="Times New Roman"/>
      <w:i/>
      <w:sz w:val="24"/>
      <w:szCs w:val="20"/>
      <w:lang w:eastAsia="ru-RU"/>
    </w:rPr>
  </w:style>
  <w:style w:type="numbering" w:customStyle="1" w:styleId="12">
    <w:name w:val="Нет списка1"/>
    <w:next w:val="a2"/>
    <w:uiPriority w:val="99"/>
    <w:semiHidden/>
    <w:unhideWhenUsed/>
    <w:rsid w:val="000C31A3"/>
  </w:style>
  <w:style w:type="paragraph" w:customStyle="1" w:styleId="ConsNormal">
    <w:name w:val="ConsNormal"/>
    <w:rsid w:val="000C31A3"/>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Nonformat">
    <w:name w:val="ConsNonformat"/>
    <w:rsid w:val="000C31A3"/>
    <w:pPr>
      <w:widowControl w:val="0"/>
      <w:spacing w:after="0" w:line="240" w:lineRule="auto"/>
    </w:pPr>
    <w:rPr>
      <w:rFonts w:ascii="Courier New" w:eastAsia="Times New Roman" w:hAnsi="Courier New" w:cs="Times New Roman"/>
      <w:snapToGrid w:val="0"/>
      <w:sz w:val="20"/>
      <w:szCs w:val="20"/>
      <w:lang w:eastAsia="ru-RU"/>
    </w:rPr>
  </w:style>
  <w:style w:type="paragraph" w:styleId="a3">
    <w:name w:val="Body Text Indent"/>
    <w:basedOn w:val="a"/>
    <w:link w:val="a4"/>
    <w:uiPriority w:val="99"/>
    <w:rsid w:val="000C31A3"/>
    <w:pPr>
      <w:shd w:val="clear" w:color="auto" w:fill="FFFFFF"/>
      <w:spacing w:after="0" w:line="300" w:lineRule="auto"/>
      <w:ind w:firstLine="720"/>
      <w:jc w:val="both"/>
    </w:pPr>
    <w:rPr>
      <w:rFonts w:ascii="Times New Roman" w:eastAsia="Times New Roman" w:hAnsi="Times New Roman" w:cs="Times New Roman"/>
      <w:color w:val="000000"/>
      <w:sz w:val="24"/>
      <w:szCs w:val="24"/>
      <w:lang w:eastAsia="ru-RU"/>
    </w:rPr>
  </w:style>
  <w:style w:type="character" w:customStyle="1" w:styleId="a4">
    <w:name w:val="Основной текст с отступом Знак"/>
    <w:basedOn w:val="a0"/>
    <w:link w:val="a3"/>
    <w:uiPriority w:val="99"/>
    <w:rsid w:val="000C31A3"/>
    <w:rPr>
      <w:rFonts w:ascii="Times New Roman" w:eastAsia="Times New Roman" w:hAnsi="Times New Roman" w:cs="Times New Roman"/>
      <w:color w:val="000000"/>
      <w:sz w:val="24"/>
      <w:szCs w:val="24"/>
      <w:shd w:val="clear" w:color="auto" w:fill="FFFFFF"/>
      <w:lang w:eastAsia="ru-RU"/>
    </w:rPr>
  </w:style>
  <w:style w:type="paragraph" w:styleId="30">
    <w:name w:val="Body Text Indent 3"/>
    <w:basedOn w:val="a"/>
    <w:link w:val="31"/>
    <w:rsid w:val="000C31A3"/>
    <w:pPr>
      <w:shd w:val="clear" w:color="auto" w:fill="FFFFFF"/>
      <w:spacing w:after="0" w:line="300" w:lineRule="auto"/>
      <w:ind w:left="360"/>
    </w:pPr>
    <w:rPr>
      <w:rFonts w:ascii="Times New Roman" w:eastAsia="Times New Roman" w:hAnsi="Times New Roman" w:cs="Times New Roman"/>
      <w:color w:val="000000"/>
      <w:sz w:val="24"/>
      <w:szCs w:val="24"/>
      <w:lang w:eastAsia="ru-RU"/>
    </w:rPr>
  </w:style>
  <w:style w:type="character" w:customStyle="1" w:styleId="31">
    <w:name w:val="Основной текст с отступом 3 Знак"/>
    <w:basedOn w:val="a0"/>
    <w:link w:val="30"/>
    <w:rsid w:val="000C31A3"/>
    <w:rPr>
      <w:rFonts w:ascii="Times New Roman" w:eastAsia="Times New Roman" w:hAnsi="Times New Roman" w:cs="Times New Roman"/>
      <w:color w:val="000000"/>
      <w:sz w:val="24"/>
      <w:szCs w:val="24"/>
      <w:shd w:val="clear" w:color="auto" w:fill="FFFFFF"/>
      <w:lang w:eastAsia="ru-RU"/>
    </w:rPr>
  </w:style>
  <w:style w:type="table" w:styleId="a5">
    <w:name w:val="Table Grid"/>
    <w:basedOn w:val="a1"/>
    <w:rsid w:val="000C31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0C31A3"/>
    <w:rPr>
      <w:color w:val="333333"/>
      <w:u w:val="single"/>
    </w:rPr>
  </w:style>
  <w:style w:type="paragraph" w:customStyle="1" w:styleId="articletext">
    <w:name w:val="article_text"/>
    <w:basedOn w:val="a"/>
    <w:rsid w:val="000C31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semiHidden/>
    <w:rsid w:val="000C31A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semiHidden/>
    <w:rsid w:val="000C31A3"/>
    <w:rPr>
      <w:rFonts w:ascii="Tahoma" w:eastAsia="Times New Roman" w:hAnsi="Tahoma" w:cs="Tahoma"/>
      <w:sz w:val="16"/>
      <w:szCs w:val="16"/>
      <w:lang w:eastAsia="ru-RU"/>
    </w:rPr>
  </w:style>
  <w:style w:type="paragraph" w:styleId="a9">
    <w:name w:val="Body Text"/>
    <w:basedOn w:val="a"/>
    <w:link w:val="aa"/>
    <w:rsid w:val="000C31A3"/>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0C31A3"/>
    <w:rPr>
      <w:rFonts w:ascii="Times New Roman" w:eastAsia="Times New Roman" w:hAnsi="Times New Roman" w:cs="Times New Roman"/>
      <w:sz w:val="20"/>
      <w:szCs w:val="20"/>
      <w:lang w:eastAsia="ru-RU"/>
    </w:rPr>
  </w:style>
  <w:style w:type="paragraph" w:styleId="ab">
    <w:name w:val="Title"/>
    <w:basedOn w:val="a"/>
    <w:link w:val="ac"/>
    <w:qFormat/>
    <w:rsid w:val="000C31A3"/>
    <w:pPr>
      <w:spacing w:after="0" w:line="240" w:lineRule="auto"/>
      <w:jc w:val="center"/>
    </w:pPr>
    <w:rPr>
      <w:rFonts w:ascii="Times New Roman" w:eastAsia="Times New Roman" w:hAnsi="Times New Roman" w:cs="Times New Roman"/>
      <w:b/>
      <w:bCs/>
      <w:sz w:val="28"/>
      <w:szCs w:val="24"/>
      <w:lang w:eastAsia="ru-RU"/>
    </w:rPr>
  </w:style>
  <w:style w:type="character" w:customStyle="1" w:styleId="ac">
    <w:name w:val="Название Знак"/>
    <w:basedOn w:val="a0"/>
    <w:link w:val="ab"/>
    <w:rsid w:val="000C31A3"/>
    <w:rPr>
      <w:rFonts w:ascii="Times New Roman" w:eastAsia="Times New Roman" w:hAnsi="Times New Roman" w:cs="Times New Roman"/>
      <w:b/>
      <w:bCs/>
      <w:sz w:val="28"/>
      <w:szCs w:val="24"/>
      <w:lang w:eastAsia="ru-RU"/>
    </w:rPr>
  </w:style>
  <w:style w:type="paragraph" w:styleId="ad">
    <w:name w:val="Document Map"/>
    <w:basedOn w:val="a"/>
    <w:link w:val="ae"/>
    <w:semiHidden/>
    <w:rsid w:val="000C31A3"/>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e">
    <w:name w:val="Схема документа Знак"/>
    <w:basedOn w:val="a0"/>
    <w:link w:val="ad"/>
    <w:semiHidden/>
    <w:rsid w:val="000C31A3"/>
    <w:rPr>
      <w:rFonts w:ascii="Tahoma" w:eastAsia="Times New Roman" w:hAnsi="Tahoma" w:cs="Tahoma"/>
      <w:sz w:val="20"/>
      <w:szCs w:val="20"/>
      <w:shd w:val="clear" w:color="auto" w:fill="000080"/>
      <w:lang w:eastAsia="ru-RU"/>
    </w:rPr>
  </w:style>
  <w:style w:type="paragraph" w:customStyle="1" w:styleId="13">
    <w:name w:val="Абзац списка1"/>
    <w:basedOn w:val="a"/>
    <w:rsid w:val="000C31A3"/>
    <w:pPr>
      <w:spacing w:after="0" w:line="240" w:lineRule="auto"/>
      <w:ind w:left="720"/>
      <w:contextualSpacing/>
    </w:pPr>
    <w:rPr>
      <w:rFonts w:ascii="Arial" w:eastAsia="Times New Roman" w:hAnsi="Arial" w:cs="Times New Roman"/>
      <w:sz w:val="24"/>
      <w:szCs w:val="24"/>
      <w:lang w:eastAsia="ru-RU"/>
    </w:rPr>
  </w:style>
  <w:style w:type="character" w:styleId="af">
    <w:name w:val="annotation reference"/>
    <w:semiHidden/>
    <w:rsid w:val="000C31A3"/>
    <w:rPr>
      <w:sz w:val="16"/>
      <w:szCs w:val="16"/>
    </w:rPr>
  </w:style>
  <w:style w:type="paragraph" w:styleId="af0">
    <w:name w:val="annotation text"/>
    <w:basedOn w:val="a"/>
    <w:link w:val="af1"/>
    <w:semiHidden/>
    <w:rsid w:val="000C31A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semiHidden/>
    <w:rsid w:val="000C31A3"/>
    <w:rPr>
      <w:rFonts w:ascii="Times New Roman" w:eastAsia="Times New Roman" w:hAnsi="Times New Roman" w:cs="Times New Roman"/>
      <w:sz w:val="20"/>
      <w:szCs w:val="20"/>
      <w:lang w:eastAsia="ru-RU"/>
    </w:rPr>
  </w:style>
  <w:style w:type="paragraph" w:styleId="af2">
    <w:name w:val="annotation subject"/>
    <w:basedOn w:val="af0"/>
    <w:next w:val="af0"/>
    <w:link w:val="af3"/>
    <w:semiHidden/>
    <w:rsid w:val="000C31A3"/>
    <w:rPr>
      <w:b/>
      <w:bCs/>
    </w:rPr>
  </w:style>
  <w:style w:type="character" w:customStyle="1" w:styleId="af3">
    <w:name w:val="Тема примечания Знак"/>
    <w:basedOn w:val="af1"/>
    <w:link w:val="af2"/>
    <w:semiHidden/>
    <w:rsid w:val="000C31A3"/>
    <w:rPr>
      <w:rFonts w:ascii="Times New Roman" w:eastAsia="Times New Roman" w:hAnsi="Times New Roman" w:cs="Times New Roman"/>
      <w:b/>
      <w:bCs/>
      <w:sz w:val="20"/>
      <w:szCs w:val="20"/>
      <w:lang w:eastAsia="ru-RU"/>
    </w:rPr>
  </w:style>
  <w:style w:type="paragraph" w:customStyle="1" w:styleId="1">
    <w:name w:val="ТЗ1"/>
    <w:basedOn w:val="a"/>
    <w:rsid w:val="000C31A3"/>
    <w:pPr>
      <w:widowControl w:val="0"/>
      <w:numPr>
        <w:numId w:val="8"/>
      </w:num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2">
    <w:name w:val="ТЗ2"/>
    <w:basedOn w:val="a"/>
    <w:rsid w:val="000C31A3"/>
    <w:pPr>
      <w:widowControl w:val="0"/>
      <w:numPr>
        <w:ilvl w:val="1"/>
        <w:numId w:val="8"/>
      </w:num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
    <w:name w:val="ТЗ3"/>
    <w:basedOn w:val="a"/>
    <w:rsid w:val="000C31A3"/>
    <w:pPr>
      <w:widowControl w:val="0"/>
      <w:numPr>
        <w:ilvl w:val="2"/>
        <w:numId w:val="8"/>
      </w:num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4">
    <w:name w:val="header"/>
    <w:basedOn w:val="a"/>
    <w:link w:val="af5"/>
    <w:rsid w:val="000C31A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5">
    <w:name w:val="Верхний колонтитул Знак"/>
    <w:basedOn w:val="a0"/>
    <w:link w:val="af4"/>
    <w:rsid w:val="000C31A3"/>
    <w:rPr>
      <w:rFonts w:ascii="Times New Roman" w:eastAsia="Times New Roman" w:hAnsi="Times New Roman" w:cs="Times New Roman"/>
      <w:sz w:val="20"/>
      <w:szCs w:val="20"/>
      <w:lang w:eastAsia="ru-RU"/>
    </w:rPr>
  </w:style>
  <w:style w:type="paragraph" w:styleId="af6">
    <w:name w:val="footer"/>
    <w:basedOn w:val="a"/>
    <w:link w:val="af7"/>
    <w:rsid w:val="000C31A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7">
    <w:name w:val="Нижний колонтитул Знак"/>
    <w:basedOn w:val="a0"/>
    <w:link w:val="af6"/>
    <w:rsid w:val="000C31A3"/>
    <w:rPr>
      <w:rFonts w:ascii="Times New Roman" w:eastAsia="Times New Roman" w:hAnsi="Times New Roman" w:cs="Times New Roman"/>
      <w:sz w:val="20"/>
      <w:szCs w:val="20"/>
      <w:lang w:eastAsia="ru-RU"/>
    </w:rPr>
  </w:style>
  <w:style w:type="character" w:customStyle="1" w:styleId="FontStyle11">
    <w:name w:val="Font Style11"/>
    <w:uiPriority w:val="99"/>
    <w:rsid w:val="0058207C"/>
    <w:rPr>
      <w:rFonts w:ascii="Times New Roman" w:hAnsi="Times New Roman"/>
      <w:b/>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93324">
      <w:bodyDiv w:val="1"/>
      <w:marLeft w:val="0"/>
      <w:marRight w:val="0"/>
      <w:marTop w:val="0"/>
      <w:marBottom w:val="0"/>
      <w:divBdr>
        <w:top w:val="none" w:sz="0" w:space="0" w:color="auto"/>
        <w:left w:val="none" w:sz="0" w:space="0" w:color="auto"/>
        <w:bottom w:val="none" w:sz="0" w:space="0" w:color="auto"/>
        <w:right w:val="none" w:sz="0" w:space="0" w:color="auto"/>
      </w:divBdr>
    </w:div>
    <w:div w:id="1183320105">
      <w:bodyDiv w:val="1"/>
      <w:marLeft w:val="0"/>
      <w:marRight w:val="0"/>
      <w:marTop w:val="0"/>
      <w:marBottom w:val="0"/>
      <w:divBdr>
        <w:top w:val="none" w:sz="0" w:space="0" w:color="auto"/>
        <w:left w:val="none" w:sz="0" w:space="0" w:color="auto"/>
        <w:bottom w:val="none" w:sz="0" w:space="0" w:color="auto"/>
        <w:right w:val="none" w:sz="0" w:space="0" w:color="auto"/>
      </w:divBdr>
    </w:div>
    <w:div w:id="154332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4FBDA-1495-489E-897A-FD5A7C47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27</Pages>
  <Words>14336</Words>
  <Characters>81720</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ONOS</Company>
  <LinksUpToDate>false</LinksUpToDate>
  <CharactersWithSpaces>95865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Романенко Юлия Павловна (ONOS_WDSO34 - upromanenko)</dc:creator>
  <cp:lastModifiedBy>Галеева Альбина Фидарисовна</cp:lastModifiedBy>
  <cp:revision>53</cp:revision>
  <cp:lastPrinted>2016-02-08T03:25:00Z</cp:lastPrinted>
  <dcterms:created xsi:type="dcterms:W3CDTF">2023-12-13T12:07:00Z</dcterms:created>
  <dcterms:modified xsi:type="dcterms:W3CDTF">2025-02-06T06:20:00Z</dcterms:modified>
</cp:coreProperties>
</file>