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0705" w:rsidRPr="00D5155D" w:rsidRDefault="00122573" w:rsidP="00E50705">
      <w:pPr>
        <w:jc w:val="right"/>
        <w:rPr>
          <w:szCs w:val="24"/>
        </w:rPr>
      </w:pPr>
      <w:r w:rsidRPr="00E30DE4">
        <w:rPr>
          <w:szCs w:val="24"/>
        </w:rPr>
        <w:t xml:space="preserve">                                          </w:t>
      </w:r>
      <w:r w:rsidR="00E50705" w:rsidRPr="00D5155D">
        <w:rPr>
          <w:szCs w:val="24"/>
        </w:rPr>
        <w:t xml:space="preserve">Приложение № </w:t>
      </w:r>
      <w:r w:rsidR="00E50705">
        <w:rPr>
          <w:szCs w:val="24"/>
        </w:rPr>
        <w:t>3</w:t>
      </w:r>
    </w:p>
    <w:p w:rsidR="00E50705" w:rsidRPr="006F05D5" w:rsidRDefault="00E50705" w:rsidP="00E50705">
      <w:pPr>
        <w:autoSpaceDE w:val="0"/>
        <w:autoSpaceDN w:val="0"/>
        <w:adjustRightInd w:val="0"/>
        <w:jc w:val="right"/>
        <w:rPr>
          <w:szCs w:val="24"/>
        </w:rPr>
      </w:pPr>
      <w:r w:rsidRPr="00E50705">
        <w:rPr>
          <w:szCs w:val="24"/>
        </w:rPr>
        <w:t xml:space="preserve">                                                                                                                                                                 </w:t>
      </w:r>
      <w:r w:rsidR="006F05D5">
        <w:rPr>
          <w:szCs w:val="24"/>
        </w:rPr>
        <w:t xml:space="preserve">       к Договору генподряда </w:t>
      </w:r>
      <w:r w:rsidR="006F05D5" w:rsidRPr="006F05D5">
        <w:rPr>
          <w:rStyle w:val="FontStyle13"/>
          <w:sz w:val="24"/>
          <w:szCs w:val="24"/>
        </w:rPr>
        <w:t>№</w:t>
      </w:r>
      <w:r w:rsidR="00C70AD9">
        <w:t>____________от____________202</w:t>
      </w:r>
      <w:r w:rsidR="0030563C">
        <w:t>5</w:t>
      </w:r>
    </w:p>
    <w:p w:rsidR="006D081E" w:rsidRDefault="006D081E" w:rsidP="00192356">
      <w:pPr>
        <w:autoSpaceDE w:val="0"/>
        <w:autoSpaceDN w:val="0"/>
        <w:adjustRightInd w:val="0"/>
        <w:rPr>
          <w:szCs w:val="24"/>
        </w:rPr>
      </w:pPr>
    </w:p>
    <w:p w:rsidR="00EF4222" w:rsidRPr="00E30DE4" w:rsidRDefault="00EF4222" w:rsidP="00192356">
      <w:pPr>
        <w:autoSpaceDE w:val="0"/>
        <w:autoSpaceDN w:val="0"/>
        <w:adjustRightInd w:val="0"/>
        <w:rPr>
          <w:szCs w:val="24"/>
        </w:rPr>
      </w:pPr>
    </w:p>
    <w:p w:rsidR="000C2204" w:rsidRDefault="000C2204" w:rsidP="000C2204">
      <w:pPr>
        <w:autoSpaceDE w:val="0"/>
        <w:autoSpaceDN w:val="0"/>
        <w:adjustRightInd w:val="0"/>
        <w:jc w:val="center"/>
        <w:rPr>
          <w:szCs w:val="24"/>
        </w:rPr>
      </w:pPr>
      <w:r w:rsidRPr="00E30DE4">
        <w:rPr>
          <w:szCs w:val="24"/>
        </w:rPr>
        <w:t>ДИРЕКТИВН</w:t>
      </w:r>
      <w:r w:rsidR="005D7B59">
        <w:rPr>
          <w:szCs w:val="24"/>
        </w:rPr>
        <w:t xml:space="preserve">ЫЙ </w:t>
      </w:r>
      <w:r w:rsidRPr="00E30DE4">
        <w:rPr>
          <w:szCs w:val="24"/>
        </w:rPr>
        <w:t>ГРАФИК ВЫПОЛНЕНИЯ РАБОТ</w:t>
      </w:r>
    </w:p>
    <w:p w:rsidR="00C2791A" w:rsidRDefault="000603B8" w:rsidP="000C2204">
      <w:pPr>
        <w:autoSpaceDE w:val="0"/>
        <w:autoSpaceDN w:val="0"/>
        <w:adjustRightInd w:val="0"/>
        <w:jc w:val="center"/>
        <w:rPr>
          <w:szCs w:val="24"/>
        </w:rPr>
      </w:pPr>
      <w:r>
        <w:rPr>
          <w:szCs w:val="24"/>
        </w:rPr>
        <w:t xml:space="preserve">Объект: </w:t>
      </w:r>
      <w:r w:rsidR="00983D05" w:rsidRPr="00983D05">
        <w:rPr>
          <w:szCs w:val="24"/>
        </w:rPr>
        <w:t>«</w:t>
      </w:r>
      <w:r w:rsidR="0030563C" w:rsidRPr="0030563C">
        <w:t>Установка замедленного коксования</w:t>
      </w:r>
      <w:r w:rsidR="00EF4222" w:rsidRPr="00B464BE">
        <w:t>»</w:t>
      </w:r>
      <w:r w:rsidR="00EF4222">
        <w:t xml:space="preserve"> </w:t>
      </w:r>
      <w:r w:rsidR="00DB7F80" w:rsidRPr="00FE6B3B">
        <w:rPr>
          <w:szCs w:val="24"/>
        </w:rPr>
        <w:t>ПАО «Орскнефтеоргсинтез</w:t>
      </w:r>
      <w:r w:rsidR="00983D05" w:rsidRPr="00983D05">
        <w:rPr>
          <w:szCs w:val="24"/>
        </w:rPr>
        <w:t>»</w:t>
      </w:r>
    </w:p>
    <w:p w:rsidR="00EF4222" w:rsidRPr="00C2791A" w:rsidRDefault="00EF4222" w:rsidP="000C2204">
      <w:pPr>
        <w:autoSpaceDE w:val="0"/>
        <w:autoSpaceDN w:val="0"/>
        <w:adjustRightInd w:val="0"/>
        <w:jc w:val="center"/>
        <w:rPr>
          <w:szCs w:val="24"/>
        </w:rPr>
      </w:pPr>
    </w:p>
    <w:tbl>
      <w:tblPr>
        <w:tblpPr w:leftFromText="180" w:rightFromText="180" w:vertAnchor="text" w:tblpY="1"/>
        <w:tblOverlap w:val="never"/>
        <w:tblW w:w="8931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4111"/>
        <w:gridCol w:w="1842"/>
        <w:gridCol w:w="2127"/>
      </w:tblGrid>
      <w:tr w:rsidR="00BC6454" w:rsidRPr="00E30DE4" w:rsidTr="00DB7F80">
        <w:trPr>
          <w:trHeight w:val="1200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454" w:rsidRPr="00192356" w:rsidRDefault="00BC6454" w:rsidP="00DB7F80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192356">
              <w:rPr>
                <w:szCs w:val="24"/>
              </w:rPr>
              <w:t>N п./п.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454" w:rsidRPr="00192356" w:rsidRDefault="00BC6454" w:rsidP="00DB7F80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192356">
              <w:rPr>
                <w:szCs w:val="24"/>
              </w:rPr>
              <w:t xml:space="preserve">Наименование работ   </w:t>
            </w:r>
            <w:r w:rsidRPr="00192356">
              <w:rPr>
                <w:szCs w:val="24"/>
              </w:rPr>
              <w:br/>
              <w:t>и этап выполнения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454" w:rsidRPr="00192356" w:rsidRDefault="00BC6454" w:rsidP="00DB7F80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192356">
              <w:rPr>
                <w:szCs w:val="24"/>
              </w:rPr>
              <w:t xml:space="preserve">Срок      </w:t>
            </w:r>
            <w:r w:rsidRPr="00192356">
              <w:rPr>
                <w:szCs w:val="24"/>
              </w:rPr>
              <w:br/>
              <w:t xml:space="preserve">начала    </w:t>
            </w:r>
            <w:r w:rsidRPr="00192356">
              <w:rPr>
                <w:szCs w:val="24"/>
              </w:rPr>
              <w:br/>
              <w:t>выполнения</w:t>
            </w:r>
            <w:r w:rsidRPr="00192356">
              <w:rPr>
                <w:szCs w:val="24"/>
              </w:rPr>
              <w:br/>
              <w:t>работ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454" w:rsidRPr="00192356" w:rsidRDefault="00BC6454" w:rsidP="00DB7F80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192356">
              <w:rPr>
                <w:szCs w:val="24"/>
              </w:rPr>
              <w:t xml:space="preserve">Срок      </w:t>
            </w:r>
            <w:r w:rsidRPr="00192356">
              <w:rPr>
                <w:szCs w:val="24"/>
              </w:rPr>
              <w:br/>
              <w:t xml:space="preserve">окончания </w:t>
            </w:r>
            <w:r w:rsidRPr="00192356">
              <w:rPr>
                <w:szCs w:val="24"/>
              </w:rPr>
              <w:br/>
              <w:t>выполнения</w:t>
            </w:r>
            <w:r w:rsidRPr="00192356">
              <w:rPr>
                <w:szCs w:val="24"/>
              </w:rPr>
              <w:br/>
              <w:t>работ</w:t>
            </w:r>
          </w:p>
        </w:tc>
      </w:tr>
      <w:tr w:rsidR="00BC6454" w:rsidRPr="00E30DE4" w:rsidTr="00DB7F80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54" w:rsidRPr="00192356" w:rsidRDefault="00BC6454" w:rsidP="00DB7F80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92356">
              <w:rPr>
                <w:sz w:val="20"/>
              </w:rPr>
              <w:t>1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54" w:rsidRPr="00192356" w:rsidRDefault="00BC6454" w:rsidP="00DB7F80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92356">
              <w:rPr>
                <w:sz w:val="20"/>
              </w:rPr>
              <w:t>2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54" w:rsidRPr="00192356" w:rsidRDefault="00BC6454" w:rsidP="00DB7F80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92356">
              <w:rPr>
                <w:sz w:val="20"/>
              </w:rPr>
              <w:t>3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54" w:rsidRPr="00192356" w:rsidRDefault="00BC6454" w:rsidP="00DB7F80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92356">
              <w:rPr>
                <w:sz w:val="20"/>
              </w:rPr>
              <w:t>4</w:t>
            </w:r>
          </w:p>
        </w:tc>
      </w:tr>
      <w:tr w:rsidR="00A35C9B" w:rsidRPr="00E30DE4" w:rsidTr="00DB7F80">
        <w:trPr>
          <w:trHeight w:val="68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C9B" w:rsidRPr="00C2791A" w:rsidRDefault="00A35C9B" w:rsidP="00DB7F8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C9B" w:rsidRPr="00807AD4" w:rsidRDefault="0030563C" w:rsidP="00DB7F80">
            <w:pPr>
              <w:autoSpaceDE w:val="0"/>
              <w:autoSpaceDN w:val="0"/>
              <w:adjustRightInd w:val="0"/>
              <w:spacing w:line="230" w:lineRule="exact"/>
              <w:ind w:right="14"/>
              <w:rPr>
                <w:b/>
                <w:sz w:val="28"/>
                <w:szCs w:val="28"/>
              </w:rPr>
            </w:pPr>
            <w:r>
              <w:rPr>
                <w:b/>
                <w:szCs w:val="24"/>
              </w:rPr>
              <w:t>Локальная система</w:t>
            </w:r>
            <w:r w:rsidRPr="0030563C">
              <w:rPr>
                <w:b/>
                <w:szCs w:val="24"/>
              </w:rPr>
              <w:t xml:space="preserve"> оповещения (ЛСО)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C9B" w:rsidRPr="00621927" w:rsidRDefault="00A35C9B" w:rsidP="00DB7F80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C9B" w:rsidRPr="00621927" w:rsidRDefault="00A35C9B" w:rsidP="00DB7F80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BC6454" w:rsidRPr="00E30DE4" w:rsidTr="00DB7F80">
        <w:trPr>
          <w:trHeight w:val="822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454" w:rsidRPr="00C2791A" w:rsidRDefault="00BC6454" w:rsidP="00DB7F8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2791A">
              <w:rPr>
                <w:sz w:val="28"/>
                <w:szCs w:val="28"/>
              </w:rPr>
              <w:t>1.</w:t>
            </w:r>
            <w:r w:rsidR="00A35C9B">
              <w:rPr>
                <w:sz w:val="28"/>
                <w:szCs w:val="28"/>
              </w:rPr>
              <w:t>1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454" w:rsidRPr="00A35C9B" w:rsidRDefault="00BC6454" w:rsidP="00DB7F80">
            <w:pPr>
              <w:autoSpaceDE w:val="0"/>
              <w:autoSpaceDN w:val="0"/>
              <w:adjustRightInd w:val="0"/>
              <w:spacing w:line="230" w:lineRule="exact"/>
              <w:ind w:right="14"/>
              <w:rPr>
                <w:szCs w:val="24"/>
              </w:rPr>
            </w:pPr>
            <w:r w:rsidRPr="00A35C9B">
              <w:rPr>
                <w:szCs w:val="24"/>
              </w:rPr>
              <w:t>Приобретение и доставка комплектующих по предмету</w:t>
            </w:r>
          </w:p>
          <w:p w:rsidR="00BC6454" w:rsidRPr="00A35C9B" w:rsidRDefault="00BC6454" w:rsidP="00DB7F80">
            <w:pPr>
              <w:autoSpaceDE w:val="0"/>
              <w:autoSpaceDN w:val="0"/>
              <w:adjustRightInd w:val="0"/>
              <w:spacing w:line="230" w:lineRule="exact"/>
              <w:ind w:right="14"/>
              <w:rPr>
                <w:b/>
                <w:bCs/>
                <w:szCs w:val="24"/>
              </w:rPr>
            </w:pPr>
            <w:r w:rsidRPr="00A35C9B">
              <w:rPr>
                <w:szCs w:val="24"/>
              </w:rPr>
              <w:t xml:space="preserve">Договора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454" w:rsidRPr="00621927" w:rsidRDefault="00BC6454" w:rsidP="00DB7F80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454" w:rsidRPr="00621927" w:rsidRDefault="00BC6454" w:rsidP="00DB7F80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BC6454" w:rsidRPr="00E30DE4" w:rsidTr="00DB7F80">
        <w:trPr>
          <w:trHeight w:val="60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454" w:rsidRPr="00C2791A" w:rsidRDefault="00A35C9B" w:rsidP="00DB7F8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BC6454">
              <w:rPr>
                <w:sz w:val="28"/>
                <w:szCs w:val="28"/>
              </w:rPr>
              <w:t>2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454" w:rsidRPr="00A35C9B" w:rsidRDefault="00BC6454" w:rsidP="00DB7F80">
            <w:pPr>
              <w:rPr>
                <w:szCs w:val="24"/>
              </w:rPr>
            </w:pPr>
            <w:r w:rsidRPr="00A35C9B">
              <w:rPr>
                <w:szCs w:val="24"/>
              </w:rPr>
              <w:t>Разработка проектной документации по предмету Договора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454" w:rsidRPr="00621927" w:rsidRDefault="00BC6454" w:rsidP="00DB7F80">
            <w:pPr>
              <w:jc w:val="center"/>
              <w:rPr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454" w:rsidRPr="00621927" w:rsidRDefault="00BC6454" w:rsidP="00DB7F80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BC6454" w:rsidRPr="00E30DE4" w:rsidTr="00DB7F80">
        <w:trPr>
          <w:trHeight w:val="60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454" w:rsidRPr="00C2791A" w:rsidRDefault="00A35C9B" w:rsidP="00DB7F8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BC6454">
              <w:rPr>
                <w:sz w:val="28"/>
                <w:szCs w:val="28"/>
              </w:rPr>
              <w:t>3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454" w:rsidRPr="00A35C9B" w:rsidRDefault="00BC6454" w:rsidP="00DB7F80">
            <w:pPr>
              <w:rPr>
                <w:szCs w:val="24"/>
              </w:rPr>
            </w:pPr>
            <w:r w:rsidRPr="00A35C9B">
              <w:rPr>
                <w:szCs w:val="24"/>
              </w:rPr>
              <w:t>Монтаж систем по предмету Договора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454" w:rsidRPr="00621927" w:rsidRDefault="00BC6454" w:rsidP="00DB7F80">
            <w:pPr>
              <w:jc w:val="center"/>
              <w:rPr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454" w:rsidRPr="00621927" w:rsidRDefault="00BC6454" w:rsidP="00DB7F80">
            <w:pPr>
              <w:jc w:val="center"/>
              <w:rPr>
                <w:szCs w:val="24"/>
              </w:rPr>
            </w:pPr>
          </w:p>
        </w:tc>
      </w:tr>
      <w:tr w:rsidR="00BC6454" w:rsidRPr="00E30DE4" w:rsidTr="00DB7F80">
        <w:trPr>
          <w:trHeight w:val="60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454" w:rsidRPr="006909CF" w:rsidRDefault="00A35C9B" w:rsidP="00DB7F8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BC6454">
              <w:rPr>
                <w:sz w:val="28"/>
                <w:szCs w:val="28"/>
              </w:rPr>
              <w:t>4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454" w:rsidRPr="00A35C9B" w:rsidRDefault="00BC6454" w:rsidP="00DB7F80">
            <w:pPr>
              <w:rPr>
                <w:szCs w:val="24"/>
              </w:rPr>
            </w:pPr>
            <w:r w:rsidRPr="00A35C9B">
              <w:rPr>
                <w:szCs w:val="24"/>
              </w:rPr>
              <w:t>Пусконаладочные работы «вхолостую» по предмету Договора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454" w:rsidRPr="00621927" w:rsidRDefault="00BC6454" w:rsidP="00DB7F80">
            <w:pPr>
              <w:jc w:val="center"/>
              <w:rPr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454" w:rsidRPr="00621927" w:rsidRDefault="00BC6454" w:rsidP="00DB7F80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BC6454" w:rsidRPr="00E30DE4" w:rsidTr="00DB7F80">
        <w:trPr>
          <w:trHeight w:val="600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454" w:rsidRPr="006909CF" w:rsidRDefault="00A35C9B" w:rsidP="00DB7F8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BC6454">
              <w:rPr>
                <w:sz w:val="28"/>
                <w:szCs w:val="28"/>
              </w:rPr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454" w:rsidRPr="00A35C9B" w:rsidRDefault="00BC6454" w:rsidP="00DB7F80">
            <w:pPr>
              <w:rPr>
                <w:szCs w:val="24"/>
              </w:rPr>
            </w:pPr>
            <w:r w:rsidRPr="00A35C9B">
              <w:rPr>
                <w:szCs w:val="24"/>
              </w:rPr>
              <w:t>Пусконаладочные работы «под нагрузкой» по предмету Договора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454" w:rsidRPr="00621927" w:rsidRDefault="00BC6454" w:rsidP="00DB7F80">
            <w:pPr>
              <w:jc w:val="center"/>
              <w:rPr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454" w:rsidRPr="00621927" w:rsidRDefault="00BC6454" w:rsidP="00DB7F80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</w:tbl>
    <w:tbl>
      <w:tblPr>
        <w:tblpPr w:leftFromText="180" w:rightFromText="180" w:vertAnchor="text" w:horzAnchor="margin" w:tblpY="224"/>
        <w:tblOverlap w:val="never"/>
        <w:tblW w:w="18851" w:type="dxa"/>
        <w:tblLayout w:type="fixed"/>
        <w:tblLook w:val="01E0" w:firstRow="1" w:lastRow="1" w:firstColumn="1" w:lastColumn="1" w:noHBand="0" w:noVBand="0"/>
      </w:tblPr>
      <w:tblGrid>
        <w:gridCol w:w="4748"/>
        <w:gridCol w:w="4748"/>
        <w:gridCol w:w="4748"/>
        <w:gridCol w:w="4607"/>
      </w:tblGrid>
      <w:tr w:rsidR="00983D05" w:rsidRPr="000603B8" w:rsidTr="00983D05">
        <w:trPr>
          <w:trHeight w:val="2586"/>
        </w:trPr>
        <w:tc>
          <w:tcPr>
            <w:tcW w:w="4748" w:type="dxa"/>
          </w:tcPr>
          <w:p w:rsidR="0030563C" w:rsidRDefault="0030563C" w:rsidP="00983D05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30563C" w:rsidRDefault="0030563C" w:rsidP="00983D05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983D05" w:rsidRPr="00EF7ADA" w:rsidRDefault="0030563C" w:rsidP="00983D05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  <w:r w:rsidR="00983D05">
              <w:rPr>
                <w:b/>
              </w:rPr>
              <w:t>«Генп</w:t>
            </w:r>
            <w:r w:rsidR="00983D05" w:rsidRPr="00EF7ADA">
              <w:rPr>
                <w:b/>
              </w:rPr>
              <w:t>одрядчик»</w:t>
            </w:r>
          </w:p>
          <w:p w:rsidR="00983D05" w:rsidRPr="00EF7ADA" w:rsidRDefault="00983D05" w:rsidP="00DB7F80">
            <w:pPr>
              <w:widowControl w:val="0"/>
              <w:autoSpaceDE w:val="0"/>
              <w:autoSpaceDN w:val="0"/>
              <w:adjustRightInd w:val="0"/>
              <w:jc w:val="both"/>
            </w:pPr>
            <w:r w:rsidRPr="00EF7ADA">
              <w:t xml:space="preserve"> </w:t>
            </w:r>
          </w:p>
          <w:p w:rsidR="00983D05" w:rsidRDefault="00983D05" w:rsidP="00983D05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DB7F80" w:rsidRDefault="00DB7F80" w:rsidP="00983D05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983D05" w:rsidRPr="00EF7ADA" w:rsidRDefault="00983D05" w:rsidP="00983D05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30563C" w:rsidRDefault="0030563C" w:rsidP="00983D05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983D05" w:rsidRPr="00983D05" w:rsidRDefault="00983D05" w:rsidP="00983D05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F7ADA">
              <w:rPr>
                <w:b/>
              </w:rPr>
              <w:t>_________________</w:t>
            </w:r>
          </w:p>
          <w:p w:rsidR="00983D05" w:rsidRPr="001A0BA2" w:rsidRDefault="00983D05" w:rsidP="00983D05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1A0BA2">
              <w:rPr>
                <w:b/>
              </w:rPr>
              <w:t>м.п.</w:t>
            </w:r>
          </w:p>
          <w:p w:rsidR="00983D05" w:rsidRPr="00D84151" w:rsidRDefault="00983D05" w:rsidP="00983D05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4748" w:type="dxa"/>
          </w:tcPr>
          <w:p w:rsidR="0030563C" w:rsidRDefault="0030563C" w:rsidP="00192356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  <w:r w:rsidRPr="0030563C">
              <w:rPr>
                <w:b/>
                <w:bCs/>
                <w:szCs w:val="24"/>
              </w:rPr>
              <w:t xml:space="preserve"> </w:t>
            </w:r>
          </w:p>
          <w:p w:rsidR="0030563C" w:rsidRDefault="0030563C" w:rsidP="00192356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</w:p>
          <w:p w:rsidR="003072EB" w:rsidRPr="0030563C" w:rsidRDefault="0030563C" w:rsidP="00192356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  <w:r w:rsidRPr="0030563C">
              <w:rPr>
                <w:b/>
                <w:bCs/>
                <w:szCs w:val="24"/>
              </w:rPr>
              <w:t>«</w:t>
            </w:r>
            <w:r w:rsidR="003072EB" w:rsidRPr="0030563C">
              <w:rPr>
                <w:b/>
                <w:bCs/>
                <w:szCs w:val="24"/>
              </w:rPr>
              <w:t>Заказчик</w:t>
            </w:r>
            <w:r w:rsidRPr="0030563C">
              <w:rPr>
                <w:b/>
                <w:bCs/>
                <w:szCs w:val="24"/>
              </w:rPr>
              <w:t>»</w:t>
            </w:r>
          </w:p>
          <w:p w:rsidR="0030563C" w:rsidRPr="0030563C" w:rsidRDefault="0030563C" w:rsidP="0030563C">
            <w:pPr>
              <w:tabs>
                <w:tab w:val="left" w:pos="597"/>
              </w:tabs>
              <w:rPr>
                <w:bCs/>
                <w:snapToGrid w:val="0"/>
                <w:szCs w:val="24"/>
              </w:rPr>
            </w:pPr>
            <w:r w:rsidRPr="0030563C">
              <w:rPr>
                <w:bCs/>
                <w:snapToGrid w:val="0"/>
                <w:szCs w:val="24"/>
              </w:rPr>
              <w:t xml:space="preserve">Заместитель генерального директора – </w:t>
            </w:r>
          </w:p>
          <w:p w:rsidR="0030563C" w:rsidRPr="0030563C" w:rsidRDefault="0030563C" w:rsidP="0030563C">
            <w:pPr>
              <w:tabs>
                <w:tab w:val="left" w:pos="597"/>
              </w:tabs>
              <w:rPr>
                <w:bCs/>
                <w:snapToGrid w:val="0"/>
                <w:szCs w:val="24"/>
              </w:rPr>
            </w:pPr>
            <w:r w:rsidRPr="0030563C">
              <w:rPr>
                <w:bCs/>
                <w:snapToGrid w:val="0"/>
                <w:szCs w:val="24"/>
              </w:rPr>
              <w:t>директор крупных проектов</w:t>
            </w:r>
          </w:p>
          <w:p w:rsidR="003072EB" w:rsidRPr="0030563C" w:rsidRDefault="003072EB" w:rsidP="003072EB">
            <w:pPr>
              <w:widowControl w:val="0"/>
              <w:autoSpaceDE w:val="0"/>
              <w:autoSpaceDN w:val="0"/>
              <w:adjustRightInd w:val="0"/>
              <w:rPr>
                <w:bCs/>
                <w:szCs w:val="24"/>
              </w:rPr>
            </w:pPr>
            <w:r w:rsidRPr="0030563C">
              <w:rPr>
                <w:bCs/>
                <w:szCs w:val="24"/>
              </w:rPr>
              <w:t>ПАО «Орскнефтеоргсинтез»</w:t>
            </w:r>
          </w:p>
          <w:p w:rsidR="003072EB" w:rsidRPr="0030563C" w:rsidRDefault="003072EB" w:rsidP="003072EB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Cs w:val="24"/>
              </w:rPr>
            </w:pPr>
          </w:p>
          <w:p w:rsidR="00DB7F80" w:rsidRPr="0030563C" w:rsidRDefault="00DB7F80" w:rsidP="003072EB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Cs w:val="24"/>
              </w:rPr>
            </w:pPr>
          </w:p>
          <w:p w:rsidR="003072EB" w:rsidRPr="0030563C" w:rsidRDefault="003072EB" w:rsidP="003072EB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Cs w:val="24"/>
              </w:rPr>
            </w:pPr>
            <w:r w:rsidRPr="0030563C">
              <w:rPr>
                <w:bCs/>
                <w:szCs w:val="24"/>
              </w:rPr>
              <w:t>_______________</w:t>
            </w:r>
            <w:r w:rsidR="0030563C" w:rsidRPr="0030563C">
              <w:rPr>
                <w:bCs/>
                <w:szCs w:val="24"/>
              </w:rPr>
              <w:t xml:space="preserve">_ </w:t>
            </w:r>
            <w:r w:rsidR="0030563C" w:rsidRPr="0030563C">
              <w:rPr>
                <w:b/>
                <w:szCs w:val="24"/>
              </w:rPr>
              <w:t>Д.В.</w:t>
            </w:r>
            <w:r w:rsidR="0030563C" w:rsidRPr="0030563C">
              <w:rPr>
                <w:b/>
                <w:bCs/>
                <w:szCs w:val="24"/>
              </w:rPr>
              <w:t xml:space="preserve"> Бендюжик</w:t>
            </w:r>
          </w:p>
          <w:p w:rsidR="00983D05" w:rsidRPr="00192356" w:rsidRDefault="003072EB" w:rsidP="0019235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3072EB">
              <w:rPr>
                <w:b/>
                <w:sz w:val="22"/>
                <w:szCs w:val="22"/>
              </w:rPr>
              <w:t>м.п.</w:t>
            </w:r>
          </w:p>
        </w:tc>
        <w:tc>
          <w:tcPr>
            <w:tcW w:w="4748" w:type="dxa"/>
            <w:shd w:val="clear" w:color="auto" w:fill="auto"/>
          </w:tcPr>
          <w:p w:rsidR="00983D05" w:rsidRDefault="00983D05" w:rsidP="00983D05"/>
        </w:tc>
        <w:tc>
          <w:tcPr>
            <w:tcW w:w="4607" w:type="dxa"/>
            <w:shd w:val="clear" w:color="auto" w:fill="auto"/>
          </w:tcPr>
          <w:p w:rsidR="00983D05" w:rsidRDefault="00983D05" w:rsidP="00983D05"/>
        </w:tc>
      </w:tr>
    </w:tbl>
    <w:p w:rsidR="00DB7F80" w:rsidRDefault="00DB7F80" w:rsidP="00192356">
      <w:pPr>
        <w:autoSpaceDE w:val="0"/>
        <w:autoSpaceDN w:val="0"/>
        <w:adjustRightInd w:val="0"/>
        <w:jc w:val="both"/>
        <w:rPr>
          <w:szCs w:val="24"/>
        </w:rPr>
      </w:pPr>
    </w:p>
    <w:p w:rsidR="00DB7F80" w:rsidRDefault="00DB7F80" w:rsidP="00192356">
      <w:pPr>
        <w:autoSpaceDE w:val="0"/>
        <w:autoSpaceDN w:val="0"/>
        <w:adjustRightInd w:val="0"/>
        <w:jc w:val="both"/>
        <w:rPr>
          <w:szCs w:val="24"/>
        </w:rPr>
      </w:pPr>
    </w:p>
    <w:p w:rsidR="00DB7F80" w:rsidRDefault="00DB7F80" w:rsidP="00192356">
      <w:pPr>
        <w:autoSpaceDE w:val="0"/>
        <w:autoSpaceDN w:val="0"/>
        <w:adjustRightInd w:val="0"/>
        <w:jc w:val="both"/>
        <w:rPr>
          <w:szCs w:val="24"/>
        </w:rPr>
      </w:pPr>
    </w:p>
    <w:p w:rsidR="00DB7F80" w:rsidRPr="00C07825" w:rsidRDefault="00DB7F80" w:rsidP="00192356">
      <w:pPr>
        <w:autoSpaceDE w:val="0"/>
        <w:autoSpaceDN w:val="0"/>
        <w:adjustRightInd w:val="0"/>
        <w:jc w:val="both"/>
        <w:rPr>
          <w:szCs w:val="24"/>
        </w:rPr>
      </w:pPr>
      <w:bookmarkStart w:id="0" w:name="_GoBack"/>
      <w:bookmarkEnd w:id="0"/>
    </w:p>
    <w:sectPr w:rsidR="00DB7F80" w:rsidRPr="00C07825" w:rsidSect="00192356">
      <w:pgSz w:w="11906" w:h="16838"/>
      <w:pgMar w:top="28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DL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204"/>
    <w:rsid w:val="00000C23"/>
    <w:rsid w:val="000019F0"/>
    <w:rsid w:val="000603B8"/>
    <w:rsid w:val="00075E39"/>
    <w:rsid w:val="00077A9D"/>
    <w:rsid w:val="00082B45"/>
    <w:rsid w:val="00083145"/>
    <w:rsid w:val="0009489E"/>
    <w:rsid w:val="000C2204"/>
    <w:rsid w:val="000D2737"/>
    <w:rsid w:val="000E5F0D"/>
    <w:rsid w:val="00122573"/>
    <w:rsid w:val="001274F7"/>
    <w:rsid w:val="00165AA7"/>
    <w:rsid w:val="00192356"/>
    <w:rsid w:val="001B4C1B"/>
    <w:rsid w:val="001D33AB"/>
    <w:rsid w:val="001E5E29"/>
    <w:rsid w:val="00224D6D"/>
    <w:rsid w:val="0029592C"/>
    <w:rsid w:val="002C29F6"/>
    <w:rsid w:val="002C5E25"/>
    <w:rsid w:val="0030563C"/>
    <w:rsid w:val="003072EB"/>
    <w:rsid w:val="0031056D"/>
    <w:rsid w:val="0032660A"/>
    <w:rsid w:val="003466E4"/>
    <w:rsid w:val="003B6D89"/>
    <w:rsid w:val="00430F6C"/>
    <w:rsid w:val="004473E9"/>
    <w:rsid w:val="00457E05"/>
    <w:rsid w:val="004940F6"/>
    <w:rsid w:val="004A402B"/>
    <w:rsid w:val="004C7039"/>
    <w:rsid w:val="004E7734"/>
    <w:rsid w:val="00514FE6"/>
    <w:rsid w:val="00532FF3"/>
    <w:rsid w:val="00554F35"/>
    <w:rsid w:val="0056755B"/>
    <w:rsid w:val="00595B88"/>
    <w:rsid w:val="005D7B59"/>
    <w:rsid w:val="0060406F"/>
    <w:rsid w:val="00605766"/>
    <w:rsid w:val="00621927"/>
    <w:rsid w:val="00671CC9"/>
    <w:rsid w:val="006909CF"/>
    <w:rsid w:val="0069186B"/>
    <w:rsid w:val="00693135"/>
    <w:rsid w:val="006A49DA"/>
    <w:rsid w:val="006A5204"/>
    <w:rsid w:val="006B309E"/>
    <w:rsid w:val="006D081E"/>
    <w:rsid w:val="006F05D5"/>
    <w:rsid w:val="00726055"/>
    <w:rsid w:val="00732C80"/>
    <w:rsid w:val="00736ECF"/>
    <w:rsid w:val="00763B14"/>
    <w:rsid w:val="007C1613"/>
    <w:rsid w:val="007C4B20"/>
    <w:rsid w:val="007F7785"/>
    <w:rsid w:val="00807AD4"/>
    <w:rsid w:val="008173EC"/>
    <w:rsid w:val="00833851"/>
    <w:rsid w:val="0086125D"/>
    <w:rsid w:val="008719E3"/>
    <w:rsid w:val="008A588D"/>
    <w:rsid w:val="008B1FCE"/>
    <w:rsid w:val="00950BBB"/>
    <w:rsid w:val="009616D8"/>
    <w:rsid w:val="00983D05"/>
    <w:rsid w:val="009A3F89"/>
    <w:rsid w:val="00A16FFF"/>
    <w:rsid w:val="00A25600"/>
    <w:rsid w:val="00A30645"/>
    <w:rsid w:val="00A35C9B"/>
    <w:rsid w:val="00AA5DA9"/>
    <w:rsid w:val="00BC6454"/>
    <w:rsid w:val="00BF50BC"/>
    <w:rsid w:val="00C07825"/>
    <w:rsid w:val="00C16553"/>
    <w:rsid w:val="00C2791A"/>
    <w:rsid w:val="00C37D00"/>
    <w:rsid w:val="00C70AD9"/>
    <w:rsid w:val="00C775A4"/>
    <w:rsid w:val="00C96126"/>
    <w:rsid w:val="00CA11B4"/>
    <w:rsid w:val="00CD10A8"/>
    <w:rsid w:val="00CE10A8"/>
    <w:rsid w:val="00D16B63"/>
    <w:rsid w:val="00D92084"/>
    <w:rsid w:val="00DB1023"/>
    <w:rsid w:val="00DB7F80"/>
    <w:rsid w:val="00DF67C0"/>
    <w:rsid w:val="00E30DE4"/>
    <w:rsid w:val="00E32AAE"/>
    <w:rsid w:val="00E50705"/>
    <w:rsid w:val="00E662F0"/>
    <w:rsid w:val="00EC30B8"/>
    <w:rsid w:val="00EF4222"/>
    <w:rsid w:val="00F00601"/>
    <w:rsid w:val="00FA7112"/>
    <w:rsid w:val="00FF7D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F275A7-7048-4FFB-B0AF-D648E6CCF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220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6D081E"/>
    <w:pPr>
      <w:widowControl w:val="0"/>
      <w:autoSpaceDE w:val="0"/>
      <w:autoSpaceDN w:val="0"/>
      <w:adjustRightInd w:val="0"/>
    </w:pPr>
    <w:rPr>
      <w:szCs w:val="24"/>
    </w:rPr>
  </w:style>
  <w:style w:type="character" w:customStyle="1" w:styleId="FontStyle15">
    <w:name w:val="Font Style15"/>
    <w:rsid w:val="006D081E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FontStyle11">
    <w:name w:val="Font Style11"/>
    <w:uiPriority w:val="99"/>
    <w:rsid w:val="0029592C"/>
    <w:rPr>
      <w:rFonts w:ascii="Times New Roman" w:hAnsi="Times New Roman" w:cs="Times New Roman"/>
      <w:b/>
      <w:bCs/>
      <w:i/>
      <w:iCs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1E5E2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5E2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ddress">
    <w:name w:val="Address"/>
    <w:rsid w:val="00165AA7"/>
    <w:pPr>
      <w:suppressAutoHyphens/>
      <w:spacing w:after="60" w:line="280" w:lineRule="exact"/>
    </w:pPr>
    <w:rPr>
      <w:rFonts w:ascii="Times New Roman" w:eastAsia="Arial" w:hAnsi="Times New Roman" w:cs="Times New Roman"/>
      <w:sz w:val="24"/>
      <w:szCs w:val="20"/>
      <w:lang w:eastAsia="ar-SA"/>
    </w:rPr>
  </w:style>
  <w:style w:type="character" w:customStyle="1" w:styleId="a5">
    <w:name w:val="Текст договораЖ"/>
    <w:basedOn w:val="a0"/>
    <w:rsid w:val="00165AA7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FontStyle13">
    <w:name w:val="Font Style13"/>
    <w:uiPriority w:val="99"/>
    <w:rsid w:val="006F05D5"/>
    <w:rPr>
      <w:rFonts w:ascii="Times New Roman" w:hAnsi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80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4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D1B948-4A8C-409A-B58B-C9851EA4F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Петруша Константин Игоревич</dc:creator>
  <cp:lastModifiedBy>Галеева Альбина Фидарисовна</cp:lastModifiedBy>
  <cp:revision>32</cp:revision>
  <cp:lastPrinted>2016-02-08T03:28:00Z</cp:lastPrinted>
  <dcterms:created xsi:type="dcterms:W3CDTF">2022-12-01T06:30:00Z</dcterms:created>
  <dcterms:modified xsi:type="dcterms:W3CDTF">2025-01-27T04:53:00Z</dcterms:modified>
</cp:coreProperties>
</file>