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3A2DF" w14:textId="41931E06" w:rsidR="00016F8D" w:rsidRDefault="00016F8D" w:rsidP="00016F8D">
      <w:pPr>
        <w:ind w:firstLine="708"/>
      </w:pPr>
      <w:r>
        <w:t>Запрос информации по техническому заданию в п 33.3</w:t>
      </w:r>
    </w:p>
    <w:p w14:paraId="109DBBA9" w14:textId="16895A8D" w:rsidR="009C266F" w:rsidRDefault="00016F8D" w:rsidP="00016F8D">
      <w:pPr>
        <w:ind w:firstLine="708"/>
      </w:pPr>
      <w:r w:rsidRPr="00016F8D">
        <w:t>Относительно информации по пункту 33.3 технического задания, считаем целесообразным направлять информацию по существующей схеме размещения элементов безопасности по запросу участника тендера в связи с тем, что данная информация не должна быть размещена в открытом доступе. Запрос на предоставление информации направлять на электронную почту начальника отдела ТСЗ Смоляни</w:t>
      </w:r>
      <w:bookmarkStart w:id="0" w:name="_GoBack"/>
      <w:bookmarkEnd w:id="0"/>
      <w:r w:rsidRPr="00016F8D">
        <w:t xml:space="preserve">нова А.Ю. </w:t>
      </w:r>
      <w:hyperlink r:id="rId4" w:history="1">
        <w:r w:rsidRPr="00016F8D">
          <w:rPr>
            <w:rStyle w:val="a3"/>
          </w:rPr>
          <w:t>ausmolyaninov@ornpz.ru</w:t>
        </w:r>
      </w:hyperlink>
    </w:p>
    <w:sectPr w:rsidR="009C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91"/>
    <w:rsid w:val="00016F8D"/>
    <w:rsid w:val="00342491"/>
    <w:rsid w:val="009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F20A"/>
  <w15:chartTrackingRefBased/>
  <w15:docId w15:val="{184D38CE-35C7-49DC-BA1B-E0D7729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F8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16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smolyaninov@ornp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>АО ФортеИнвест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Ярополов Валерий Анатольевич</dc:creator>
  <cp:keywords/>
  <dc:description/>
  <cp:lastModifiedBy>Ярополов Валерий Анатольевич</cp:lastModifiedBy>
  <cp:revision>2</cp:revision>
  <dcterms:created xsi:type="dcterms:W3CDTF">2025-07-10T07:40:00Z</dcterms:created>
  <dcterms:modified xsi:type="dcterms:W3CDTF">2025-07-10T07:42:00Z</dcterms:modified>
</cp:coreProperties>
</file>